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FC99C" w14:textId="77777777" w:rsidR="00001552" w:rsidRDefault="00001552" w:rsidP="00001552">
      <w:pPr>
        <w:pStyle w:val="a4"/>
        <w:spacing w:before="28" w:after="28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А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втобіографія</w:t>
      </w:r>
      <w:proofErr w:type="spellEnd"/>
    </w:p>
    <w:p w14:paraId="790BE8B1" w14:textId="77777777" w:rsidR="00D00C8D" w:rsidRDefault="00001552" w:rsidP="00001552">
      <w:pPr>
        <w:tabs>
          <w:tab w:val="left" w:pos="106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Мозгова Лариса Анатоліївна, народилася </w:t>
      </w:r>
      <w:r w:rsidR="00D00C8D" w:rsidRPr="00D00C8D">
        <w:rPr>
          <w:sz w:val="28"/>
          <w:szCs w:val="28"/>
          <w:lang w:val="ru-RU"/>
        </w:rPr>
        <w:t>_____</w:t>
      </w:r>
      <w:r w:rsidR="00136217">
        <w:rPr>
          <w:sz w:val="28"/>
          <w:szCs w:val="28"/>
        </w:rPr>
        <w:t xml:space="preserve"> 1967 року в місті</w:t>
      </w:r>
      <w:r>
        <w:rPr>
          <w:sz w:val="28"/>
          <w:szCs w:val="28"/>
        </w:rPr>
        <w:t xml:space="preserve"> Житомир, українка, освіта вища, загальний </w:t>
      </w:r>
      <w:r w:rsidR="00136217">
        <w:rPr>
          <w:sz w:val="28"/>
          <w:szCs w:val="28"/>
        </w:rPr>
        <w:t xml:space="preserve">стаж роботи в галузі 35 років. </w:t>
      </w:r>
      <w:r w:rsidR="00D00C8D">
        <w:rPr>
          <w:sz w:val="28"/>
          <w:szCs w:val="28"/>
        </w:rPr>
        <w:br/>
      </w:r>
    </w:p>
    <w:p w14:paraId="4573224A" w14:textId="58EAD2D9" w:rsidR="00001552" w:rsidRDefault="00001552" w:rsidP="00001552">
      <w:pPr>
        <w:tabs>
          <w:tab w:val="left" w:pos="1060"/>
          <w:tab w:val="left" w:pos="6480"/>
        </w:tabs>
        <w:ind w:firstLine="720"/>
        <w:jc w:val="both"/>
        <w:rPr>
          <w:bCs/>
          <w:sz w:val="28"/>
          <w:szCs w:val="28"/>
        </w:rPr>
      </w:pPr>
      <w:bookmarkStart w:id="0" w:name="_GoBack"/>
      <w:bookmarkEnd w:id="0"/>
      <w:r w:rsidRPr="00001552">
        <w:rPr>
          <w:bCs/>
          <w:sz w:val="28"/>
          <w:szCs w:val="28"/>
        </w:rPr>
        <w:t>Я та мої найближчі родичі під судом та слідством не перебували.</w:t>
      </w:r>
    </w:p>
    <w:p w14:paraId="2792139A" w14:textId="77777777" w:rsidR="00634881" w:rsidRPr="00634881" w:rsidRDefault="00634881" w:rsidP="00634881">
      <w:pPr>
        <w:rPr>
          <w:sz w:val="28"/>
          <w:szCs w:val="28"/>
          <w:lang w:eastAsia="en-US"/>
        </w:rPr>
      </w:pPr>
      <w:r w:rsidRPr="00634881">
        <w:rPr>
          <w:b/>
          <w:sz w:val="28"/>
          <w:szCs w:val="28"/>
          <w:lang w:eastAsia="en-US"/>
        </w:rPr>
        <w:t>Мої контактні дані:</w:t>
      </w:r>
    </w:p>
    <w:p w14:paraId="2A06B039" w14:textId="6B921255" w:rsidR="00634881" w:rsidRPr="00634881" w:rsidRDefault="00634881" w:rsidP="00634881">
      <w:pPr>
        <w:rPr>
          <w:sz w:val="28"/>
          <w:szCs w:val="28"/>
          <w:lang w:eastAsia="en-US"/>
        </w:rPr>
      </w:pPr>
      <w:proofErr w:type="spellStart"/>
      <w:r w:rsidRPr="00634881">
        <w:rPr>
          <w:sz w:val="28"/>
          <w:szCs w:val="28"/>
          <w:lang w:eastAsia="en-US"/>
        </w:rPr>
        <w:t>тел</w:t>
      </w:r>
      <w:proofErr w:type="spellEnd"/>
      <w:r w:rsidRPr="00634881">
        <w:rPr>
          <w:sz w:val="28"/>
          <w:szCs w:val="28"/>
          <w:lang w:eastAsia="en-US"/>
        </w:rPr>
        <w:t xml:space="preserve">.: </w:t>
      </w:r>
    </w:p>
    <w:p w14:paraId="5DA333CD" w14:textId="5DD63BD7" w:rsidR="00634881" w:rsidRPr="00634881" w:rsidRDefault="00634881" w:rsidP="00634881">
      <w:pPr>
        <w:rPr>
          <w:sz w:val="28"/>
          <w:szCs w:val="28"/>
          <w:lang w:eastAsia="en-US"/>
        </w:rPr>
      </w:pPr>
      <w:r w:rsidRPr="00634881">
        <w:rPr>
          <w:sz w:val="28"/>
          <w:szCs w:val="28"/>
          <w:lang w:eastAsia="en-US"/>
        </w:rPr>
        <w:t xml:space="preserve">адреса: </w:t>
      </w:r>
    </w:p>
    <w:p w14:paraId="6CA8ECD2" w14:textId="7EC295C5" w:rsidR="00634881" w:rsidRPr="00634881" w:rsidRDefault="00634881" w:rsidP="00634881">
      <w:pPr>
        <w:tabs>
          <w:tab w:val="left" w:pos="1060"/>
          <w:tab w:val="left" w:pos="6480"/>
        </w:tabs>
        <w:jc w:val="both"/>
        <w:rPr>
          <w:bCs/>
          <w:sz w:val="28"/>
          <w:szCs w:val="28"/>
        </w:rPr>
      </w:pPr>
      <w:r w:rsidRPr="00634881">
        <w:rPr>
          <w:sz w:val="28"/>
          <w:szCs w:val="28"/>
          <w:lang w:eastAsia="en-US"/>
        </w:rPr>
        <w:t xml:space="preserve">електронна пошта: </w:t>
      </w:r>
    </w:p>
    <w:p w14:paraId="7F12E06C" w14:textId="57B7D904" w:rsidR="00DD76F9" w:rsidRDefault="00D00C8D" w:rsidP="00001552">
      <w:pPr>
        <w:rPr>
          <w:sz w:val="28"/>
          <w:szCs w:val="28"/>
        </w:rPr>
      </w:pPr>
    </w:p>
    <w:p w14:paraId="430D4153" w14:textId="659E053A" w:rsidR="00634881" w:rsidRDefault="00634881" w:rsidP="00B51C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 1984 році закінчила ЗОШ № 6 ім. В. Г. Короленка м. Житомира.</w:t>
      </w:r>
    </w:p>
    <w:p w14:paraId="4C5D924F" w14:textId="6F81E54E" w:rsidR="00C074CA" w:rsidRPr="00C074CA" w:rsidRDefault="00634881" w:rsidP="00B51CB8">
      <w:pPr>
        <w:pStyle w:val="a5"/>
        <w:spacing w:after="0" w:line="240" w:lineRule="auto"/>
        <w:ind w:right="0"/>
        <w:jc w:val="both"/>
        <w:rPr>
          <w:sz w:val="28"/>
          <w:szCs w:val="28"/>
          <w:lang w:val="uk-UA"/>
        </w:rPr>
      </w:pPr>
      <w:r w:rsidRPr="00CE1B1A">
        <w:rPr>
          <w:sz w:val="28"/>
          <w:szCs w:val="28"/>
          <w:lang w:val="ru-RU"/>
        </w:rPr>
        <w:t xml:space="preserve">З 1984 до 1988 року </w:t>
      </w:r>
      <w:proofErr w:type="spellStart"/>
      <w:r w:rsidRPr="00CE1B1A">
        <w:rPr>
          <w:sz w:val="28"/>
          <w:szCs w:val="28"/>
          <w:lang w:val="ru-RU"/>
        </w:rPr>
        <w:t>навчалася</w:t>
      </w:r>
      <w:proofErr w:type="spellEnd"/>
      <w:r w:rsidRPr="00CE1B1A">
        <w:rPr>
          <w:sz w:val="28"/>
          <w:szCs w:val="28"/>
          <w:lang w:val="ru-RU"/>
        </w:rPr>
        <w:t xml:space="preserve"> в </w:t>
      </w:r>
      <w:proofErr w:type="spellStart"/>
      <w:r w:rsidRPr="00CE1B1A">
        <w:rPr>
          <w:sz w:val="28"/>
          <w:szCs w:val="28"/>
          <w:lang w:val="ru-RU"/>
        </w:rPr>
        <w:t>Ленінградському</w:t>
      </w:r>
      <w:proofErr w:type="spellEnd"/>
      <w:r w:rsidRPr="00CE1B1A">
        <w:rPr>
          <w:sz w:val="28"/>
          <w:szCs w:val="28"/>
          <w:lang w:val="ru-RU"/>
        </w:rPr>
        <w:t xml:space="preserve"> ордена </w:t>
      </w:r>
      <w:proofErr w:type="spellStart"/>
      <w:r w:rsidRPr="00CE1B1A">
        <w:rPr>
          <w:sz w:val="28"/>
          <w:szCs w:val="28"/>
          <w:lang w:val="ru-RU"/>
        </w:rPr>
        <w:t>Дружби</w:t>
      </w:r>
      <w:proofErr w:type="spellEnd"/>
      <w:r w:rsidRPr="00CE1B1A">
        <w:rPr>
          <w:sz w:val="28"/>
          <w:szCs w:val="28"/>
          <w:lang w:val="ru-RU"/>
        </w:rPr>
        <w:t xml:space="preserve"> </w:t>
      </w:r>
      <w:proofErr w:type="spellStart"/>
      <w:r w:rsidRPr="00CE1B1A">
        <w:rPr>
          <w:sz w:val="28"/>
          <w:szCs w:val="28"/>
          <w:lang w:val="ru-RU"/>
        </w:rPr>
        <w:t>народів</w:t>
      </w:r>
      <w:proofErr w:type="spellEnd"/>
      <w:r w:rsidRPr="00CE1B1A">
        <w:rPr>
          <w:sz w:val="28"/>
          <w:szCs w:val="28"/>
          <w:lang w:val="ru-RU"/>
        </w:rPr>
        <w:t xml:space="preserve"> державному </w:t>
      </w:r>
      <w:proofErr w:type="spellStart"/>
      <w:r w:rsidRPr="00CE1B1A">
        <w:rPr>
          <w:sz w:val="28"/>
          <w:szCs w:val="28"/>
          <w:lang w:val="ru-RU"/>
        </w:rPr>
        <w:t>інституті</w:t>
      </w:r>
      <w:proofErr w:type="spellEnd"/>
      <w:r w:rsidRPr="00CE1B1A">
        <w:rPr>
          <w:sz w:val="28"/>
          <w:szCs w:val="28"/>
          <w:lang w:val="ru-RU"/>
        </w:rPr>
        <w:t xml:space="preserve"> </w:t>
      </w:r>
      <w:proofErr w:type="spellStart"/>
      <w:r w:rsidRPr="00CE1B1A">
        <w:rPr>
          <w:sz w:val="28"/>
          <w:szCs w:val="28"/>
          <w:lang w:val="ru-RU"/>
        </w:rPr>
        <w:t>культури</w:t>
      </w:r>
      <w:proofErr w:type="spellEnd"/>
      <w:r w:rsidRPr="00CE1B1A">
        <w:rPr>
          <w:sz w:val="28"/>
          <w:szCs w:val="28"/>
          <w:lang w:val="ru-RU"/>
        </w:rPr>
        <w:t xml:space="preserve"> </w:t>
      </w:r>
      <w:proofErr w:type="spellStart"/>
      <w:r w:rsidRPr="00CE1B1A">
        <w:rPr>
          <w:sz w:val="28"/>
          <w:szCs w:val="28"/>
          <w:lang w:val="ru-RU"/>
        </w:rPr>
        <w:t>ім</w:t>
      </w:r>
      <w:proofErr w:type="spellEnd"/>
      <w:r w:rsidRPr="00CE1B1A">
        <w:rPr>
          <w:sz w:val="28"/>
          <w:szCs w:val="28"/>
          <w:lang w:val="ru-RU"/>
        </w:rPr>
        <w:t xml:space="preserve">. Н.К </w:t>
      </w:r>
      <w:proofErr w:type="spellStart"/>
      <w:r w:rsidRPr="00CE1B1A">
        <w:rPr>
          <w:sz w:val="28"/>
          <w:szCs w:val="28"/>
          <w:lang w:val="ru-RU"/>
        </w:rPr>
        <w:t>Крупської</w:t>
      </w:r>
      <w:proofErr w:type="spellEnd"/>
      <w:r w:rsidRPr="00CE1B1A">
        <w:rPr>
          <w:sz w:val="28"/>
          <w:szCs w:val="28"/>
          <w:lang w:val="ru-RU"/>
        </w:rPr>
        <w:t xml:space="preserve">. </w:t>
      </w:r>
      <w:proofErr w:type="spellStart"/>
      <w:r w:rsidRPr="00CE1B1A">
        <w:rPr>
          <w:sz w:val="28"/>
          <w:szCs w:val="28"/>
          <w:lang w:val="ru-RU"/>
        </w:rPr>
        <w:t>Після</w:t>
      </w:r>
      <w:proofErr w:type="spellEnd"/>
      <w:r w:rsidRPr="00CE1B1A">
        <w:rPr>
          <w:sz w:val="28"/>
          <w:szCs w:val="28"/>
          <w:lang w:val="ru-RU"/>
        </w:rPr>
        <w:t xml:space="preserve"> </w:t>
      </w:r>
      <w:proofErr w:type="spellStart"/>
      <w:r w:rsidRPr="00CE1B1A">
        <w:rPr>
          <w:sz w:val="28"/>
          <w:szCs w:val="28"/>
          <w:lang w:val="ru-RU"/>
        </w:rPr>
        <w:t>закінчення</w:t>
      </w:r>
      <w:proofErr w:type="spellEnd"/>
      <w:r w:rsidRPr="00CE1B1A">
        <w:rPr>
          <w:sz w:val="28"/>
          <w:szCs w:val="28"/>
          <w:lang w:val="ru-RU"/>
        </w:rPr>
        <w:t xml:space="preserve"> </w:t>
      </w:r>
      <w:proofErr w:type="spellStart"/>
      <w:r w:rsidRPr="00CE1B1A">
        <w:rPr>
          <w:sz w:val="28"/>
          <w:szCs w:val="28"/>
          <w:lang w:val="ru-RU"/>
        </w:rPr>
        <w:t>інституту</w:t>
      </w:r>
      <w:proofErr w:type="spellEnd"/>
      <w:r w:rsidRPr="00CE1B1A">
        <w:rPr>
          <w:sz w:val="28"/>
          <w:szCs w:val="28"/>
          <w:lang w:val="ru-RU"/>
        </w:rPr>
        <w:t xml:space="preserve"> </w:t>
      </w:r>
      <w:r w:rsidR="00F434E7" w:rsidRPr="00CE1B1A">
        <w:rPr>
          <w:sz w:val="28"/>
          <w:szCs w:val="28"/>
          <w:lang w:val="ru-RU"/>
        </w:rPr>
        <w:t xml:space="preserve">почала </w:t>
      </w:r>
      <w:proofErr w:type="spellStart"/>
      <w:r w:rsidRPr="00CE1B1A">
        <w:rPr>
          <w:sz w:val="28"/>
          <w:szCs w:val="28"/>
          <w:lang w:val="ru-RU"/>
        </w:rPr>
        <w:t>працювала</w:t>
      </w:r>
      <w:proofErr w:type="spellEnd"/>
      <w:r w:rsidRPr="00CE1B1A">
        <w:rPr>
          <w:sz w:val="28"/>
          <w:szCs w:val="28"/>
          <w:lang w:val="ru-RU"/>
        </w:rPr>
        <w:t xml:space="preserve"> </w:t>
      </w:r>
      <w:r w:rsidR="001C5AAD" w:rsidRPr="00CE1B1A">
        <w:rPr>
          <w:sz w:val="28"/>
          <w:szCs w:val="28"/>
          <w:lang w:val="ru-RU"/>
        </w:rPr>
        <w:t>методис</w:t>
      </w:r>
      <w:r w:rsidR="00136217">
        <w:rPr>
          <w:sz w:val="28"/>
          <w:szCs w:val="28"/>
          <w:lang w:val="ru-RU"/>
        </w:rPr>
        <w:t xml:space="preserve">том </w:t>
      </w:r>
      <w:proofErr w:type="spellStart"/>
      <w:r w:rsidR="00136217">
        <w:rPr>
          <w:sz w:val="28"/>
          <w:szCs w:val="28"/>
          <w:lang w:val="ru-RU"/>
        </w:rPr>
        <w:t>науково</w:t>
      </w:r>
      <w:proofErr w:type="spellEnd"/>
      <w:r w:rsidR="00136217">
        <w:rPr>
          <w:sz w:val="28"/>
          <w:szCs w:val="28"/>
          <w:lang w:val="ru-RU"/>
        </w:rPr>
        <w:t xml:space="preserve">-методичного </w:t>
      </w:r>
      <w:proofErr w:type="spellStart"/>
      <w:r w:rsidR="00136217">
        <w:rPr>
          <w:sz w:val="28"/>
          <w:szCs w:val="28"/>
          <w:lang w:val="ru-RU"/>
        </w:rPr>
        <w:t>відділу</w:t>
      </w:r>
      <w:proofErr w:type="spellEnd"/>
      <w:r w:rsidRPr="00CE1B1A">
        <w:rPr>
          <w:sz w:val="28"/>
          <w:szCs w:val="28"/>
          <w:lang w:val="ru-RU"/>
        </w:rPr>
        <w:t xml:space="preserve"> в </w:t>
      </w:r>
      <w:proofErr w:type="spellStart"/>
      <w:r w:rsidRPr="00CE1B1A">
        <w:rPr>
          <w:sz w:val="28"/>
          <w:szCs w:val="28"/>
          <w:lang w:val="ru-RU"/>
        </w:rPr>
        <w:t>Житомирсь</w:t>
      </w:r>
      <w:r w:rsidR="00F434E7" w:rsidRPr="00CE1B1A">
        <w:rPr>
          <w:sz w:val="28"/>
          <w:szCs w:val="28"/>
          <w:lang w:val="ru-RU"/>
        </w:rPr>
        <w:t>кій</w:t>
      </w:r>
      <w:proofErr w:type="spellEnd"/>
      <w:r w:rsidR="00F434E7" w:rsidRPr="00CE1B1A">
        <w:rPr>
          <w:sz w:val="28"/>
          <w:szCs w:val="28"/>
          <w:lang w:val="ru-RU"/>
        </w:rPr>
        <w:t xml:space="preserve"> </w:t>
      </w:r>
      <w:proofErr w:type="spellStart"/>
      <w:r w:rsidR="00F434E7" w:rsidRPr="00CE1B1A">
        <w:rPr>
          <w:sz w:val="28"/>
          <w:szCs w:val="28"/>
          <w:lang w:val="ru-RU"/>
        </w:rPr>
        <w:t>обласній</w:t>
      </w:r>
      <w:proofErr w:type="spellEnd"/>
      <w:r w:rsidR="00F434E7" w:rsidRPr="00CE1B1A">
        <w:rPr>
          <w:sz w:val="28"/>
          <w:szCs w:val="28"/>
          <w:lang w:val="ru-RU"/>
        </w:rPr>
        <w:t xml:space="preserve"> </w:t>
      </w:r>
      <w:proofErr w:type="spellStart"/>
      <w:r w:rsidR="00F434E7" w:rsidRPr="00CE1B1A">
        <w:rPr>
          <w:sz w:val="28"/>
          <w:szCs w:val="28"/>
          <w:lang w:val="ru-RU"/>
        </w:rPr>
        <w:t>бібліотеці</w:t>
      </w:r>
      <w:proofErr w:type="spellEnd"/>
      <w:r w:rsidR="00F434E7" w:rsidRPr="00CE1B1A">
        <w:rPr>
          <w:sz w:val="28"/>
          <w:szCs w:val="28"/>
          <w:lang w:val="ru-RU"/>
        </w:rPr>
        <w:t xml:space="preserve"> </w:t>
      </w:r>
      <w:proofErr w:type="spellStart"/>
      <w:r w:rsidR="00F434E7" w:rsidRPr="00CE1B1A">
        <w:rPr>
          <w:sz w:val="28"/>
          <w:szCs w:val="28"/>
          <w:lang w:val="ru-RU"/>
        </w:rPr>
        <w:t>імені</w:t>
      </w:r>
      <w:proofErr w:type="spellEnd"/>
      <w:r w:rsidR="00F434E7" w:rsidRPr="00CE1B1A">
        <w:rPr>
          <w:sz w:val="28"/>
          <w:szCs w:val="28"/>
          <w:lang w:val="ru-RU"/>
        </w:rPr>
        <w:t xml:space="preserve"> </w:t>
      </w:r>
      <w:proofErr w:type="spellStart"/>
      <w:r w:rsidR="00F434E7" w:rsidRPr="00CE1B1A">
        <w:rPr>
          <w:sz w:val="28"/>
          <w:szCs w:val="28"/>
          <w:lang w:val="ru-RU"/>
        </w:rPr>
        <w:t>Жовтневої</w:t>
      </w:r>
      <w:proofErr w:type="spellEnd"/>
      <w:r w:rsidR="00F434E7" w:rsidRPr="00CE1B1A">
        <w:rPr>
          <w:sz w:val="28"/>
          <w:szCs w:val="28"/>
          <w:lang w:val="ru-RU"/>
        </w:rPr>
        <w:t xml:space="preserve"> </w:t>
      </w:r>
      <w:proofErr w:type="spellStart"/>
      <w:r w:rsidR="00F434E7" w:rsidRPr="00CE1B1A">
        <w:rPr>
          <w:sz w:val="28"/>
          <w:szCs w:val="28"/>
          <w:lang w:val="ru-RU"/>
        </w:rPr>
        <w:t>революції</w:t>
      </w:r>
      <w:proofErr w:type="spellEnd"/>
      <w:r w:rsidR="00F434E7" w:rsidRPr="00CE1B1A">
        <w:rPr>
          <w:sz w:val="28"/>
          <w:szCs w:val="28"/>
          <w:lang w:val="ru-RU"/>
        </w:rPr>
        <w:t xml:space="preserve">. До 2011 року </w:t>
      </w:r>
      <w:proofErr w:type="spellStart"/>
      <w:r w:rsidR="00F434E7" w:rsidRPr="00CE1B1A">
        <w:rPr>
          <w:sz w:val="28"/>
          <w:szCs w:val="28"/>
          <w:lang w:val="ru-RU"/>
        </w:rPr>
        <w:t>працювала</w:t>
      </w:r>
      <w:proofErr w:type="spellEnd"/>
      <w:r w:rsidR="00F434E7" w:rsidRPr="00CE1B1A">
        <w:rPr>
          <w:sz w:val="28"/>
          <w:szCs w:val="28"/>
          <w:lang w:val="ru-RU"/>
        </w:rPr>
        <w:t xml:space="preserve"> в </w:t>
      </w:r>
      <w:proofErr w:type="spellStart"/>
      <w:r w:rsidR="00F434E7" w:rsidRPr="00CE1B1A">
        <w:rPr>
          <w:sz w:val="28"/>
          <w:szCs w:val="28"/>
          <w:lang w:val="ru-RU"/>
        </w:rPr>
        <w:t>Житомирській</w:t>
      </w:r>
      <w:proofErr w:type="spellEnd"/>
      <w:r w:rsidR="00F434E7" w:rsidRPr="00CE1B1A">
        <w:rPr>
          <w:sz w:val="28"/>
          <w:szCs w:val="28"/>
          <w:lang w:val="ru-RU"/>
        </w:rPr>
        <w:t xml:space="preserve"> </w:t>
      </w:r>
      <w:proofErr w:type="spellStart"/>
      <w:r w:rsidR="00F434E7" w:rsidRPr="00CE1B1A">
        <w:rPr>
          <w:sz w:val="28"/>
          <w:szCs w:val="28"/>
          <w:lang w:val="ru-RU"/>
        </w:rPr>
        <w:t>обласній</w:t>
      </w:r>
      <w:proofErr w:type="spellEnd"/>
      <w:r w:rsidR="00F434E7" w:rsidRPr="00CE1B1A">
        <w:rPr>
          <w:sz w:val="28"/>
          <w:szCs w:val="28"/>
          <w:lang w:val="ru-RU"/>
        </w:rPr>
        <w:t xml:space="preserve"> </w:t>
      </w:r>
      <w:proofErr w:type="spellStart"/>
      <w:r w:rsidR="00F434E7" w:rsidRPr="00CE1B1A">
        <w:rPr>
          <w:sz w:val="28"/>
          <w:szCs w:val="28"/>
          <w:lang w:val="ru-RU"/>
        </w:rPr>
        <w:t>уні</w:t>
      </w:r>
      <w:r w:rsidR="00136217">
        <w:rPr>
          <w:sz w:val="28"/>
          <w:szCs w:val="28"/>
          <w:lang w:val="ru-RU"/>
        </w:rPr>
        <w:t>версальній</w:t>
      </w:r>
      <w:proofErr w:type="spellEnd"/>
      <w:r w:rsidR="00136217">
        <w:rPr>
          <w:sz w:val="28"/>
          <w:szCs w:val="28"/>
          <w:lang w:val="ru-RU"/>
        </w:rPr>
        <w:t xml:space="preserve"> </w:t>
      </w:r>
      <w:proofErr w:type="spellStart"/>
      <w:r w:rsidR="00136217">
        <w:rPr>
          <w:sz w:val="28"/>
          <w:szCs w:val="28"/>
          <w:lang w:val="ru-RU"/>
        </w:rPr>
        <w:t>науковій</w:t>
      </w:r>
      <w:proofErr w:type="spellEnd"/>
      <w:r w:rsidR="00136217">
        <w:rPr>
          <w:sz w:val="28"/>
          <w:szCs w:val="28"/>
          <w:lang w:val="ru-RU"/>
        </w:rPr>
        <w:t xml:space="preserve"> </w:t>
      </w:r>
      <w:proofErr w:type="spellStart"/>
      <w:r w:rsidR="00136217">
        <w:rPr>
          <w:sz w:val="28"/>
          <w:szCs w:val="28"/>
          <w:lang w:val="ru-RU"/>
        </w:rPr>
        <w:t>бібліотеці</w:t>
      </w:r>
      <w:proofErr w:type="spellEnd"/>
      <w:r w:rsidR="00F434E7" w:rsidRPr="00CE1B1A">
        <w:rPr>
          <w:sz w:val="28"/>
          <w:szCs w:val="28"/>
          <w:lang w:val="ru-RU"/>
        </w:rPr>
        <w:t xml:space="preserve"> </w:t>
      </w:r>
      <w:proofErr w:type="spellStart"/>
      <w:r w:rsidR="00F434E7" w:rsidRPr="00CE1B1A">
        <w:rPr>
          <w:sz w:val="28"/>
          <w:szCs w:val="28"/>
          <w:lang w:val="ru-RU"/>
        </w:rPr>
        <w:t>ім</w:t>
      </w:r>
      <w:proofErr w:type="spellEnd"/>
      <w:r w:rsidR="00F434E7" w:rsidRPr="00CE1B1A">
        <w:rPr>
          <w:sz w:val="28"/>
          <w:szCs w:val="28"/>
          <w:lang w:val="ru-RU"/>
        </w:rPr>
        <w:t xml:space="preserve">. О. </w:t>
      </w:r>
      <w:proofErr w:type="spellStart"/>
      <w:r w:rsidR="00F434E7" w:rsidRPr="00CE1B1A">
        <w:rPr>
          <w:sz w:val="28"/>
          <w:szCs w:val="28"/>
          <w:lang w:val="ru-RU"/>
        </w:rPr>
        <w:t>Ольжича</w:t>
      </w:r>
      <w:proofErr w:type="spellEnd"/>
      <w:r w:rsidR="00F6162D" w:rsidRPr="00CE1B1A">
        <w:rPr>
          <w:sz w:val="28"/>
          <w:szCs w:val="28"/>
          <w:lang w:val="ru-RU"/>
        </w:rPr>
        <w:t xml:space="preserve"> на посадах головного </w:t>
      </w:r>
      <w:proofErr w:type="spellStart"/>
      <w:r w:rsidR="00F6162D" w:rsidRPr="00CE1B1A">
        <w:rPr>
          <w:sz w:val="28"/>
          <w:szCs w:val="28"/>
          <w:lang w:val="ru-RU"/>
        </w:rPr>
        <w:t>бібліотекаря</w:t>
      </w:r>
      <w:proofErr w:type="spellEnd"/>
      <w:r w:rsidR="00F6162D" w:rsidRPr="00CE1B1A">
        <w:rPr>
          <w:sz w:val="28"/>
          <w:szCs w:val="28"/>
          <w:lang w:val="ru-RU"/>
        </w:rPr>
        <w:t xml:space="preserve">, </w:t>
      </w:r>
      <w:proofErr w:type="spellStart"/>
      <w:r w:rsidR="00F6162D" w:rsidRPr="00CE1B1A">
        <w:rPr>
          <w:sz w:val="28"/>
          <w:szCs w:val="28"/>
          <w:lang w:val="ru-RU"/>
        </w:rPr>
        <w:t>завідуючої</w:t>
      </w:r>
      <w:proofErr w:type="spellEnd"/>
      <w:r w:rsidR="00F6162D" w:rsidRPr="00CE1B1A">
        <w:rPr>
          <w:sz w:val="28"/>
          <w:szCs w:val="28"/>
          <w:lang w:val="ru-RU"/>
        </w:rPr>
        <w:t xml:space="preserve"> </w:t>
      </w:r>
      <w:proofErr w:type="spellStart"/>
      <w:r w:rsidR="00F6162D" w:rsidRPr="00CE1B1A">
        <w:rPr>
          <w:sz w:val="28"/>
          <w:szCs w:val="28"/>
          <w:lang w:val="ru-RU"/>
        </w:rPr>
        <w:t>відділом</w:t>
      </w:r>
      <w:proofErr w:type="spellEnd"/>
      <w:r w:rsidR="00F6162D" w:rsidRPr="00CE1B1A">
        <w:rPr>
          <w:sz w:val="28"/>
          <w:szCs w:val="28"/>
          <w:lang w:val="ru-RU"/>
        </w:rPr>
        <w:t xml:space="preserve"> </w:t>
      </w:r>
      <w:proofErr w:type="spellStart"/>
      <w:r w:rsidR="00F6162D" w:rsidRPr="00CE1B1A">
        <w:rPr>
          <w:sz w:val="28"/>
          <w:szCs w:val="28"/>
          <w:lang w:val="ru-RU"/>
        </w:rPr>
        <w:t>нових</w:t>
      </w:r>
      <w:proofErr w:type="spellEnd"/>
      <w:r w:rsidR="00F6162D" w:rsidRPr="00CE1B1A">
        <w:rPr>
          <w:sz w:val="28"/>
          <w:szCs w:val="28"/>
          <w:lang w:val="ru-RU"/>
        </w:rPr>
        <w:t xml:space="preserve"> </w:t>
      </w:r>
      <w:proofErr w:type="spellStart"/>
      <w:r w:rsidR="00F6162D" w:rsidRPr="00CE1B1A">
        <w:rPr>
          <w:sz w:val="28"/>
          <w:szCs w:val="28"/>
          <w:lang w:val="ru-RU"/>
        </w:rPr>
        <w:t>бібліотечних</w:t>
      </w:r>
      <w:proofErr w:type="spellEnd"/>
      <w:r w:rsidR="00F6162D" w:rsidRPr="00CE1B1A">
        <w:rPr>
          <w:sz w:val="28"/>
          <w:szCs w:val="28"/>
          <w:lang w:val="ru-RU"/>
        </w:rPr>
        <w:t xml:space="preserve"> </w:t>
      </w:r>
      <w:proofErr w:type="spellStart"/>
      <w:r w:rsidR="00F6162D" w:rsidRPr="00CE1B1A">
        <w:rPr>
          <w:sz w:val="28"/>
          <w:szCs w:val="28"/>
          <w:lang w:val="ru-RU"/>
        </w:rPr>
        <w:t>технологій</w:t>
      </w:r>
      <w:proofErr w:type="spellEnd"/>
      <w:r w:rsidR="00F6162D" w:rsidRPr="00CE1B1A">
        <w:rPr>
          <w:sz w:val="28"/>
          <w:szCs w:val="28"/>
          <w:lang w:val="ru-RU"/>
        </w:rPr>
        <w:t xml:space="preserve">. </w:t>
      </w:r>
      <w:r w:rsidR="00C074CA" w:rsidRPr="00C074CA">
        <w:rPr>
          <w:sz w:val="28"/>
          <w:szCs w:val="28"/>
          <w:lang w:val="uk-UA"/>
        </w:rPr>
        <w:t>Організатор бібліотечного Інтернет-центру для людей з особливими потребами (дітей Житомирського спеціального навчально-виховного комплексу з центром реабілітації зі зниженим зором, люди з особливими потребами Житомирської обласної громадської організації людей з інвалідністю «Молодь. Жінка. Сім’я» та Житомирської психіатричної лікарні №1.)</w:t>
      </w:r>
    </w:p>
    <w:p w14:paraId="17838EC1" w14:textId="3CC2D13F" w:rsidR="00634881" w:rsidRDefault="00F6162D" w:rsidP="00B51C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 2011 року почала працювати заступником директора з наукової роботи Обласної бібліотеки для дітей Житомирської обласної ради. З 2022 року працюю заступником директора з наукової роботи Обласної бібліотеки для дітей та юнацтва Житомирської обласної ради. З березня 2024 року виконую обов’язки директора.</w:t>
      </w:r>
    </w:p>
    <w:p w14:paraId="3F0DBD97" w14:textId="66A6F229" w:rsidR="00F6162D" w:rsidRDefault="00F6162D" w:rsidP="00B51C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136217">
        <w:rPr>
          <w:sz w:val="28"/>
          <w:szCs w:val="28"/>
        </w:rPr>
        <w:t xml:space="preserve">ренер </w:t>
      </w:r>
      <w:r w:rsidRPr="00F6162D">
        <w:rPr>
          <w:sz w:val="28"/>
          <w:szCs w:val="28"/>
        </w:rPr>
        <w:t>Житомирського регіонального тренінгового центру програми «</w:t>
      </w:r>
      <w:proofErr w:type="spellStart"/>
      <w:r w:rsidRPr="00F6162D">
        <w:rPr>
          <w:sz w:val="28"/>
          <w:szCs w:val="28"/>
        </w:rPr>
        <w:t>Бібліоміст</w:t>
      </w:r>
      <w:proofErr w:type="spellEnd"/>
      <w:r w:rsidRPr="00F6162D">
        <w:rPr>
          <w:sz w:val="28"/>
          <w:szCs w:val="28"/>
        </w:rPr>
        <w:t xml:space="preserve">», тренер тренінгу за програмою Британської ради «Активні громадяни», амбасадор </w:t>
      </w:r>
      <w:proofErr w:type="spellStart"/>
      <w:r w:rsidRPr="00F6162D">
        <w:rPr>
          <w:sz w:val="28"/>
          <w:szCs w:val="28"/>
        </w:rPr>
        <w:t>проєкту</w:t>
      </w:r>
      <w:proofErr w:type="spellEnd"/>
      <w:r w:rsidRPr="00F6162D">
        <w:rPr>
          <w:sz w:val="28"/>
          <w:szCs w:val="28"/>
        </w:rPr>
        <w:t xml:space="preserve"> «Дія. Цифрова освіта» Міністерства цифрової трансформації України, член Української бібліотечної асоціації, член Національної спілки краєзнавців України, автор численних </w:t>
      </w:r>
      <w:proofErr w:type="spellStart"/>
      <w:r w:rsidRPr="00F6162D">
        <w:rPr>
          <w:sz w:val="28"/>
          <w:szCs w:val="28"/>
        </w:rPr>
        <w:t>статтей</w:t>
      </w:r>
      <w:proofErr w:type="spellEnd"/>
      <w:r w:rsidRPr="00F6162D">
        <w:rPr>
          <w:sz w:val="28"/>
          <w:szCs w:val="28"/>
        </w:rPr>
        <w:t xml:space="preserve"> професійного спрямування</w:t>
      </w:r>
      <w:r>
        <w:rPr>
          <w:sz w:val="28"/>
          <w:szCs w:val="28"/>
        </w:rPr>
        <w:t>.</w:t>
      </w:r>
    </w:p>
    <w:p w14:paraId="6C89AAD8" w14:textId="2CF6C9A6" w:rsidR="00C074CA" w:rsidRDefault="00B51CB8" w:rsidP="00B51CB8">
      <w:pPr>
        <w:tabs>
          <w:tab w:val="left" w:pos="1440"/>
          <w:tab w:val="left" w:pos="1620"/>
          <w:tab w:val="left" w:pos="25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074CA" w:rsidRPr="00C074CA">
        <w:rPr>
          <w:sz w:val="28"/>
          <w:szCs w:val="28"/>
        </w:rPr>
        <w:t>Брала учас</w:t>
      </w:r>
      <w:r w:rsidR="00136217">
        <w:rPr>
          <w:sz w:val="28"/>
          <w:szCs w:val="28"/>
        </w:rPr>
        <w:t xml:space="preserve">ть у регіональних обговореннях </w:t>
      </w:r>
      <w:r w:rsidR="00C074CA" w:rsidRPr="00C074CA">
        <w:rPr>
          <w:sz w:val="28"/>
          <w:szCs w:val="28"/>
        </w:rPr>
        <w:t>підготовки Маніфесту УБА</w:t>
      </w:r>
      <w:r>
        <w:rPr>
          <w:sz w:val="28"/>
          <w:szCs w:val="28"/>
        </w:rPr>
        <w:t xml:space="preserve"> </w:t>
      </w:r>
      <w:r w:rsidR="00C074CA" w:rsidRPr="00C074CA">
        <w:rPr>
          <w:sz w:val="28"/>
          <w:szCs w:val="28"/>
        </w:rPr>
        <w:t xml:space="preserve">«Бібліотеки в умовах кризи», експертному засіданні, ініційованому Українською бібліотечного асоціацією, присвяченому ініціативі ІФЛА «Глобальне бачення», 6 вересня 2017 р. За результатами експертного засідання був підготовлений звіт, який опубліковано і від України надіслано до ІФЛА. </w:t>
      </w:r>
    </w:p>
    <w:p w14:paraId="0D066B11" w14:textId="77777777" w:rsidR="00B51CB8" w:rsidRDefault="00B51CB8" w:rsidP="00B51CB8">
      <w:pPr>
        <w:tabs>
          <w:tab w:val="left" w:pos="1440"/>
          <w:tab w:val="left" w:pos="1620"/>
          <w:tab w:val="left" w:pos="2520"/>
        </w:tabs>
        <w:ind w:left="31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51CB8">
        <w:rPr>
          <w:sz w:val="28"/>
          <w:szCs w:val="28"/>
        </w:rPr>
        <w:t xml:space="preserve">Учасник </w:t>
      </w:r>
      <w:hyperlink r:id="rId4" w:history="1">
        <w:r w:rsidRPr="00B51CB8">
          <w:rPr>
            <w:rStyle w:val="a3"/>
            <w:sz w:val="28"/>
            <w:szCs w:val="28"/>
          </w:rPr>
          <w:t>Майстерня міста Житомир 2018</w:t>
        </w:r>
      </w:hyperlink>
      <w:r w:rsidRPr="00B51CB8">
        <w:rPr>
          <w:sz w:val="28"/>
          <w:szCs w:val="28"/>
        </w:rPr>
        <w:t>. Презентація</w:t>
      </w:r>
    </w:p>
    <w:p w14:paraId="68DA39FC" w14:textId="625AEE63" w:rsidR="00B51CB8" w:rsidRDefault="00B51CB8" w:rsidP="00B51CB8">
      <w:pPr>
        <w:tabs>
          <w:tab w:val="left" w:pos="1440"/>
          <w:tab w:val="left" w:pos="1620"/>
          <w:tab w:val="left" w:pos="2520"/>
        </w:tabs>
        <w:jc w:val="both"/>
        <w:rPr>
          <w:sz w:val="28"/>
          <w:szCs w:val="28"/>
        </w:rPr>
      </w:pPr>
      <w:proofErr w:type="spellStart"/>
      <w:r w:rsidRPr="00B51CB8">
        <w:rPr>
          <w:sz w:val="28"/>
          <w:szCs w:val="28"/>
        </w:rPr>
        <w:t>результатів«Майстерні</w:t>
      </w:r>
      <w:proofErr w:type="spellEnd"/>
      <w:r>
        <w:rPr>
          <w:sz w:val="28"/>
          <w:szCs w:val="28"/>
        </w:rPr>
        <w:t xml:space="preserve"> </w:t>
      </w:r>
      <w:r w:rsidRPr="00B51CB8">
        <w:rPr>
          <w:sz w:val="28"/>
          <w:szCs w:val="28"/>
        </w:rPr>
        <w:t>міських проривів», керівником якої є </w:t>
      </w:r>
      <w:r w:rsidRPr="00933189">
        <w:rPr>
          <w:sz w:val="28"/>
          <w:szCs w:val="28"/>
        </w:rPr>
        <w:t>Павло Шеремета (</w:t>
      </w:r>
      <w:proofErr w:type="spellStart"/>
      <w:r w:rsidRPr="00933189">
        <w:rPr>
          <w:sz w:val="28"/>
          <w:szCs w:val="28"/>
        </w:rPr>
        <w:t>Pavlo</w:t>
      </w:r>
      <w:proofErr w:type="spellEnd"/>
      <w:r w:rsidRPr="00933189">
        <w:rPr>
          <w:sz w:val="28"/>
          <w:szCs w:val="28"/>
        </w:rPr>
        <w:t xml:space="preserve"> </w:t>
      </w:r>
      <w:proofErr w:type="spellStart"/>
      <w:r w:rsidRPr="00933189">
        <w:rPr>
          <w:sz w:val="28"/>
          <w:szCs w:val="28"/>
        </w:rPr>
        <w:t>Sheremeta</w:t>
      </w:r>
      <w:proofErr w:type="spellEnd"/>
      <w:r w:rsidRPr="00933189">
        <w:rPr>
          <w:sz w:val="28"/>
          <w:szCs w:val="28"/>
        </w:rPr>
        <w:t>)</w:t>
      </w:r>
      <w:r w:rsidRPr="00B51CB8">
        <w:rPr>
          <w:sz w:val="28"/>
          <w:szCs w:val="28"/>
        </w:rPr>
        <w:t>. Як член Президії </w:t>
      </w:r>
      <w:hyperlink r:id="rId5" w:history="1">
        <w:r w:rsidRPr="00AF617C">
          <w:rPr>
            <w:rStyle w:val="a3"/>
            <w:sz w:val="28"/>
            <w:szCs w:val="28"/>
          </w:rPr>
          <w:t xml:space="preserve">Українська бібліотечна </w:t>
        </w:r>
        <w:r w:rsidRPr="00AF617C">
          <w:rPr>
            <w:rStyle w:val="a3"/>
            <w:sz w:val="28"/>
            <w:szCs w:val="28"/>
          </w:rPr>
          <w:lastRenderedPageBreak/>
          <w:t>асоціація</w:t>
        </w:r>
      </w:hyperlink>
      <w:r w:rsidRPr="00B51CB8">
        <w:rPr>
          <w:sz w:val="28"/>
          <w:szCs w:val="28"/>
        </w:rPr>
        <w:t xml:space="preserve"> презентувала командну роботу "Трансформація </w:t>
      </w:r>
      <w:proofErr w:type="spellStart"/>
      <w:r w:rsidRPr="00B51CB8">
        <w:rPr>
          <w:sz w:val="28"/>
          <w:szCs w:val="28"/>
        </w:rPr>
        <w:t>біліотечного</w:t>
      </w:r>
      <w:proofErr w:type="spellEnd"/>
      <w:r w:rsidRPr="00B51CB8">
        <w:rPr>
          <w:sz w:val="28"/>
          <w:szCs w:val="28"/>
        </w:rPr>
        <w:t xml:space="preserve"> простору" (ЦБС м. Житомира)</w:t>
      </w:r>
      <w:r>
        <w:rPr>
          <w:sz w:val="28"/>
          <w:szCs w:val="28"/>
        </w:rPr>
        <w:t>.</w:t>
      </w:r>
    </w:p>
    <w:p w14:paraId="20C8EC2E" w14:textId="5AED1A6A" w:rsidR="002B7B8B" w:rsidRPr="00434C29" w:rsidRDefault="002B7B8B" w:rsidP="002B7B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34C29">
        <w:rPr>
          <w:sz w:val="28"/>
          <w:szCs w:val="28"/>
        </w:rPr>
        <w:t xml:space="preserve">озробник та координатор інноваційних </w:t>
      </w:r>
      <w:proofErr w:type="spellStart"/>
      <w:r w:rsidRPr="00434C29">
        <w:rPr>
          <w:sz w:val="28"/>
          <w:szCs w:val="28"/>
        </w:rPr>
        <w:t>пр</w:t>
      </w:r>
      <w:r>
        <w:rPr>
          <w:sz w:val="28"/>
          <w:szCs w:val="28"/>
        </w:rPr>
        <w:t>оє</w:t>
      </w:r>
      <w:r w:rsidRPr="00434C29">
        <w:rPr>
          <w:sz w:val="28"/>
          <w:szCs w:val="28"/>
        </w:rPr>
        <w:t>ктів</w:t>
      </w:r>
      <w:proofErr w:type="spellEnd"/>
      <w:r w:rsidRPr="00434C29">
        <w:rPr>
          <w:sz w:val="28"/>
          <w:szCs w:val="28"/>
        </w:rPr>
        <w:t xml:space="preserve"> із залученням інвестицій</w:t>
      </w:r>
    </w:p>
    <w:p w14:paraId="57196618" w14:textId="77777777" w:rsidR="002B7B8B" w:rsidRPr="00434C29" w:rsidRDefault="002B7B8B" w:rsidP="002B7B8B">
      <w:pPr>
        <w:jc w:val="both"/>
        <w:rPr>
          <w:sz w:val="28"/>
          <w:szCs w:val="28"/>
        </w:rPr>
      </w:pPr>
      <w:r w:rsidRPr="00434C29">
        <w:rPr>
          <w:sz w:val="28"/>
          <w:szCs w:val="28"/>
        </w:rPr>
        <w:t>«Організація нових бібліотечних послуг на основі безкоштовного доступу до</w:t>
      </w:r>
    </w:p>
    <w:p w14:paraId="6239D335" w14:textId="77777777" w:rsidR="00897037" w:rsidRDefault="002B7B8B" w:rsidP="002B7B8B">
      <w:pPr>
        <w:tabs>
          <w:tab w:val="left" w:pos="1440"/>
          <w:tab w:val="left" w:pos="1620"/>
          <w:tab w:val="left" w:pos="2520"/>
        </w:tabs>
        <w:jc w:val="both"/>
        <w:rPr>
          <w:sz w:val="28"/>
          <w:szCs w:val="28"/>
        </w:rPr>
      </w:pPr>
      <w:r w:rsidRPr="00434C29">
        <w:rPr>
          <w:sz w:val="28"/>
          <w:szCs w:val="28"/>
        </w:rPr>
        <w:t>Інтернету» (2013 р.), «Регіональні піар-офіси сучас</w:t>
      </w:r>
      <w:r>
        <w:rPr>
          <w:sz w:val="28"/>
          <w:szCs w:val="28"/>
        </w:rPr>
        <w:t>них бібліотек» (2014 р.). У</w:t>
      </w:r>
      <w:r w:rsidRPr="002B7B8B">
        <w:rPr>
          <w:sz w:val="28"/>
          <w:szCs w:val="28"/>
        </w:rPr>
        <w:t xml:space="preserve">часник написання гранту від УКФ та координатор </w:t>
      </w:r>
      <w:proofErr w:type="spellStart"/>
      <w:r w:rsidRPr="002B7B8B">
        <w:rPr>
          <w:sz w:val="28"/>
          <w:szCs w:val="28"/>
        </w:rPr>
        <w:t>проєкту</w:t>
      </w:r>
      <w:proofErr w:type="spellEnd"/>
      <w:r w:rsidRPr="002B7B8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B7B8B">
        <w:rPr>
          <w:sz w:val="28"/>
          <w:szCs w:val="28"/>
          <w:lang w:val="en-US"/>
        </w:rPr>
        <w:t>I</w:t>
      </w:r>
      <w:r w:rsidRPr="002B7B8B">
        <w:rPr>
          <w:sz w:val="28"/>
          <w:szCs w:val="28"/>
        </w:rPr>
        <w:t xml:space="preserve"> Бібліотечний форум Житомирщини – 2018</w:t>
      </w:r>
      <w:r>
        <w:rPr>
          <w:sz w:val="28"/>
          <w:szCs w:val="28"/>
        </w:rPr>
        <w:t>».</w:t>
      </w:r>
      <w:r w:rsidR="006D079C">
        <w:rPr>
          <w:sz w:val="28"/>
          <w:szCs w:val="28"/>
        </w:rPr>
        <w:t xml:space="preserve"> </w:t>
      </w:r>
    </w:p>
    <w:p w14:paraId="3327E1E0" w14:textId="021A0D84" w:rsidR="006D079C" w:rsidRDefault="00897037" w:rsidP="002B7B8B">
      <w:pPr>
        <w:tabs>
          <w:tab w:val="left" w:pos="1440"/>
          <w:tab w:val="left" w:pos="1620"/>
          <w:tab w:val="left" w:pos="25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D079C">
        <w:rPr>
          <w:sz w:val="28"/>
          <w:szCs w:val="28"/>
        </w:rPr>
        <w:t>Організатор щорічних Бібліотечних форумів Житомирщини 2019, 2020, 2021, 2022 та 2024 років.</w:t>
      </w:r>
    </w:p>
    <w:p w14:paraId="5E65E462" w14:textId="568060DF" w:rsidR="00933189" w:rsidRDefault="00B220AC" w:rsidP="00A64EA7">
      <w:pPr>
        <w:tabs>
          <w:tab w:val="left" w:pos="1440"/>
          <w:tab w:val="left" w:pos="1620"/>
          <w:tab w:val="left" w:pos="2520"/>
        </w:tabs>
        <w:ind w:left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</w:t>
      </w:r>
      <w:r w:rsidRPr="00B220AC">
        <w:rPr>
          <w:sz w:val="28"/>
          <w:szCs w:val="28"/>
        </w:rPr>
        <w:t>піворганізатор, модератор, спікер Всеукраїнської науково-практичної</w:t>
      </w:r>
    </w:p>
    <w:p w14:paraId="51B35BEB" w14:textId="71905001" w:rsidR="00B51CB8" w:rsidRPr="00C074CA" w:rsidRDefault="00B220AC" w:rsidP="00B51CB8">
      <w:pPr>
        <w:tabs>
          <w:tab w:val="left" w:pos="1440"/>
          <w:tab w:val="left" w:pos="1620"/>
          <w:tab w:val="left" w:pos="2520"/>
        </w:tabs>
        <w:jc w:val="both"/>
        <w:rPr>
          <w:sz w:val="28"/>
          <w:szCs w:val="28"/>
        </w:rPr>
      </w:pPr>
      <w:r w:rsidRPr="00B220AC">
        <w:rPr>
          <w:sz w:val="28"/>
          <w:szCs w:val="28"/>
        </w:rPr>
        <w:t>конференції керівників бібліотек для дітей «Бібліотеки для дітей в культурно-освітньому просторі України: перспективи та шляхи розвитку в умовах війни» на базі Обласної бібліотеки для дітей та юнацтва Житомирської обласної ради</w:t>
      </w:r>
      <w:r w:rsidR="00A64EA7">
        <w:rPr>
          <w:sz w:val="28"/>
          <w:szCs w:val="28"/>
        </w:rPr>
        <w:t xml:space="preserve"> (2023). О</w:t>
      </w:r>
      <w:r w:rsidR="00A64EA7" w:rsidRPr="00A64EA7">
        <w:rPr>
          <w:sz w:val="28"/>
          <w:szCs w:val="28"/>
        </w:rPr>
        <w:t xml:space="preserve">рганізатор онлайн круглого столу обласного методичного об’єднання завідуючих бібліотек закладів фахової </w:t>
      </w:r>
      <w:proofErr w:type="spellStart"/>
      <w:r w:rsidR="00A64EA7" w:rsidRPr="00A64EA7">
        <w:rPr>
          <w:sz w:val="28"/>
          <w:szCs w:val="28"/>
        </w:rPr>
        <w:t>передвищої</w:t>
      </w:r>
      <w:proofErr w:type="spellEnd"/>
      <w:r w:rsidR="00A64EA7" w:rsidRPr="00A64EA7">
        <w:rPr>
          <w:sz w:val="28"/>
          <w:szCs w:val="28"/>
        </w:rPr>
        <w:t xml:space="preserve"> освіти Житомирщини «</w:t>
      </w:r>
      <w:proofErr w:type="spellStart"/>
      <w:r w:rsidR="00A64EA7" w:rsidRPr="00A64EA7">
        <w:rPr>
          <w:sz w:val="28"/>
          <w:szCs w:val="28"/>
        </w:rPr>
        <w:t>Безбар’єрність</w:t>
      </w:r>
      <w:proofErr w:type="spellEnd"/>
      <w:r w:rsidR="00A64EA7" w:rsidRPr="00A64EA7">
        <w:rPr>
          <w:sz w:val="28"/>
          <w:szCs w:val="28"/>
        </w:rPr>
        <w:t xml:space="preserve"> для бібліотек»</w:t>
      </w:r>
      <w:r w:rsidR="00A64EA7">
        <w:rPr>
          <w:sz w:val="28"/>
          <w:szCs w:val="28"/>
        </w:rPr>
        <w:t xml:space="preserve"> (2024)</w:t>
      </w:r>
      <w:r w:rsidR="00A64EA7" w:rsidRPr="00A64EA7">
        <w:rPr>
          <w:sz w:val="28"/>
          <w:szCs w:val="28"/>
        </w:rPr>
        <w:t>.</w:t>
      </w:r>
    </w:p>
    <w:p w14:paraId="2840E794" w14:textId="20BC442E" w:rsidR="00F6162D" w:rsidRDefault="00933189" w:rsidP="00CA1C73">
      <w:pPr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Постійно працюю </w:t>
      </w:r>
      <w:r w:rsidR="00F6162D">
        <w:rPr>
          <w:iCs/>
          <w:sz w:val="28"/>
          <w:szCs w:val="28"/>
        </w:rPr>
        <w:t>над підвищенням свого професійного рівня.</w:t>
      </w:r>
    </w:p>
    <w:p w14:paraId="5D00D1DC" w14:textId="77777777" w:rsidR="00F6162D" w:rsidRDefault="00F6162D" w:rsidP="00B51CB8">
      <w:pPr>
        <w:jc w:val="both"/>
        <w:rPr>
          <w:iCs/>
          <w:sz w:val="28"/>
          <w:szCs w:val="28"/>
        </w:rPr>
      </w:pPr>
    </w:p>
    <w:p w14:paraId="3AA60901" w14:textId="77777777" w:rsidR="00F6162D" w:rsidRPr="00F6162D" w:rsidRDefault="00F6162D" w:rsidP="00B51CB8">
      <w:pPr>
        <w:jc w:val="both"/>
        <w:rPr>
          <w:sz w:val="28"/>
          <w:szCs w:val="28"/>
        </w:rPr>
      </w:pPr>
    </w:p>
    <w:sectPr w:rsidR="00F6162D" w:rsidRPr="00F6162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C06"/>
    <w:rsid w:val="00001552"/>
    <w:rsid w:val="00136217"/>
    <w:rsid w:val="001C3E99"/>
    <w:rsid w:val="001C5AAD"/>
    <w:rsid w:val="002B7B8B"/>
    <w:rsid w:val="00381C06"/>
    <w:rsid w:val="00410C38"/>
    <w:rsid w:val="00634881"/>
    <w:rsid w:val="006D079C"/>
    <w:rsid w:val="00851505"/>
    <w:rsid w:val="00897037"/>
    <w:rsid w:val="00933189"/>
    <w:rsid w:val="00956381"/>
    <w:rsid w:val="00A64EA7"/>
    <w:rsid w:val="00AF617C"/>
    <w:rsid w:val="00B220AC"/>
    <w:rsid w:val="00B51CB8"/>
    <w:rsid w:val="00C074CA"/>
    <w:rsid w:val="00CA1C73"/>
    <w:rsid w:val="00CE1B1A"/>
    <w:rsid w:val="00D00C8D"/>
    <w:rsid w:val="00F434E7"/>
    <w:rsid w:val="00F6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D2BED"/>
  <w15:chartTrackingRefBased/>
  <w15:docId w15:val="{A9C7FD32-0F48-4788-A379-5A7C2BA38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1552"/>
    <w:rPr>
      <w:color w:val="0000FF"/>
      <w:u w:val="single"/>
    </w:rPr>
  </w:style>
  <w:style w:type="paragraph" w:customStyle="1" w:styleId="a4">
    <w:name w:val="Базовый"/>
    <w:rsid w:val="00001552"/>
    <w:pPr>
      <w:suppressAutoHyphens/>
      <w:spacing w:after="200" w:line="276" w:lineRule="auto"/>
    </w:pPr>
    <w:rPr>
      <w:rFonts w:ascii="Calibri" w:eastAsia="SimSun" w:hAnsi="Calibri" w:cs="Calibri"/>
      <w:lang w:val="ru-RU"/>
    </w:rPr>
  </w:style>
  <w:style w:type="paragraph" w:styleId="a5">
    <w:name w:val="Body Text"/>
    <w:basedOn w:val="a"/>
    <w:link w:val="a6"/>
    <w:rsid w:val="00C074CA"/>
    <w:pPr>
      <w:spacing w:after="220" w:line="220" w:lineRule="atLeast"/>
      <w:ind w:right="-360"/>
    </w:pPr>
    <w:rPr>
      <w:sz w:val="20"/>
      <w:szCs w:val="20"/>
      <w:lang w:val="en-US" w:eastAsia="en-US"/>
    </w:rPr>
  </w:style>
  <w:style w:type="character" w:customStyle="1" w:styleId="a6">
    <w:name w:val="Основний текст Знак"/>
    <w:basedOn w:val="a0"/>
    <w:link w:val="a5"/>
    <w:rsid w:val="00C074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llowedHyperlink"/>
    <w:basedOn w:val="a0"/>
    <w:uiPriority w:val="99"/>
    <w:semiHidden/>
    <w:unhideWhenUsed/>
    <w:rsid w:val="00B51C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2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la.org.ua/komanda/prezidiya/1095-prezydiia-ukrainskoi-bibliotechnoi-asotsiatsii-2015-2018/3258-mozhova-larysa-anatoliivna" TargetMode="External"/><Relationship Id="rId4" Type="http://schemas.openxmlformats.org/officeDocument/2006/relationships/hyperlink" Target="https://www.facebook.com/events/1045564078943649/?acontext=%7B%22source%22%3A22%2C%22action_history%22%3A%22%5B%7B%5C%22surface%5C%22%3A%5C%22timeline%5C%22%2C%5C%22mechanism%5C%22%3A%5C%22surface%5C%22%2C%5C%22extra_data%5C%22%3A%5B%5D%7D%5D%22%2C%22has_source%22%3Atrue%7D&amp;source=22&amp;action_history=%5B%7B%22surface%22%3A%22timeline%22%2C%22mechanism%22%3A%22surface%22%2C%22extra_data%22%3A%5B%5D%7D%5D&amp;has_source=1&amp;fref=men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Larysa</dc:creator>
  <cp:keywords/>
  <dc:description/>
  <cp:lastModifiedBy>User</cp:lastModifiedBy>
  <cp:revision>2</cp:revision>
  <dcterms:created xsi:type="dcterms:W3CDTF">2024-10-29T12:59:00Z</dcterms:created>
  <dcterms:modified xsi:type="dcterms:W3CDTF">2024-10-29T12:59:00Z</dcterms:modified>
</cp:coreProperties>
</file>