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6242D7" w14:paraId="5AFD62CC" w14:textId="77777777" w:rsidTr="00A414B5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C126E2" w14:textId="77777777" w:rsidR="006242D7" w:rsidRDefault="006242D7" w:rsidP="00A414B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                                          до рішення обласної ради             від </w:t>
            </w:r>
          </w:p>
        </w:tc>
      </w:tr>
    </w:tbl>
    <w:p w14:paraId="45C41CE0" w14:textId="77777777" w:rsidR="006242D7" w:rsidRDefault="006242D7" w:rsidP="006242D7">
      <w:pPr>
        <w:jc w:val="center"/>
        <w:rPr>
          <w:sz w:val="28"/>
          <w:szCs w:val="28"/>
        </w:rPr>
      </w:pPr>
    </w:p>
    <w:p w14:paraId="0F94A561" w14:textId="77777777" w:rsidR="006242D7" w:rsidRPr="009F59A4" w:rsidRDefault="006242D7" w:rsidP="006242D7">
      <w:pPr>
        <w:tabs>
          <w:tab w:val="left" w:pos="720"/>
        </w:tabs>
        <w:jc w:val="center"/>
        <w:rPr>
          <w:sz w:val="28"/>
          <w:szCs w:val="28"/>
        </w:rPr>
      </w:pPr>
      <w:r w:rsidRPr="009F59A4">
        <w:rPr>
          <w:sz w:val="28"/>
          <w:szCs w:val="28"/>
        </w:rPr>
        <w:t>Мисливські угіддя,</w:t>
      </w:r>
    </w:p>
    <w:p w14:paraId="54993235" w14:textId="77777777" w:rsidR="006242D7" w:rsidRPr="009F59A4" w:rsidRDefault="006242D7" w:rsidP="006242D7">
      <w:pPr>
        <w:tabs>
          <w:tab w:val="left" w:pos="720"/>
        </w:tabs>
        <w:jc w:val="center"/>
        <w:rPr>
          <w:sz w:val="16"/>
          <w:szCs w:val="16"/>
        </w:rPr>
      </w:pPr>
      <w:r w:rsidRPr="009F59A4">
        <w:rPr>
          <w:sz w:val="28"/>
          <w:szCs w:val="28"/>
        </w:rPr>
        <w:t xml:space="preserve">що надаються у користування </w:t>
      </w:r>
      <w:r w:rsidR="0078325C">
        <w:rPr>
          <w:sz w:val="28"/>
          <w:szCs w:val="28"/>
        </w:rPr>
        <w:t>г</w:t>
      </w:r>
      <w:r w:rsidR="00903245">
        <w:rPr>
          <w:sz w:val="28"/>
          <w:szCs w:val="28"/>
        </w:rPr>
        <w:t>ромадській організації «Мисливсько-рибальський клуб «Андрієвичі»</w:t>
      </w:r>
      <w:r w:rsidRPr="009F59A4">
        <w:rPr>
          <w:sz w:val="28"/>
          <w:szCs w:val="28"/>
        </w:rPr>
        <w:t xml:space="preserve"> на території </w:t>
      </w:r>
      <w:proofErr w:type="spellStart"/>
      <w:r w:rsidRPr="009F59A4">
        <w:rPr>
          <w:sz w:val="28"/>
          <w:szCs w:val="28"/>
        </w:rPr>
        <w:t>Звягельського</w:t>
      </w:r>
      <w:proofErr w:type="spellEnd"/>
      <w:r w:rsidRPr="009F59A4">
        <w:rPr>
          <w:sz w:val="28"/>
          <w:szCs w:val="28"/>
        </w:rPr>
        <w:t xml:space="preserve"> району Житомирської області</w:t>
      </w:r>
    </w:p>
    <w:p w14:paraId="14280F65" w14:textId="77777777" w:rsidR="00625F9C" w:rsidRPr="006242D7" w:rsidRDefault="00625F9C" w:rsidP="00625F9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3"/>
        <w:gridCol w:w="2239"/>
        <w:gridCol w:w="1837"/>
      </w:tblGrid>
      <w:tr w:rsidR="00CF2031" w:rsidRPr="006242D7" w14:paraId="2E1759CF" w14:textId="77777777" w:rsidTr="009E5FD1">
        <w:tc>
          <w:tcPr>
            <w:tcW w:w="5553" w:type="dxa"/>
          </w:tcPr>
          <w:p w14:paraId="5FE35DFF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242D7">
              <w:rPr>
                <w:sz w:val="28"/>
                <w:szCs w:val="28"/>
              </w:rPr>
              <w:t>Назви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власників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землі</w:t>
            </w:r>
            <w:proofErr w:type="spellEnd"/>
            <w:r w:rsidRPr="006242D7">
              <w:rPr>
                <w:sz w:val="28"/>
                <w:szCs w:val="28"/>
              </w:rPr>
              <w:t xml:space="preserve"> та </w:t>
            </w:r>
            <w:proofErr w:type="spellStart"/>
            <w:r w:rsidRPr="006242D7">
              <w:rPr>
                <w:sz w:val="28"/>
                <w:szCs w:val="28"/>
              </w:rPr>
              <w:t>землекористувачів</w:t>
            </w:r>
            <w:proofErr w:type="spellEnd"/>
          </w:p>
        </w:tc>
        <w:tc>
          <w:tcPr>
            <w:tcW w:w="2239" w:type="dxa"/>
          </w:tcPr>
          <w:p w14:paraId="3099E457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 w:rsidRPr="006242D7">
              <w:rPr>
                <w:sz w:val="28"/>
                <w:szCs w:val="28"/>
              </w:rPr>
              <w:t xml:space="preserve">№№ </w:t>
            </w:r>
            <w:proofErr w:type="spellStart"/>
            <w:r w:rsidRPr="006242D7">
              <w:rPr>
                <w:sz w:val="28"/>
                <w:szCs w:val="28"/>
              </w:rPr>
              <w:t>кварталів</w:t>
            </w:r>
            <w:proofErr w:type="spellEnd"/>
          </w:p>
        </w:tc>
        <w:tc>
          <w:tcPr>
            <w:tcW w:w="1837" w:type="dxa"/>
          </w:tcPr>
          <w:p w14:paraId="1AD9BC3E" w14:textId="77777777" w:rsidR="00CF2031" w:rsidRPr="006242D7" w:rsidRDefault="00CF2031" w:rsidP="00A414B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242D7">
              <w:rPr>
                <w:sz w:val="28"/>
                <w:szCs w:val="28"/>
              </w:rPr>
              <w:t>Площа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мисливських</w:t>
            </w:r>
            <w:proofErr w:type="spellEnd"/>
            <w:r w:rsidRPr="006242D7">
              <w:rPr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</w:rPr>
              <w:t>угідь</w:t>
            </w:r>
            <w:proofErr w:type="spellEnd"/>
            <w:r w:rsidRPr="006242D7">
              <w:rPr>
                <w:sz w:val="28"/>
                <w:szCs w:val="28"/>
              </w:rPr>
              <w:t>, га</w:t>
            </w:r>
          </w:p>
        </w:tc>
      </w:tr>
      <w:tr w:rsidR="00C15902" w:rsidRPr="006242D7" w14:paraId="51C8EDCE" w14:textId="77777777" w:rsidTr="00C15902">
        <w:trPr>
          <w:trHeight w:val="336"/>
        </w:trPr>
        <w:tc>
          <w:tcPr>
            <w:tcW w:w="9629" w:type="dxa"/>
            <w:gridSpan w:val="3"/>
          </w:tcPr>
          <w:p w14:paraId="50DD3862" w14:textId="77777777" w:rsidR="00C15902" w:rsidRPr="006242D7" w:rsidRDefault="00C15902" w:rsidP="00C15902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Ємільчинська</w:t>
            </w:r>
            <w:proofErr w:type="spellEnd"/>
            <w:r w:rsidRPr="009F59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селищна</w:t>
            </w:r>
            <w:proofErr w:type="spellEnd"/>
            <w:r w:rsidRPr="009F59A4">
              <w:rPr>
                <w:sz w:val="28"/>
                <w:szCs w:val="28"/>
              </w:rPr>
              <w:t xml:space="preserve"> рад</w:t>
            </w:r>
            <w:r>
              <w:rPr>
                <w:sz w:val="28"/>
                <w:szCs w:val="28"/>
              </w:rPr>
              <w:t>а</w:t>
            </w:r>
          </w:p>
        </w:tc>
      </w:tr>
      <w:tr w:rsidR="00CF2031" w:rsidRPr="006242D7" w14:paraId="6A225887" w14:textId="77777777" w:rsidTr="002E7A1D">
        <w:trPr>
          <w:trHeight w:val="408"/>
        </w:trPr>
        <w:tc>
          <w:tcPr>
            <w:tcW w:w="5553" w:type="dxa"/>
          </w:tcPr>
          <w:p w14:paraId="2457C863" w14:textId="77777777" w:rsidR="002E7A1D" w:rsidRDefault="00CF2031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6242D7">
              <w:rPr>
                <w:sz w:val="28"/>
                <w:szCs w:val="28"/>
                <w:lang w:val="uk-UA"/>
              </w:rPr>
              <w:t>ДП «Ємільчинський лісгосп АПК»</w:t>
            </w:r>
            <w:r w:rsidR="00903245">
              <w:rPr>
                <w:sz w:val="28"/>
                <w:szCs w:val="28"/>
                <w:lang w:val="uk-UA"/>
              </w:rPr>
              <w:t>, разом</w:t>
            </w:r>
            <w:r w:rsidRPr="006242D7">
              <w:rPr>
                <w:sz w:val="28"/>
                <w:szCs w:val="28"/>
                <w:lang w:val="uk-UA"/>
              </w:rPr>
              <w:t xml:space="preserve"> </w:t>
            </w:r>
          </w:p>
          <w:p w14:paraId="56AF3B8E" w14:textId="77777777" w:rsidR="00CF2031" w:rsidRDefault="00903245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тому числі: </w:t>
            </w:r>
            <w:proofErr w:type="spellStart"/>
            <w:r w:rsidR="00CF2031" w:rsidRPr="006242D7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="00CF2031" w:rsidRPr="006242D7">
              <w:rPr>
                <w:sz w:val="28"/>
                <w:szCs w:val="28"/>
                <w:lang w:val="uk-UA"/>
              </w:rPr>
              <w:t xml:space="preserve"> лісництво</w:t>
            </w:r>
          </w:p>
          <w:p w14:paraId="1B8C9C44" w14:textId="77777777" w:rsidR="002E7A1D" w:rsidRDefault="002E7A1D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  <w:p w14:paraId="7C53A2D5" w14:textId="77777777" w:rsidR="00903245" w:rsidRDefault="002E7A1D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Ємільчинське лісництво</w:t>
            </w:r>
          </w:p>
          <w:p w14:paraId="2F9AC62F" w14:textId="77777777" w:rsidR="00903245" w:rsidRPr="006242D7" w:rsidRDefault="00903245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2239" w:type="dxa"/>
          </w:tcPr>
          <w:p w14:paraId="5FB1B5D7" w14:textId="77777777" w:rsidR="00CF2031" w:rsidRPr="002E7A1D" w:rsidRDefault="00CF2031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  <w:p w14:paraId="3F99DEDC" w14:textId="77777777" w:rsidR="00903245" w:rsidRDefault="00903245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72, 73, 76, 79, 80, 81, 82</w:t>
            </w:r>
          </w:p>
          <w:p w14:paraId="0D076B07" w14:textId="77777777" w:rsidR="002E7A1D" w:rsidRPr="006242D7" w:rsidRDefault="002E7A1D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115, 116, 130, 131, 148</w:t>
            </w:r>
          </w:p>
        </w:tc>
        <w:tc>
          <w:tcPr>
            <w:tcW w:w="1837" w:type="dxa"/>
          </w:tcPr>
          <w:p w14:paraId="70A19B7F" w14:textId="77777777" w:rsidR="002E7A1D" w:rsidRDefault="00C15902" w:rsidP="002E7A1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1026,1</w:t>
            </w:r>
          </w:p>
          <w:p w14:paraId="02D73A92" w14:textId="77777777" w:rsidR="002E7A1D" w:rsidRDefault="002E7A1D" w:rsidP="002E7A1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15EEA804" w14:textId="77777777" w:rsidR="002E7A1D" w:rsidRDefault="002E7A1D" w:rsidP="002E7A1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601,2</w:t>
            </w:r>
          </w:p>
          <w:p w14:paraId="7FB0650A" w14:textId="77777777" w:rsidR="002E7A1D" w:rsidRDefault="002E7A1D" w:rsidP="002E7A1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</w:p>
          <w:p w14:paraId="2D211B55" w14:textId="77777777" w:rsidR="002E7A1D" w:rsidRPr="006242D7" w:rsidRDefault="002E7A1D" w:rsidP="002E7A1D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424,9</w:t>
            </w:r>
          </w:p>
        </w:tc>
      </w:tr>
      <w:tr w:rsidR="00903245" w:rsidRPr="006242D7" w14:paraId="61C250F9" w14:textId="77777777" w:rsidTr="00943A24">
        <w:trPr>
          <w:trHeight w:val="408"/>
        </w:trPr>
        <w:tc>
          <w:tcPr>
            <w:tcW w:w="5553" w:type="dxa"/>
          </w:tcPr>
          <w:p w14:paraId="42AB2C47" w14:textId="77777777" w:rsidR="00903245" w:rsidRPr="006242D7" w:rsidRDefault="0008423F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</w:t>
            </w:r>
            <w:proofErr w:type="spellStart"/>
            <w:r>
              <w:rPr>
                <w:sz w:val="28"/>
                <w:szCs w:val="28"/>
              </w:rPr>
              <w:t>Лендком</w:t>
            </w:r>
            <w:proofErr w:type="spellEnd"/>
            <w:r>
              <w:rPr>
                <w:sz w:val="28"/>
                <w:szCs w:val="28"/>
              </w:rPr>
              <w:t xml:space="preserve"> Центр»</w:t>
            </w:r>
          </w:p>
        </w:tc>
        <w:tc>
          <w:tcPr>
            <w:tcW w:w="2239" w:type="dxa"/>
          </w:tcPr>
          <w:p w14:paraId="3BCE7596" w14:textId="77777777" w:rsidR="00903245" w:rsidRDefault="00903245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A81D481" w14:textId="77777777" w:rsidR="00903245" w:rsidRDefault="0008423F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270,0</w:t>
            </w:r>
          </w:p>
        </w:tc>
      </w:tr>
      <w:tr w:rsidR="00DD5986" w:rsidRPr="006242D7" w14:paraId="1BEC10AC" w14:textId="77777777" w:rsidTr="00943A24">
        <w:trPr>
          <w:trHeight w:val="408"/>
        </w:trPr>
        <w:tc>
          <w:tcPr>
            <w:tcW w:w="5553" w:type="dxa"/>
          </w:tcPr>
          <w:p w14:paraId="76A940E3" w14:textId="77777777" w:rsidR="00DD5986" w:rsidRPr="006242D7" w:rsidRDefault="0008423F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СТзОВ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Світанок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39" w:type="dxa"/>
          </w:tcPr>
          <w:p w14:paraId="562B3BE6" w14:textId="77777777" w:rsidR="00DD5986" w:rsidRDefault="00DD5986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53A5D513" w14:textId="77777777" w:rsidR="00DD5986" w:rsidRDefault="0008423F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DD5986" w:rsidRPr="006242D7" w14:paraId="7EFF60AF" w14:textId="77777777" w:rsidTr="00943A24">
        <w:trPr>
          <w:trHeight w:val="408"/>
        </w:trPr>
        <w:tc>
          <w:tcPr>
            <w:tcW w:w="5553" w:type="dxa"/>
          </w:tcPr>
          <w:p w14:paraId="4A4856FF" w14:textId="77777777" w:rsidR="00DD5986" w:rsidRPr="006242D7" w:rsidRDefault="0008423F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 «Велика Родина і К»</w:t>
            </w:r>
          </w:p>
        </w:tc>
        <w:tc>
          <w:tcPr>
            <w:tcW w:w="2239" w:type="dxa"/>
          </w:tcPr>
          <w:p w14:paraId="543E5D89" w14:textId="77777777" w:rsidR="00DD5986" w:rsidRDefault="00DD5986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79735FF" w14:textId="77777777" w:rsidR="00DD5986" w:rsidRDefault="0008423F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DD5986" w:rsidRPr="006242D7" w14:paraId="1B37BB81" w14:textId="77777777" w:rsidTr="00943A24">
        <w:trPr>
          <w:trHeight w:val="408"/>
        </w:trPr>
        <w:tc>
          <w:tcPr>
            <w:tcW w:w="5553" w:type="dxa"/>
          </w:tcPr>
          <w:p w14:paraId="262D0CE4" w14:textId="77777777" w:rsidR="00DD5986" w:rsidRPr="006242D7" w:rsidRDefault="0008423F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</w:t>
            </w:r>
            <w:proofErr w:type="spellStart"/>
            <w:r>
              <w:rPr>
                <w:sz w:val="28"/>
                <w:szCs w:val="28"/>
              </w:rPr>
              <w:t>Іващук</w:t>
            </w:r>
            <w:proofErr w:type="spellEnd"/>
            <w:r>
              <w:rPr>
                <w:sz w:val="28"/>
                <w:szCs w:val="28"/>
              </w:rPr>
              <w:t xml:space="preserve"> А.А. (став)</w:t>
            </w:r>
          </w:p>
        </w:tc>
        <w:tc>
          <w:tcPr>
            <w:tcW w:w="2239" w:type="dxa"/>
          </w:tcPr>
          <w:p w14:paraId="29544F49" w14:textId="77777777" w:rsidR="00DD5986" w:rsidRDefault="00DD5986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22726FCC" w14:textId="77777777" w:rsidR="00DD5986" w:rsidRDefault="008F24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</w:tc>
      </w:tr>
      <w:tr w:rsidR="0008423F" w:rsidRPr="006242D7" w14:paraId="35A4451D" w14:textId="77777777" w:rsidTr="00943A24">
        <w:trPr>
          <w:trHeight w:val="408"/>
        </w:trPr>
        <w:tc>
          <w:tcPr>
            <w:tcW w:w="5553" w:type="dxa"/>
          </w:tcPr>
          <w:p w14:paraId="442107E6" w14:textId="77777777" w:rsidR="0008423F" w:rsidRPr="006242D7" w:rsidRDefault="008F24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Майданович О.В.</w:t>
            </w:r>
          </w:p>
        </w:tc>
        <w:tc>
          <w:tcPr>
            <w:tcW w:w="2239" w:type="dxa"/>
          </w:tcPr>
          <w:p w14:paraId="4238D9B2" w14:textId="77777777" w:rsidR="0008423F" w:rsidRDefault="0008423F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1A046506" w14:textId="77777777" w:rsidR="0008423F" w:rsidRDefault="008F24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</w:tr>
      <w:tr w:rsidR="0008423F" w:rsidRPr="006242D7" w14:paraId="0403786C" w14:textId="77777777" w:rsidTr="00943A24">
        <w:trPr>
          <w:trHeight w:val="408"/>
        </w:trPr>
        <w:tc>
          <w:tcPr>
            <w:tcW w:w="5553" w:type="dxa"/>
          </w:tcPr>
          <w:p w14:paraId="79FC2A45" w14:textId="77777777" w:rsidR="0008423F" w:rsidRPr="006242D7" w:rsidRDefault="008F24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ФГМК «ГЕДЕОН»</w:t>
            </w:r>
          </w:p>
        </w:tc>
        <w:tc>
          <w:tcPr>
            <w:tcW w:w="2239" w:type="dxa"/>
          </w:tcPr>
          <w:p w14:paraId="59EE96DF" w14:textId="77777777" w:rsidR="0008423F" w:rsidRDefault="0008423F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11EC1F4" w14:textId="77777777" w:rsidR="0008423F" w:rsidRDefault="008F24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180,0</w:t>
            </w:r>
          </w:p>
        </w:tc>
      </w:tr>
      <w:tr w:rsidR="008F24D1" w:rsidRPr="006242D7" w14:paraId="534F4E06" w14:textId="77777777" w:rsidTr="00943A24">
        <w:trPr>
          <w:trHeight w:val="408"/>
        </w:trPr>
        <w:tc>
          <w:tcPr>
            <w:tcW w:w="5553" w:type="dxa"/>
          </w:tcPr>
          <w:p w14:paraId="142F855A" w14:textId="77777777" w:rsidR="008F24D1" w:rsidRPr="006242D7" w:rsidRDefault="008F24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ПОСП «Колос»</w:t>
            </w:r>
          </w:p>
        </w:tc>
        <w:tc>
          <w:tcPr>
            <w:tcW w:w="2239" w:type="dxa"/>
          </w:tcPr>
          <w:p w14:paraId="7E1B976C" w14:textId="77777777" w:rsidR="008F24D1" w:rsidRDefault="008F24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38D0040" w14:textId="77777777" w:rsidR="008F24D1" w:rsidRDefault="008F24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149,0</w:t>
            </w:r>
          </w:p>
        </w:tc>
      </w:tr>
      <w:tr w:rsidR="008F24D1" w:rsidRPr="006242D7" w14:paraId="53062AC9" w14:textId="77777777" w:rsidTr="00943A24">
        <w:trPr>
          <w:trHeight w:val="408"/>
        </w:trPr>
        <w:tc>
          <w:tcPr>
            <w:tcW w:w="5553" w:type="dxa"/>
          </w:tcPr>
          <w:p w14:paraId="24710D8E" w14:textId="77777777" w:rsidR="008F24D1" w:rsidRPr="006242D7" w:rsidRDefault="008F24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 Майданович І.С.</w:t>
            </w:r>
          </w:p>
        </w:tc>
        <w:tc>
          <w:tcPr>
            <w:tcW w:w="2239" w:type="dxa"/>
          </w:tcPr>
          <w:p w14:paraId="2021BE1B" w14:textId="77777777" w:rsidR="008F24D1" w:rsidRDefault="008F24D1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4986CA28" w14:textId="77777777" w:rsidR="008F24D1" w:rsidRDefault="008F24D1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99,6</w:t>
            </w:r>
          </w:p>
        </w:tc>
      </w:tr>
      <w:tr w:rsidR="008F24D1" w:rsidRPr="006242D7" w14:paraId="6A973281" w14:textId="77777777" w:rsidTr="00943A24">
        <w:trPr>
          <w:trHeight w:val="408"/>
        </w:trPr>
        <w:tc>
          <w:tcPr>
            <w:tcW w:w="5553" w:type="dxa"/>
          </w:tcPr>
          <w:p w14:paraId="2EA43B16" w14:textId="77777777" w:rsidR="008F24D1" w:rsidRPr="008F24D1" w:rsidRDefault="008F24D1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8F24D1">
              <w:rPr>
                <w:sz w:val="28"/>
                <w:szCs w:val="28"/>
                <w:lang w:val="uk-UA"/>
              </w:rPr>
              <w:t>Землі запасу Ємільчинської селищної ради</w:t>
            </w:r>
          </w:p>
        </w:tc>
        <w:tc>
          <w:tcPr>
            <w:tcW w:w="2239" w:type="dxa"/>
          </w:tcPr>
          <w:p w14:paraId="6D7B7B34" w14:textId="77777777" w:rsidR="008F24D1" w:rsidRPr="008F24D1" w:rsidRDefault="008F24D1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35326D48" w14:textId="77777777" w:rsidR="008F24D1" w:rsidRPr="008F24D1" w:rsidRDefault="000B41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298,0380</w:t>
            </w:r>
          </w:p>
        </w:tc>
      </w:tr>
      <w:tr w:rsidR="008F24D1" w:rsidRPr="006242D7" w14:paraId="66C1EC38" w14:textId="77777777" w:rsidTr="00943A24">
        <w:trPr>
          <w:trHeight w:val="408"/>
        </w:trPr>
        <w:tc>
          <w:tcPr>
            <w:tcW w:w="5553" w:type="dxa"/>
          </w:tcPr>
          <w:p w14:paraId="4579666A" w14:textId="77777777" w:rsidR="008F24D1" w:rsidRPr="008F24D1" w:rsidRDefault="000B4124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Болота</w:t>
            </w:r>
          </w:p>
        </w:tc>
        <w:tc>
          <w:tcPr>
            <w:tcW w:w="2239" w:type="dxa"/>
          </w:tcPr>
          <w:p w14:paraId="5D5ACB65" w14:textId="77777777" w:rsidR="008F24D1" w:rsidRPr="008F24D1" w:rsidRDefault="008F24D1" w:rsidP="00A414B5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1837" w:type="dxa"/>
            <w:vAlign w:val="center"/>
          </w:tcPr>
          <w:p w14:paraId="7F39C831" w14:textId="77777777" w:rsidR="008F24D1" w:rsidRPr="008F24D1" w:rsidRDefault="000B41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26,04</w:t>
            </w:r>
          </w:p>
        </w:tc>
      </w:tr>
      <w:tr w:rsidR="000B4124" w:rsidRPr="006242D7" w14:paraId="58C4ED4D" w14:textId="77777777" w:rsidTr="00943A24">
        <w:trPr>
          <w:trHeight w:val="408"/>
        </w:trPr>
        <w:tc>
          <w:tcPr>
            <w:tcW w:w="5553" w:type="dxa"/>
          </w:tcPr>
          <w:p w14:paraId="38901A41" w14:textId="77777777" w:rsidR="000B4124" w:rsidRDefault="000B4124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Невитребовані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земельні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паї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239" w:type="dxa"/>
          </w:tcPr>
          <w:p w14:paraId="0B4BF766" w14:textId="77777777" w:rsidR="000B4124" w:rsidRPr="008F24D1" w:rsidRDefault="000B4124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C5EB7FA" w14:textId="77777777" w:rsidR="000B4124" w:rsidRPr="008F24D1" w:rsidRDefault="000B41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195,5491</w:t>
            </w:r>
          </w:p>
        </w:tc>
      </w:tr>
      <w:tr w:rsidR="000B4124" w:rsidRPr="006242D7" w14:paraId="08A94F6E" w14:textId="77777777" w:rsidTr="00943A24">
        <w:trPr>
          <w:trHeight w:val="408"/>
        </w:trPr>
        <w:tc>
          <w:tcPr>
            <w:tcW w:w="5553" w:type="dxa"/>
          </w:tcPr>
          <w:p w14:paraId="15D08A01" w14:textId="77777777" w:rsidR="000B4124" w:rsidRDefault="000B4124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Земельні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частки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паї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громадян</w:t>
            </w:r>
            <w:proofErr w:type="spellEnd"/>
          </w:p>
        </w:tc>
        <w:tc>
          <w:tcPr>
            <w:tcW w:w="2239" w:type="dxa"/>
          </w:tcPr>
          <w:p w14:paraId="7C4AF278" w14:textId="77777777" w:rsidR="000B4124" w:rsidRPr="008F24D1" w:rsidRDefault="000B4124" w:rsidP="00A414B5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6244E8F1" w14:textId="77777777" w:rsidR="000B4124" w:rsidRDefault="000B4124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62,0014</w:t>
            </w:r>
          </w:p>
        </w:tc>
      </w:tr>
      <w:tr w:rsidR="00C15902" w:rsidRPr="006242D7" w14:paraId="04FCAAFF" w14:textId="77777777" w:rsidTr="00CC6270">
        <w:trPr>
          <w:trHeight w:val="408"/>
        </w:trPr>
        <w:tc>
          <w:tcPr>
            <w:tcW w:w="9629" w:type="dxa"/>
            <w:gridSpan w:val="3"/>
          </w:tcPr>
          <w:p w14:paraId="6258D553" w14:textId="77777777" w:rsidR="00C15902" w:rsidRPr="006242D7" w:rsidRDefault="00C15902" w:rsidP="00943A24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Чижівська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сільська</w:t>
            </w:r>
            <w:proofErr w:type="spellEnd"/>
            <w:r>
              <w:rPr>
                <w:sz w:val="28"/>
                <w:szCs w:val="28"/>
              </w:rPr>
              <w:t xml:space="preserve"> рада</w:t>
            </w:r>
          </w:p>
        </w:tc>
      </w:tr>
      <w:tr w:rsidR="00CF2031" w:rsidRPr="006242D7" w14:paraId="34B06B41" w14:textId="77777777" w:rsidTr="002273E5">
        <w:trPr>
          <w:trHeight w:val="408"/>
        </w:trPr>
        <w:tc>
          <w:tcPr>
            <w:tcW w:w="5553" w:type="dxa"/>
          </w:tcPr>
          <w:p w14:paraId="6C38A3F1" w14:textId="77777777" w:rsidR="00DD5986" w:rsidRDefault="00DD5986" w:rsidP="00DD5986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 w:rsidRPr="006242D7">
              <w:rPr>
                <w:sz w:val="28"/>
                <w:szCs w:val="28"/>
                <w:lang w:val="uk-UA"/>
              </w:rPr>
              <w:t>ДП «Ємільчинський лісгосп АПК</w:t>
            </w:r>
            <w:r w:rsidR="002273E5">
              <w:rPr>
                <w:sz w:val="28"/>
                <w:szCs w:val="28"/>
                <w:lang w:val="uk-UA"/>
              </w:rPr>
              <w:t>,</w:t>
            </w:r>
          </w:p>
          <w:p w14:paraId="53F6544D" w14:textId="77777777" w:rsidR="00CF2031" w:rsidRPr="009E5FD1" w:rsidRDefault="00DD5986" w:rsidP="00DD5986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242D7">
              <w:rPr>
                <w:sz w:val="28"/>
                <w:szCs w:val="28"/>
                <w:lang w:val="uk-UA"/>
              </w:rPr>
              <w:t>Барашівське</w:t>
            </w:r>
            <w:proofErr w:type="spellEnd"/>
            <w:r w:rsidRPr="006242D7">
              <w:rPr>
                <w:sz w:val="28"/>
                <w:szCs w:val="28"/>
                <w:lang w:val="uk-UA"/>
              </w:rPr>
              <w:t xml:space="preserve"> лісництво</w:t>
            </w:r>
          </w:p>
        </w:tc>
        <w:tc>
          <w:tcPr>
            <w:tcW w:w="2239" w:type="dxa"/>
            <w:vAlign w:val="center"/>
          </w:tcPr>
          <w:p w14:paraId="2C0D02A3" w14:textId="77777777" w:rsidR="00DD5986" w:rsidRDefault="00DD5986" w:rsidP="002273E5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</w:p>
          <w:p w14:paraId="0A2AF9F0" w14:textId="77777777" w:rsidR="00CF2031" w:rsidRPr="009E5FD1" w:rsidRDefault="00DD5986" w:rsidP="002273E5">
            <w:pPr>
              <w:tabs>
                <w:tab w:val="left" w:pos="72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61-71</w:t>
            </w:r>
          </w:p>
        </w:tc>
        <w:tc>
          <w:tcPr>
            <w:tcW w:w="1837" w:type="dxa"/>
            <w:vAlign w:val="bottom"/>
          </w:tcPr>
          <w:p w14:paraId="2DC3340C" w14:textId="77777777" w:rsidR="00CF2031" w:rsidRPr="006242D7" w:rsidRDefault="00DD5986" w:rsidP="002273E5">
            <w:pPr>
              <w:tabs>
                <w:tab w:val="left" w:pos="7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1080,9</w:t>
            </w:r>
          </w:p>
        </w:tc>
      </w:tr>
      <w:tr w:rsidR="00CF2031" w:rsidRPr="006242D7" w14:paraId="438362DB" w14:textId="77777777" w:rsidTr="009E5FD1">
        <w:trPr>
          <w:trHeight w:val="426"/>
        </w:trPr>
        <w:tc>
          <w:tcPr>
            <w:tcW w:w="7792" w:type="dxa"/>
            <w:gridSpan w:val="2"/>
            <w:vAlign w:val="center"/>
          </w:tcPr>
          <w:p w14:paraId="6F0F6D9C" w14:textId="77777777" w:rsidR="00CF2031" w:rsidRPr="006242D7" w:rsidRDefault="00CF2031" w:rsidP="00A414B5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proofErr w:type="spellStart"/>
            <w:r w:rsidRPr="006242D7">
              <w:rPr>
                <w:b/>
                <w:sz w:val="28"/>
                <w:szCs w:val="28"/>
              </w:rPr>
              <w:t>Всьго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b/>
                <w:sz w:val="28"/>
                <w:szCs w:val="28"/>
              </w:rPr>
              <w:t>надається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b/>
                <w:sz w:val="28"/>
                <w:szCs w:val="28"/>
              </w:rPr>
              <w:t>мисливських</w:t>
            </w:r>
            <w:proofErr w:type="spellEnd"/>
            <w:r w:rsidRPr="006242D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242D7">
              <w:rPr>
                <w:b/>
                <w:sz w:val="28"/>
                <w:szCs w:val="28"/>
              </w:rPr>
              <w:t>угідь</w:t>
            </w:r>
            <w:proofErr w:type="spellEnd"/>
            <w:r w:rsidRPr="006242D7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14:paraId="3DECE113" w14:textId="77777777" w:rsidR="00CF2031" w:rsidRPr="006242D7" w:rsidRDefault="00C43442" w:rsidP="00C15902">
            <w:pPr>
              <w:tabs>
                <w:tab w:val="left" w:pos="7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4103,3285</w:t>
            </w:r>
          </w:p>
        </w:tc>
      </w:tr>
    </w:tbl>
    <w:p w14:paraId="227433F1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14:paraId="5EF969DC" w14:textId="77777777" w:rsidR="00CF2031" w:rsidRPr="009F59A4" w:rsidRDefault="00CF2031" w:rsidP="00CF2031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285"/>
        <w:gridCol w:w="3285"/>
        <w:gridCol w:w="3177"/>
      </w:tblGrid>
      <w:tr w:rsidR="00CF2031" w:rsidRPr="009F59A4" w14:paraId="51ABCB4B" w14:textId="77777777" w:rsidTr="00A414B5">
        <w:tc>
          <w:tcPr>
            <w:tcW w:w="3285" w:type="dxa"/>
            <w:hideMark/>
          </w:tcPr>
          <w:p w14:paraId="215EF770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  <w:r w:rsidRPr="009F59A4">
              <w:rPr>
                <w:sz w:val="28"/>
                <w:szCs w:val="28"/>
              </w:rPr>
              <w:t>Перший з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аступник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голови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59A4">
              <w:rPr>
                <w:sz w:val="28"/>
                <w:szCs w:val="28"/>
                <w:lang w:val="ru-RU"/>
              </w:rPr>
              <w:t>обласної</w:t>
            </w:r>
            <w:proofErr w:type="spellEnd"/>
            <w:r w:rsidRPr="009F59A4">
              <w:rPr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3285" w:type="dxa"/>
          </w:tcPr>
          <w:p w14:paraId="53474759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177" w:type="dxa"/>
          </w:tcPr>
          <w:p w14:paraId="7088FBFE" w14:textId="77777777" w:rsidR="00CF2031" w:rsidRPr="009F59A4" w:rsidRDefault="00CF2031" w:rsidP="00A414B5">
            <w:pPr>
              <w:rPr>
                <w:sz w:val="28"/>
                <w:szCs w:val="28"/>
                <w:lang w:val="ru-RU"/>
              </w:rPr>
            </w:pPr>
          </w:p>
          <w:p w14:paraId="5238373C" w14:textId="77777777" w:rsidR="00CF2031" w:rsidRPr="009F59A4" w:rsidRDefault="00CF2031" w:rsidP="00A414B5">
            <w:pPr>
              <w:jc w:val="right"/>
              <w:rPr>
                <w:sz w:val="28"/>
                <w:szCs w:val="28"/>
              </w:rPr>
            </w:pPr>
            <w:r w:rsidRPr="009F59A4">
              <w:rPr>
                <w:sz w:val="28"/>
                <w:szCs w:val="28"/>
              </w:rPr>
              <w:t>О.М. Дзюбенко</w:t>
            </w:r>
          </w:p>
        </w:tc>
      </w:tr>
    </w:tbl>
    <w:p w14:paraId="46A2D58F" w14:textId="77777777" w:rsidR="00625F9C" w:rsidRDefault="00625F9C" w:rsidP="00646B09">
      <w:pPr>
        <w:jc w:val="center"/>
        <w:rPr>
          <w:sz w:val="28"/>
          <w:szCs w:val="28"/>
        </w:rPr>
      </w:pPr>
    </w:p>
    <w:sectPr w:rsidR="00625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F9C"/>
    <w:rsid w:val="000008F2"/>
    <w:rsid w:val="0002767F"/>
    <w:rsid w:val="0008423F"/>
    <w:rsid w:val="00094050"/>
    <w:rsid w:val="000B4124"/>
    <w:rsid w:val="00181F1E"/>
    <w:rsid w:val="0019604E"/>
    <w:rsid w:val="0020010D"/>
    <w:rsid w:val="002273E5"/>
    <w:rsid w:val="00263999"/>
    <w:rsid w:val="002E7A1D"/>
    <w:rsid w:val="00406C29"/>
    <w:rsid w:val="00492E53"/>
    <w:rsid w:val="006242D7"/>
    <w:rsid w:val="00625F9C"/>
    <w:rsid w:val="00646B09"/>
    <w:rsid w:val="006764FD"/>
    <w:rsid w:val="006D327B"/>
    <w:rsid w:val="006F3D59"/>
    <w:rsid w:val="0078325C"/>
    <w:rsid w:val="008C4484"/>
    <w:rsid w:val="008F24D1"/>
    <w:rsid w:val="00903245"/>
    <w:rsid w:val="00943A24"/>
    <w:rsid w:val="009E5FD1"/>
    <w:rsid w:val="00AB1A7B"/>
    <w:rsid w:val="00B018D9"/>
    <w:rsid w:val="00B56B90"/>
    <w:rsid w:val="00C15902"/>
    <w:rsid w:val="00C43442"/>
    <w:rsid w:val="00C50A6C"/>
    <w:rsid w:val="00C87520"/>
    <w:rsid w:val="00CB5875"/>
    <w:rsid w:val="00CF2031"/>
    <w:rsid w:val="00DD5986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8984"/>
  <w15:docId w15:val="{E5E24392-0CDB-42FF-ADFB-1DD10050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25F9C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25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25F9C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rsid w:val="00625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625F9C"/>
    <w:pPr>
      <w:jc w:val="center"/>
    </w:pPr>
    <w:rPr>
      <w:b/>
      <w:sz w:val="28"/>
      <w:szCs w:val="20"/>
    </w:rPr>
  </w:style>
  <w:style w:type="character" w:customStyle="1" w:styleId="a6">
    <w:name w:val="Підзаголовок Знак"/>
    <w:basedOn w:val="a0"/>
    <w:link w:val="a5"/>
    <w:rsid w:val="00625F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вичайний1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25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5F9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25F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List Paragraph"/>
    <w:basedOn w:val="a"/>
    <w:uiPriority w:val="34"/>
    <w:qFormat/>
    <w:rsid w:val="00B018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 Ковтуненко</dc:creator>
  <cp:lastModifiedBy>Олександр Дорожинський</cp:lastModifiedBy>
  <cp:revision>2</cp:revision>
  <cp:lastPrinted>2024-09-12T14:05:00Z</cp:lastPrinted>
  <dcterms:created xsi:type="dcterms:W3CDTF">2024-09-13T05:28:00Z</dcterms:created>
  <dcterms:modified xsi:type="dcterms:W3CDTF">2024-09-13T05:28:00Z</dcterms:modified>
</cp:coreProperties>
</file>