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1E0E" w14:textId="77777777" w:rsidR="0026153D" w:rsidRPr="00404D6C" w:rsidRDefault="0026153D" w:rsidP="001778E6">
      <w:pPr>
        <w:spacing w:after="0" w:line="240" w:lineRule="auto"/>
        <w:ind w:left="4820" w:firstLine="850"/>
        <w:jc w:val="both"/>
        <w:rPr>
          <w:rFonts w:ascii="Times New Roman" w:hAnsi="Times New Roman"/>
          <w:sz w:val="28"/>
          <w:szCs w:val="28"/>
          <w:lang w:val="uk-UA"/>
        </w:rPr>
      </w:pPr>
      <w:r w:rsidRPr="00404D6C">
        <w:rPr>
          <w:rFonts w:ascii="Times New Roman" w:hAnsi="Times New Roman"/>
          <w:sz w:val="28"/>
          <w:szCs w:val="28"/>
          <w:lang w:val="uk-UA"/>
        </w:rPr>
        <w:t xml:space="preserve">Додаток </w:t>
      </w:r>
    </w:p>
    <w:p w14:paraId="1842E2F8" w14:textId="77777777" w:rsidR="001778E6" w:rsidRDefault="0026153D" w:rsidP="001778E6">
      <w:pPr>
        <w:spacing w:after="0" w:line="240" w:lineRule="auto"/>
        <w:ind w:left="4820" w:firstLine="850"/>
        <w:jc w:val="both"/>
        <w:rPr>
          <w:rFonts w:ascii="Times New Roman" w:hAnsi="Times New Roman"/>
          <w:sz w:val="28"/>
          <w:szCs w:val="28"/>
          <w:lang w:val="uk-UA"/>
        </w:rPr>
      </w:pPr>
      <w:r w:rsidRPr="00404D6C">
        <w:rPr>
          <w:rFonts w:ascii="Times New Roman" w:hAnsi="Times New Roman"/>
          <w:sz w:val="28"/>
          <w:szCs w:val="28"/>
          <w:lang w:val="uk-UA"/>
        </w:rPr>
        <w:t xml:space="preserve">до рішення </w:t>
      </w:r>
    </w:p>
    <w:p w14:paraId="5909FC70" w14:textId="77777777" w:rsidR="0026153D" w:rsidRPr="00404D6C" w:rsidRDefault="0026153D" w:rsidP="001778E6">
      <w:pPr>
        <w:spacing w:after="0" w:line="240" w:lineRule="auto"/>
        <w:ind w:left="4820" w:firstLine="850"/>
        <w:jc w:val="both"/>
        <w:rPr>
          <w:rFonts w:ascii="Times New Roman" w:hAnsi="Times New Roman"/>
          <w:sz w:val="28"/>
          <w:szCs w:val="28"/>
          <w:lang w:val="uk-UA"/>
        </w:rPr>
      </w:pPr>
      <w:r w:rsidRPr="00404D6C">
        <w:rPr>
          <w:rFonts w:ascii="Times New Roman" w:hAnsi="Times New Roman"/>
          <w:sz w:val="28"/>
          <w:szCs w:val="28"/>
          <w:lang w:val="uk-UA"/>
        </w:rPr>
        <w:t>Житомирської</w:t>
      </w:r>
      <w:r w:rsidR="001778E6">
        <w:rPr>
          <w:rFonts w:ascii="Times New Roman" w:hAnsi="Times New Roman"/>
          <w:sz w:val="28"/>
          <w:szCs w:val="28"/>
          <w:lang w:val="uk-UA"/>
        </w:rPr>
        <w:t xml:space="preserve"> </w:t>
      </w:r>
      <w:r w:rsidRPr="00404D6C">
        <w:rPr>
          <w:rFonts w:ascii="Times New Roman" w:hAnsi="Times New Roman"/>
          <w:sz w:val="28"/>
          <w:szCs w:val="28"/>
          <w:lang w:val="uk-UA"/>
        </w:rPr>
        <w:t>обласної ради</w:t>
      </w:r>
    </w:p>
    <w:p w14:paraId="6F26454D" w14:textId="77777777" w:rsidR="00807C53" w:rsidRPr="00404D6C" w:rsidRDefault="0026153D" w:rsidP="001778E6">
      <w:pPr>
        <w:spacing w:after="0" w:line="240" w:lineRule="auto"/>
        <w:ind w:left="4820" w:firstLine="850"/>
        <w:jc w:val="both"/>
        <w:rPr>
          <w:rFonts w:ascii="Times New Roman" w:hAnsi="Times New Roman"/>
          <w:sz w:val="28"/>
          <w:szCs w:val="28"/>
          <w:lang w:val="uk-UA"/>
        </w:rPr>
      </w:pPr>
      <w:r w:rsidRPr="00404D6C">
        <w:rPr>
          <w:rFonts w:ascii="Times New Roman" w:hAnsi="Times New Roman"/>
          <w:sz w:val="28"/>
          <w:szCs w:val="28"/>
          <w:lang w:val="uk-UA"/>
        </w:rPr>
        <w:t>від                             №</w:t>
      </w:r>
    </w:p>
    <w:p w14:paraId="2A3D9B67" w14:textId="77777777" w:rsidR="004647A7" w:rsidRPr="00404D6C" w:rsidRDefault="004647A7" w:rsidP="001778E6">
      <w:pPr>
        <w:pStyle w:val="1"/>
        <w:ind w:firstLine="850"/>
        <w:rPr>
          <w:rFonts w:ascii="Times New Roman" w:hAnsi="Times New Roman"/>
          <w:sz w:val="28"/>
          <w:szCs w:val="28"/>
        </w:rPr>
      </w:pPr>
    </w:p>
    <w:p w14:paraId="187F7EC9" w14:textId="77777777" w:rsidR="004647A7" w:rsidRPr="00404D6C" w:rsidRDefault="004647A7" w:rsidP="00AF2282">
      <w:pPr>
        <w:pStyle w:val="1"/>
        <w:ind w:firstLine="709"/>
        <w:jc w:val="both"/>
        <w:rPr>
          <w:rFonts w:ascii="Times New Roman" w:hAnsi="Times New Roman"/>
          <w:sz w:val="28"/>
          <w:szCs w:val="28"/>
        </w:rPr>
      </w:pPr>
    </w:p>
    <w:p w14:paraId="6E2F999E" w14:textId="77777777" w:rsidR="004647A7" w:rsidRPr="00404D6C" w:rsidRDefault="004647A7" w:rsidP="00AF2282">
      <w:pPr>
        <w:pStyle w:val="1"/>
        <w:ind w:firstLine="709"/>
        <w:jc w:val="both"/>
        <w:rPr>
          <w:rFonts w:ascii="Times New Roman" w:hAnsi="Times New Roman"/>
          <w:sz w:val="28"/>
          <w:szCs w:val="28"/>
        </w:rPr>
      </w:pPr>
    </w:p>
    <w:p w14:paraId="33252FDF" w14:textId="77777777" w:rsidR="004647A7" w:rsidRPr="00404D6C" w:rsidRDefault="004647A7" w:rsidP="00AF2282">
      <w:pPr>
        <w:pStyle w:val="1"/>
        <w:ind w:firstLine="709"/>
        <w:jc w:val="both"/>
        <w:rPr>
          <w:rFonts w:ascii="Times New Roman" w:hAnsi="Times New Roman"/>
          <w:sz w:val="28"/>
          <w:szCs w:val="28"/>
        </w:rPr>
      </w:pPr>
    </w:p>
    <w:p w14:paraId="34AA4006" w14:textId="77777777" w:rsidR="004647A7" w:rsidRPr="00404D6C" w:rsidRDefault="004647A7" w:rsidP="00AF2282">
      <w:pPr>
        <w:pStyle w:val="1"/>
        <w:ind w:firstLine="709"/>
        <w:jc w:val="both"/>
        <w:rPr>
          <w:rFonts w:ascii="Times New Roman" w:hAnsi="Times New Roman"/>
          <w:sz w:val="28"/>
          <w:szCs w:val="28"/>
        </w:rPr>
      </w:pPr>
    </w:p>
    <w:p w14:paraId="026700FF" w14:textId="77777777" w:rsidR="004647A7" w:rsidRPr="00404D6C" w:rsidRDefault="004647A7" w:rsidP="00AF2282">
      <w:pPr>
        <w:pStyle w:val="1"/>
        <w:ind w:firstLine="709"/>
        <w:jc w:val="both"/>
        <w:rPr>
          <w:rFonts w:ascii="Times New Roman" w:hAnsi="Times New Roman"/>
          <w:sz w:val="28"/>
          <w:szCs w:val="28"/>
        </w:rPr>
      </w:pPr>
    </w:p>
    <w:p w14:paraId="449DEFCF" w14:textId="77777777" w:rsidR="004647A7" w:rsidRPr="00404D6C" w:rsidRDefault="004647A7" w:rsidP="00AF2282">
      <w:pPr>
        <w:pStyle w:val="1"/>
        <w:ind w:firstLine="709"/>
        <w:jc w:val="both"/>
        <w:rPr>
          <w:rFonts w:ascii="Times New Roman" w:hAnsi="Times New Roman"/>
          <w:sz w:val="28"/>
          <w:szCs w:val="28"/>
        </w:rPr>
      </w:pPr>
    </w:p>
    <w:p w14:paraId="7A05A261" w14:textId="77777777" w:rsidR="004647A7" w:rsidRPr="00404D6C" w:rsidRDefault="004647A7" w:rsidP="000B28D1">
      <w:pPr>
        <w:pStyle w:val="1"/>
        <w:ind w:firstLine="709"/>
        <w:jc w:val="center"/>
        <w:rPr>
          <w:rFonts w:ascii="Times New Roman" w:hAnsi="Times New Roman"/>
          <w:sz w:val="28"/>
          <w:szCs w:val="28"/>
        </w:rPr>
      </w:pPr>
    </w:p>
    <w:p w14:paraId="45334D56" w14:textId="77777777" w:rsidR="004647A7" w:rsidRPr="00404D6C" w:rsidRDefault="004647A7" w:rsidP="000B28D1">
      <w:pPr>
        <w:pStyle w:val="1"/>
        <w:ind w:firstLine="709"/>
        <w:jc w:val="center"/>
        <w:rPr>
          <w:rFonts w:ascii="Times New Roman" w:hAnsi="Times New Roman"/>
          <w:sz w:val="28"/>
          <w:szCs w:val="28"/>
        </w:rPr>
      </w:pPr>
    </w:p>
    <w:p w14:paraId="5C2ABDDF" w14:textId="77777777" w:rsidR="004647A7" w:rsidRPr="00404D6C" w:rsidRDefault="004647A7" w:rsidP="009E5E0F">
      <w:pPr>
        <w:pStyle w:val="1"/>
        <w:jc w:val="center"/>
        <w:rPr>
          <w:rFonts w:ascii="Times New Roman" w:hAnsi="Times New Roman"/>
          <w:b/>
          <w:sz w:val="40"/>
          <w:szCs w:val="40"/>
        </w:rPr>
      </w:pPr>
      <w:r w:rsidRPr="00404D6C">
        <w:rPr>
          <w:rFonts w:ascii="Times New Roman" w:hAnsi="Times New Roman"/>
          <w:b/>
          <w:sz w:val="40"/>
          <w:szCs w:val="40"/>
        </w:rPr>
        <w:t>С Т А Т У Т</w:t>
      </w:r>
    </w:p>
    <w:p w14:paraId="6EC307D9" w14:textId="77777777" w:rsidR="004647A7" w:rsidRPr="00404D6C" w:rsidRDefault="00391C81" w:rsidP="009E5E0F">
      <w:pPr>
        <w:pStyle w:val="1"/>
        <w:jc w:val="center"/>
        <w:rPr>
          <w:rFonts w:ascii="Times New Roman" w:hAnsi="Times New Roman"/>
          <w:b/>
          <w:sz w:val="36"/>
          <w:szCs w:val="36"/>
        </w:rPr>
      </w:pPr>
      <w:r w:rsidRPr="00404D6C">
        <w:rPr>
          <w:rFonts w:ascii="Times New Roman" w:hAnsi="Times New Roman"/>
          <w:b/>
          <w:sz w:val="36"/>
          <w:szCs w:val="36"/>
        </w:rPr>
        <w:t>к</w:t>
      </w:r>
      <w:r w:rsidR="004647A7" w:rsidRPr="00404D6C">
        <w:rPr>
          <w:rFonts w:ascii="Times New Roman" w:hAnsi="Times New Roman"/>
          <w:b/>
          <w:sz w:val="36"/>
          <w:szCs w:val="36"/>
        </w:rPr>
        <w:t>омунального некомерційного підприємства</w:t>
      </w:r>
    </w:p>
    <w:p w14:paraId="4B1108FE" w14:textId="77777777" w:rsidR="004647A7" w:rsidRPr="00404D6C" w:rsidRDefault="004647A7" w:rsidP="009E5E0F">
      <w:pPr>
        <w:pStyle w:val="1"/>
        <w:jc w:val="center"/>
        <w:rPr>
          <w:rFonts w:ascii="Times New Roman" w:hAnsi="Times New Roman"/>
          <w:b/>
          <w:sz w:val="36"/>
          <w:szCs w:val="36"/>
        </w:rPr>
      </w:pPr>
      <w:r w:rsidRPr="00404D6C">
        <w:rPr>
          <w:rFonts w:ascii="Times New Roman" w:hAnsi="Times New Roman"/>
          <w:b/>
          <w:sz w:val="36"/>
          <w:szCs w:val="36"/>
        </w:rPr>
        <w:t>«</w:t>
      </w:r>
      <w:r w:rsidR="00DD52A9" w:rsidRPr="00404D6C">
        <w:rPr>
          <w:rFonts w:ascii="Times New Roman" w:hAnsi="Times New Roman"/>
          <w:b/>
          <w:sz w:val="36"/>
          <w:szCs w:val="36"/>
        </w:rPr>
        <w:t>Центр медичної реабілітації та паліативної допомоги дітям</w:t>
      </w:r>
      <w:r w:rsidRPr="00404D6C">
        <w:rPr>
          <w:rFonts w:ascii="Times New Roman" w:hAnsi="Times New Roman"/>
          <w:b/>
          <w:sz w:val="36"/>
          <w:szCs w:val="36"/>
        </w:rPr>
        <w:t>»</w:t>
      </w:r>
    </w:p>
    <w:p w14:paraId="6792C72C" w14:textId="77777777" w:rsidR="004647A7" w:rsidRPr="00404D6C" w:rsidRDefault="004647A7" w:rsidP="009E5E0F">
      <w:pPr>
        <w:pStyle w:val="1"/>
        <w:jc w:val="center"/>
        <w:rPr>
          <w:rFonts w:ascii="Times New Roman" w:hAnsi="Times New Roman"/>
          <w:b/>
          <w:sz w:val="36"/>
          <w:szCs w:val="36"/>
        </w:rPr>
      </w:pPr>
      <w:r w:rsidRPr="00404D6C">
        <w:rPr>
          <w:rFonts w:ascii="Times New Roman" w:hAnsi="Times New Roman"/>
          <w:b/>
          <w:sz w:val="36"/>
          <w:szCs w:val="36"/>
        </w:rPr>
        <w:t>Житомирської обласної ради</w:t>
      </w:r>
    </w:p>
    <w:p w14:paraId="04EFC718" w14:textId="77777777" w:rsidR="005050CF" w:rsidRPr="00404D6C" w:rsidRDefault="00851639" w:rsidP="009E5E0F">
      <w:pPr>
        <w:pStyle w:val="1"/>
        <w:jc w:val="center"/>
        <w:rPr>
          <w:rFonts w:ascii="Times New Roman" w:hAnsi="Times New Roman"/>
          <w:b/>
          <w:sz w:val="36"/>
          <w:szCs w:val="36"/>
        </w:rPr>
      </w:pPr>
      <w:r>
        <w:rPr>
          <w:rFonts w:ascii="Times New Roman" w:hAnsi="Times New Roman"/>
          <w:b/>
          <w:sz w:val="36"/>
          <w:szCs w:val="36"/>
        </w:rPr>
        <w:t>(нова редакція)</w:t>
      </w:r>
    </w:p>
    <w:p w14:paraId="7DB58A9A" w14:textId="77777777" w:rsidR="004647A7" w:rsidRPr="00404D6C" w:rsidRDefault="004647A7" w:rsidP="009E5E0F">
      <w:pPr>
        <w:pStyle w:val="1"/>
        <w:jc w:val="center"/>
        <w:rPr>
          <w:rFonts w:ascii="Times New Roman" w:hAnsi="Times New Roman"/>
          <w:b/>
          <w:sz w:val="36"/>
          <w:szCs w:val="36"/>
        </w:rPr>
      </w:pPr>
    </w:p>
    <w:p w14:paraId="38934090" w14:textId="77777777" w:rsidR="004647A7" w:rsidRPr="00404D6C" w:rsidRDefault="004647A7" w:rsidP="009E5E0F">
      <w:pPr>
        <w:pStyle w:val="1"/>
        <w:jc w:val="center"/>
        <w:rPr>
          <w:rFonts w:ascii="Times New Roman" w:hAnsi="Times New Roman"/>
          <w:b/>
          <w:sz w:val="32"/>
          <w:szCs w:val="28"/>
        </w:rPr>
      </w:pPr>
    </w:p>
    <w:p w14:paraId="0420AFA7" w14:textId="77777777" w:rsidR="004647A7" w:rsidRPr="00404D6C" w:rsidRDefault="004647A7" w:rsidP="003C177E">
      <w:pPr>
        <w:pStyle w:val="1"/>
        <w:ind w:firstLine="709"/>
        <w:jc w:val="center"/>
        <w:rPr>
          <w:rFonts w:ascii="Times New Roman" w:hAnsi="Times New Roman"/>
          <w:sz w:val="32"/>
          <w:szCs w:val="28"/>
        </w:rPr>
      </w:pPr>
    </w:p>
    <w:p w14:paraId="74FF5D40" w14:textId="77777777" w:rsidR="004647A7" w:rsidRPr="00404D6C" w:rsidRDefault="004647A7" w:rsidP="003C177E">
      <w:pPr>
        <w:pStyle w:val="1"/>
        <w:ind w:firstLine="709"/>
        <w:jc w:val="center"/>
        <w:rPr>
          <w:rFonts w:ascii="Times New Roman" w:hAnsi="Times New Roman"/>
          <w:sz w:val="32"/>
          <w:szCs w:val="28"/>
        </w:rPr>
      </w:pPr>
    </w:p>
    <w:p w14:paraId="03A95A50" w14:textId="77777777" w:rsidR="004647A7" w:rsidRPr="00404D6C" w:rsidRDefault="004647A7" w:rsidP="00AF2282">
      <w:pPr>
        <w:pStyle w:val="1"/>
        <w:ind w:firstLine="709"/>
        <w:rPr>
          <w:rFonts w:ascii="Times New Roman" w:hAnsi="Times New Roman"/>
          <w:sz w:val="32"/>
          <w:szCs w:val="28"/>
        </w:rPr>
      </w:pPr>
    </w:p>
    <w:p w14:paraId="12FA5E7F" w14:textId="77777777" w:rsidR="004647A7" w:rsidRPr="00404D6C" w:rsidRDefault="004647A7" w:rsidP="00AF2282">
      <w:pPr>
        <w:pStyle w:val="1"/>
        <w:ind w:firstLine="709"/>
        <w:rPr>
          <w:rFonts w:ascii="Times New Roman" w:hAnsi="Times New Roman"/>
          <w:sz w:val="32"/>
          <w:szCs w:val="28"/>
        </w:rPr>
      </w:pPr>
    </w:p>
    <w:p w14:paraId="2A07E0CA" w14:textId="77777777" w:rsidR="004647A7" w:rsidRPr="00404D6C" w:rsidRDefault="004647A7" w:rsidP="00AF2282">
      <w:pPr>
        <w:pStyle w:val="1"/>
        <w:ind w:firstLine="709"/>
        <w:rPr>
          <w:rFonts w:ascii="Times New Roman" w:hAnsi="Times New Roman"/>
          <w:sz w:val="32"/>
          <w:szCs w:val="28"/>
        </w:rPr>
      </w:pPr>
    </w:p>
    <w:p w14:paraId="0B477722" w14:textId="77777777" w:rsidR="004647A7" w:rsidRPr="00404D6C" w:rsidRDefault="004647A7" w:rsidP="00AF2282">
      <w:pPr>
        <w:pStyle w:val="1"/>
        <w:ind w:firstLine="709"/>
        <w:rPr>
          <w:rFonts w:ascii="Times New Roman" w:hAnsi="Times New Roman"/>
          <w:sz w:val="32"/>
          <w:szCs w:val="28"/>
        </w:rPr>
      </w:pPr>
    </w:p>
    <w:p w14:paraId="4FB20D58" w14:textId="77777777" w:rsidR="004647A7" w:rsidRPr="00404D6C" w:rsidRDefault="004647A7" w:rsidP="00AF2282">
      <w:pPr>
        <w:pStyle w:val="1"/>
        <w:ind w:firstLine="709"/>
        <w:rPr>
          <w:rFonts w:ascii="Times New Roman" w:hAnsi="Times New Roman"/>
          <w:sz w:val="32"/>
          <w:szCs w:val="28"/>
        </w:rPr>
      </w:pPr>
    </w:p>
    <w:p w14:paraId="7CB6D96F" w14:textId="77777777" w:rsidR="004647A7" w:rsidRPr="00404D6C" w:rsidRDefault="004647A7" w:rsidP="00AF2282">
      <w:pPr>
        <w:pStyle w:val="1"/>
        <w:ind w:firstLine="709"/>
        <w:rPr>
          <w:rFonts w:ascii="Times New Roman" w:hAnsi="Times New Roman"/>
          <w:sz w:val="32"/>
          <w:szCs w:val="28"/>
        </w:rPr>
      </w:pPr>
    </w:p>
    <w:p w14:paraId="0DC069D1" w14:textId="77777777" w:rsidR="004647A7" w:rsidRPr="00404D6C" w:rsidRDefault="004647A7" w:rsidP="00AF2282">
      <w:pPr>
        <w:pStyle w:val="1"/>
        <w:ind w:firstLine="709"/>
        <w:rPr>
          <w:rFonts w:ascii="Times New Roman" w:hAnsi="Times New Roman"/>
          <w:sz w:val="32"/>
          <w:szCs w:val="28"/>
        </w:rPr>
      </w:pPr>
    </w:p>
    <w:p w14:paraId="29A83F62" w14:textId="77777777" w:rsidR="004647A7" w:rsidRPr="00404D6C" w:rsidRDefault="004647A7" w:rsidP="00AF2282">
      <w:pPr>
        <w:pStyle w:val="1"/>
        <w:ind w:firstLine="709"/>
        <w:rPr>
          <w:rFonts w:ascii="Times New Roman" w:hAnsi="Times New Roman"/>
          <w:sz w:val="32"/>
          <w:szCs w:val="28"/>
        </w:rPr>
      </w:pPr>
    </w:p>
    <w:p w14:paraId="36945EE1" w14:textId="77777777" w:rsidR="004647A7" w:rsidRPr="00404D6C" w:rsidRDefault="004647A7" w:rsidP="00AF2282">
      <w:pPr>
        <w:pStyle w:val="1"/>
        <w:ind w:firstLine="709"/>
        <w:rPr>
          <w:rFonts w:ascii="Times New Roman" w:hAnsi="Times New Roman"/>
          <w:sz w:val="32"/>
          <w:szCs w:val="28"/>
        </w:rPr>
      </w:pPr>
    </w:p>
    <w:p w14:paraId="7508B421" w14:textId="77777777" w:rsidR="00CE50B3" w:rsidRPr="00404D6C" w:rsidRDefault="00CE50B3" w:rsidP="00AF2282">
      <w:pPr>
        <w:pStyle w:val="1"/>
        <w:ind w:firstLine="709"/>
        <w:rPr>
          <w:rFonts w:ascii="Times New Roman" w:hAnsi="Times New Roman"/>
          <w:sz w:val="32"/>
          <w:szCs w:val="28"/>
        </w:rPr>
      </w:pPr>
    </w:p>
    <w:p w14:paraId="69F34062" w14:textId="77777777" w:rsidR="00AB3578" w:rsidRPr="00404D6C" w:rsidRDefault="00AB3578" w:rsidP="00AF2282">
      <w:pPr>
        <w:pStyle w:val="1"/>
        <w:ind w:firstLine="709"/>
        <w:rPr>
          <w:rFonts w:ascii="Times New Roman" w:hAnsi="Times New Roman"/>
          <w:sz w:val="32"/>
          <w:szCs w:val="28"/>
        </w:rPr>
      </w:pPr>
    </w:p>
    <w:p w14:paraId="33F9ED1C" w14:textId="77777777" w:rsidR="000B28D1" w:rsidRDefault="000B28D1" w:rsidP="000B28D1">
      <w:pPr>
        <w:pStyle w:val="1"/>
        <w:rPr>
          <w:rFonts w:ascii="Times New Roman" w:hAnsi="Times New Roman"/>
          <w:sz w:val="32"/>
          <w:szCs w:val="28"/>
        </w:rPr>
      </w:pPr>
    </w:p>
    <w:p w14:paraId="160A082B" w14:textId="77777777" w:rsidR="00967F42" w:rsidRDefault="00967F42" w:rsidP="000B28D1">
      <w:pPr>
        <w:pStyle w:val="1"/>
        <w:rPr>
          <w:rFonts w:ascii="Times New Roman" w:hAnsi="Times New Roman"/>
          <w:sz w:val="32"/>
          <w:szCs w:val="28"/>
        </w:rPr>
      </w:pPr>
    </w:p>
    <w:p w14:paraId="19E8078E" w14:textId="77777777" w:rsidR="003C7107" w:rsidRDefault="003C7107" w:rsidP="000B28D1">
      <w:pPr>
        <w:pStyle w:val="1"/>
        <w:rPr>
          <w:rFonts w:ascii="Times New Roman" w:hAnsi="Times New Roman"/>
          <w:sz w:val="32"/>
          <w:szCs w:val="28"/>
        </w:rPr>
      </w:pPr>
    </w:p>
    <w:p w14:paraId="75769352" w14:textId="77777777" w:rsidR="003C7107" w:rsidRPr="00404D6C" w:rsidRDefault="003C7107" w:rsidP="000B28D1">
      <w:pPr>
        <w:pStyle w:val="1"/>
        <w:rPr>
          <w:rFonts w:ascii="Times New Roman" w:hAnsi="Times New Roman"/>
          <w:sz w:val="32"/>
          <w:szCs w:val="28"/>
        </w:rPr>
      </w:pPr>
    </w:p>
    <w:p w14:paraId="60FEAE98" w14:textId="77777777" w:rsidR="00E4051C" w:rsidRPr="00404D6C" w:rsidRDefault="00D42F86" w:rsidP="003C7107">
      <w:pPr>
        <w:numPr>
          <w:ilvl w:val="0"/>
          <w:numId w:val="1"/>
        </w:numPr>
        <w:spacing w:after="0" w:line="240" w:lineRule="auto"/>
        <w:ind w:left="1418" w:hanging="1134"/>
        <w:jc w:val="center"/>
        <w:outlineLvl w:val="0"/>
        <w:rPr>
          <w:rFonts w:ascii="Times New Roman" w:hAnsi="Times New Roman"/>
          <w:b/>
          <w:bCs/>
          <w:sz w:val="28"/>
          <w:szCs w:val="28"/>
          <w:lang w:val="uk-UA" w:eastAsia="ru-RU"/>
        </w:rPr>
      </w:pPr>
      <w:r w:rsidRPr="00404D6C">
        <w:rPr>
          <w:rFonts w:ascii="Times New Roman" w:hAnsi="Times New Roman"/>
          <w:b/>
          <w:bCs/>
          <w:sz w:val="28"/>
          <w:szCs w:val="28"/>
          <w:lang w:val="uk-UA" w:eastAsia="ru-RU"/>
        </w:rPr>
        <w:lastRenderedPageBreak/>
        <w:t>З</w:t>
      </w:r>
      <w:r w:rsidR="00456722" w:rsidRPr="00404D6C">
        <w:rPr>
          <w:rFonts w:ascii="Times New Roman" w:hAnsi="Times New Roman"/>
          <w:b/>
          <w:bCs/>
          <w:sz w:val="28"/>
          <w:szCs w:val="28"/>
          <w:lang w:val="uk-UA" w:eastAsia="ru-RU"/>
        </w:rPr>
        <w:t>АГ</w:t>
      </w:r>
      <w:r w:rsidR="00FB0C3B" w:rsidRPr="00404D6C">
        <w:rPr>
          <w:rFonts w:ascii="Times New Roman" w:hAnsi="Times New Roman"/>
          <w:b/>
          <w:bCs/>
          <w:sz w:val="28"/>
          <w:szCs w:val="28"/>
          <w:lang w:val="uk-UA" w:eastAsia="ru-RU"/>
        </w:rPr>
        <w:t>АЛЬНІ ПОЛОЖЕННЯ</w:t>
      </w:r>
    </w:p>
    <w:p w14:paraId="257CD629" w14:textId="77777777" w:rsidR="00E4051C" w:rsidRPr="00404D6C" w:rsidRDefault="00E4051C" w:rsidP="00AF2282">
      <w:pPr>
        <w:spacing w:after="0" w:line="240" w:lineRule="auto"/>
        <w:ind w:firstLine="709"/>
        <w:outlineLvl w:val="0"/>
        <w:rPr>
          <w:rFonts w:ascii="Times New Roman" w:hAnsi="Times New Roman"/>
          <w:b/>
          <w:bCs/>
          <w:sz w:val="28"/>
          <w:szCs w:val="28"/>
          <w:lang w:val="uk-UA" w:eastAsia="ru-RU"/>
        </w:rPr>
      </w:pPr>
    </w:p>
    <w:p w14:paraId="4130ADAC" w14:textId="77777777" w:rsidR="00B060FB" w:rsidRPr="00404D6C" w:rsidRDefault="00E969F1" w:rsidP="00390E68">
      <w:pPr>
        <w:numPr>
          <w:ilvl w:val="1"/>
          <w:numId w:val="1"/>
        </w:numPr>
        <w:spacing w:after="0" w:line="240" w:lineRule="auto"/>
        <w:ind w:left="0" w:firstLine="709"/>
        <w:jc w:val="both"/>
        <w:outlineLvl w:val="0"/>
        <w:rPr>
          <w:rFonts w:ascii="Times New Roman" w:hAnsi="Times New Roman"/>
          <w:sz w:val="28"/>
          <w:szCs w:val="28"/>
          <w:lang w:val="uk-UA"/>
        </w:rPr>
      </w:pPr>
      <w:r w:rsidRPr="00404D6C">
        <w:rPr>
          <w:rFonts w:ascii="Times New Roman" w:hAnsi="Times New Roman"/>
          <w:sz w:val="28"/>
          <w:szCs w:val="28"/>
          <w:lang w:val="uk-UA" w:eastAsia="ru-RU"/>
        </w:rPr>
        <w:t xml:space="preserve">Комунальне некомерційне підприємство «Центр медичної реабілітації та паліативної допомоги дітям» Житомирської обласної ради (надалі – </w:t>
      </w:r>
      <w:r w:rsidR="00F959E5" w:rsidRPr="00404D6C">
        <w:rPr>
          <w:rFonts w:ascii="Times New Roman" w:hAnsi="Times New Roman"/>
          <w:sz w:val="28"/>
          <w:szCs w:val="28"/>
          <w:lang w:val="uk-UA" w:eastAsia="ru-RU"/>
        </w:rPr>
        <w:t>Підприємство</w:t>
      </w:r>
      <w:r w:rsidRPr="00404D6C">
        <w:rPr>
          <w:rFonts w:ascii="Times New Roman" w:hAnsi="Times New Roman"/>
          <w:sz w:val="28"/>
          <w:szCs w:val="28"/>
          <w:lang w:val="uk-UA" w:eastAsia="ru-RU"/>
        </w:rPr>
        <w:t>)</w:t>
      </w:r>
      <w:r w:rsidRPr="00404D6C">
        <w:rPr>
          <w:rFonts w:ascii="Times New Roman" w:hAnsi="Times New Roman"/>
          <w:sz w:val="28"/>
          <w:szCs w:val="28"/>
          <w:lang w:val="uk-UA"/>
        </w:rPr>
        <w:t xml:space="preserve"> </w:t>
      </w:r>
      <w:r w:rsidRPr="00404D6C">
        <w:rPr>
          <w:rStyle w:val="3TimesNewRoman"/>
          <w:lang w:val="uk-UA"/>
        </w:rPr>
        <w:t xml:space="preserve">є спеціалізованим закладом охорони здоров’я </w:t>
      </w:r>
      <w:r w:rsidRPr="00404D6C">
        <w:rPr>
          <w:rFonts w:ascii="Times New Roman" w:hAnsi="Times New Roman"/>
          <w:sz w:val="28"/>
          <w:szCs w:val="28"/>
          <w:lang w:val="uk-UA"/>
        </w:rPr>
        <w:t>– комунальним унітарним некомерційним підприємством, що</w:t>
      </w:r>
      <w:r w:rsidR="00B060FB" w:rsidRPr="00404D6C">
        <w:rPr>
          <w:rFonts w:ascii="Times New Roman" w:hAnsi="Times New Roman"/>
          <w:sz w:val="28"/>
          <w:szCs w:val="28"/>
          <w:lang w:val="uk-UA"/>
        </w:rPr>
        <w:t>:</w:t>
      </w:r>
      <w:r w:rsidRPr="00404D6C">
        <w:rPr>
          <w:rFonts w:ascii="Times New Roman" w:hAnsi="Times New Roman"/>
          <w:sz w:val="28"/>
          <w:szCs w:val="28"/>
          <w:lang w:val="uk-UA"/>
        </w:rPr>
        <w:t xml:space="preserve"> </w:t>
      </w:r>
    </w:p>
    <w:p w14:paraId="038383F8" w14:textId="77777777" w:rsidR="008D5410" w:rsidRPr="00404D6C" w:rsidRDefault="00B060FB" w:rsidP="00390E68">
      <w:pPr>
        <w:numPr>
          <w:ilvl w:val="0"/>
          <w:numId w:val="3"/>
        </w:numPr>
        <w:tabs>
          <w:tab w:val="left" w:pos="284"/>
        </w:tabs>
        <w:spacing w:after="0" w:line="240" w:lineRule="auto"/>
        <w:ind w:left="0" w:firstLine="0"/>
        <w:jc w:val="both"/>
        <w:outlineLvl w:val="0"/>
        <w:rPr>
          <w:rFonts w:ascii="Times New Roman" w:hAnsi="Times New Roman"/>
          <w:sz w:val="28"/>
          <w:szCs w:val="28"/>
          <w:lang w:val="uk-UA"/>
        </w:rPr>
      </w:pPr>
      <w:r w:rsidRPr="00404D6C">
        <w:rPr>
          <w:rFonts w:ascii="Times New Roman" w:hAnsi="Times New Roman"/>
          <w:sz w:val="28"/>
          <w:szCs w:val="28"/>
          <w:lang w:val="uk-UA" w:eastAsia="ru-RU"/>
        </w:rPr>
        <w:t xml:space="preserve">надає послуги </w:t>
      </w:r>
      <w:r w:rsidR="007B7A10" w:rsidRPr="00404D6C">
        <w:rPr>
          <w:rFonts w:ascii="Times New Roman" w:hAnsi="Times New Roman"/>
          <w:sz w:val="28"/>
          <w:szCs w:val="28"/>
          <w:lang w:val="uk-UA" w:eastAsia="ru-RU"/>
        </w:rPr>
        <w:t xml:space="preserve">з медичної реабілітації та паліативної допомоги дітям </w:t>
      </w:r>
      <w:bookmarkStart w:id="0" w:name="_Hlk151992162"/>
      <w:r w:rsidR="007B7A10" w:rsidRPr="00404D6C">
        <w:rPr>
          <w:rFonts w:ascii="Times New Roman" w:hAnsi="Times New Roman"/>
          <w:sz w:val="28"/>
          <w:szCs w:val="28"/>
          <w:lang w:val="uk-UA" w:eastAsia="ru-RU"/>
        </w:rPr>
        <w:t>з обмеженими функціональними можливостями (дітям, які належать до груп ризику щодо отримання інвалідності, дітям з інвалідністю), віком від народження до 1</w:t>
      </w:r>
      <w:r w:rsidR="00B96C00" w:rsidRPr="00404D6C">
        <w:rPr>
          <w:rFonts w:ascii="Times New Roman" w:hAnsi="Times New Roman"/>
          <w:sz w:val="28"/>
          <w:szCs w:val="28"/>
          <w:lang w:val="uk-UA" w:eastAsia="ru-RU"/>
        </w:rPr>
        <w:t>4</w:t>
      </w:r>
      <w:r w:rsidR="007B7A10" w:rsidRPr="00404D6C">
        <w:rPr>
          <w:rFonts w:ascii="Times New Roman" w:hAnsi="Times New Roman"/>
          <w:sz w:val="28"/>
          <w:szCs w:val="28"/>
          <w:lang w:val="uk-UA" w:eastAsia="ru-RU"/>
        </w:rPr>
        <w:t xml:space="preserve"> років (включно); </w:t>
      </w:r>
      <w:r w:rsidRPr="00404D6C">
        <w:rPr>
          <w:rFonts w:ascii="Times New Roman" w:hAnsi="Times New Roman"/>
          <w:sz w:val="28"/>
          <w:szCs w:val="28"/>
          <w:lang w:val="uk-UA"/>
        </w:rPr>
        <w:t xml:space="preserve"> </w:t>
      </w:r>
      <w:r w:rsidR="0013445C" w:rsidRPr="00404D6C">
        <w:rPr>
          <w:rFonts w:ascii="Times New Roman" w:hAnsi="Times New Roman"/>
          <w:sz w:val="28"/>
          <w:szCs w:val="28"/>
          <w:lang w:val="uk-UA" w:eastAsia="ru-RU"/>
        </w:rPr>
        <w:t>послугу раннього втручання дітям, у віці до трьох років одинадцяти місяців двадцяти дев’яти днів, які мають порушення розвитку або в яких є ризик виникнення таких порушень та їх сім’ям</w:t>
      </w:r>
      <w:r w:rsidR="008D5410" w:rsidRPr="00404D6C">
        <w:rPr>
          <w:rFonts w:ascii="Times New Roman" w:hAnsi="Times New Roman"/>
          <w:sz w:val="28"/>
          <w:szCs w:val="28"/>
          <w:lang w:val="uk-UA" w:eastAsia="ru-RU"/>
        </w:rPr>
        <w:t>;</w:t>
      </w:r>
    </w:p>
    <w:p w14:paraId="676A6475" w14:textId="77777777" w:rsidR="00E13875" w:rsidRPr="00404D6C" w:rsidRDefault="008D5410" w:rsidP="00390E68">
      <w:pPr>
        <w:numPr>
          <w:ilvl w:val="0"/>
          <w:numId w:val="3"/>
        </w:numPr>
        <w:tabs>
          <w:tab w:val="left" w:pos="284"/>
        </w:tabs>
        <w:spacing w:after="0" w:line="240" w:lineRule="auto"/>
        <w:ind w:left="0" w:firstLine="0"/>
        <w:jc w:val="both"/>
        <w:outlineLvl w:val="0"/>
        <w:rPr>
          <w:rFonts w:ascii="Times New Roman" w:hAnsi="Times New Roman"/>
          <w:sz w:val="28"/>
          <w:szCs w:val="28"/>
          <w:lang w:val="uk-UA"/>
        </w:rPr>
      </w:pPr>
      <w:r w:rsidRPr="00404D6C">
        <w:rPr>
          <w:rFonts w:ascii="Times New Roman" w:hAnsi="Times New Roman"/>
          <w:sz w:val="28"/>
          <w:szCs w:val="28"/>
          <w:lang w:val="uk-UA" w:eastAsia="ru-RU"/>
        </w:rPr>
        <w:t>забезпечує захист законних прав та інтересів</w:t>
      </w:r>
      <w:r w:rsidRPr="00404D6C">
        <w:rPr>
          <w:rFonts w:ascii="Times New Roman" w:hAnsi="Times New Roman"/>
          <w:sz w:val="28"/>
          <w:szCs w:val="28"/>
          <w:lang w:val="uk-UA"/>
        </w:rPr>
        <w:t xml:space="preserve"> дітей-сиріт, дітей позбавлених батьківського піклування, дітей залишених без батьківського піклування, дітей із сімей які перебувають у складних життєвих обставинах, віком від народження до </w:t>
      </w:r>
      <w:r w:rsidR="00DC735C">
        <w:rPr>
          <w:rFonts w:ascii="Times New Roman" w:hAnsi="Times New Roman"/>
          <w:sz w:val="28"/>
          <w:szCs w:val="28"/>
          <w:lang w:val="uk-UA"/>
        </w:rPr>
        <w:t>3</w:t>
      </w:r>
      <w:r w:rsidRPr="00404D6C">
        <w:rPr>
          <w:rFonts w:ascii="Times New Roman" w:hAnsi="Times New Roman"/>
          <w:sz w:val="28"/>
          <w:szCs w:val="28"/>
          <w:lang w:val="uk-UA"/>
        </w:rPr>
        <w:t xml:space="preserve"> років (включно), які перебувають у </w:t>
      </w:r>
      <w:r w:rsidR="00AF0293">
        <w:rPr>
          <w:rFonts w:ascii="Times New Roman" w:hAnsi="Times New Roman"/>
          <w:sz w:val="28"/>
          <w:szCs w:val="28"/>
          <w:lang w:val="uk-UA"/>
        </w:rPr>
        <w:t>Підприємстві</w:t>
      </w:r>
      <w:r w:rsidRPr="00404D6C">
        <w:rPr>
          <w:rFonts w:ascii="Times New Roman" w:hAnsi="Times New Roman"/>
          <w:sz w:val="28"/>
          <w:szCs w:val="28"/>
          <w:lang w:val="uk-UA"/>
        </w:rPr>
        <w:t xml:space="preserve"> </w:t>
      </w:r>
      <w:r w:rsidRPr="00404D6C">
        <w:rPr>
          <w:rStyle w:val="3TimesNewRoman"/>
          <w:lang w:val="uk-UA"/>
        </w:rPr>
        <w:t>в порядку та на умовах, встановлених чинними законодавством України.</w:t>
      </w:r>
      <w:bookmarkEnd w:id="0"/>
    </w:p>
    <w:p w14:paraId="779CD283" w14:textId="77777777" w:rsidR="00E13875" w:rsidRPr="00404D6C" w:rsidRDefault="00E13875" w:rsidP="00390E68">
      <w:pPr>
        <w:numPr>
          <w:ilvl w:val="1"/>
          <w:numId w:val="1"/>
        </w:numPr>
        <w:tabs>
          <w:tab w:val="left" w:pos="284"/>
        </w:tabs>
        <w:spacing w:after="0" w:line="240" w:lineRule="auto"/>
        <w:ind w:left="-6" w:firstLine="709"/>
        <w:jc w:val="both"/>
        <w:outlineLvl w:val="0"/>
        <w:rPr>
          <w:rStyle w:val="3TimesNewRoman"/>
          <w:lang w:val="uk-UA"/>
        </w:rPr>
      </w:pPr>
      <w:r w:rsidRPr="00404D6C">
        <w:rPr>
          <w:rStyle w:val="3TimesNewRoman"/>
          <w:lang w:val="uk-UA"/>
        </w:rPr>
        <w:t>Підприємство створене Житомирською обласною радою відповідно до Закону України «Про місцеве самоврядування в Україні» шляхом перетворення комунального закладу «</w:t>
      </w:r>
      <w:r w:rsidRPr="00404D6C">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 Житомирської обласної ради</w:t>
      </w:r>
      <w:r w:rsidRPr="00404D6C">
        <w:rPr>
          <w:rStyle w:val="3TimesNewRoman"/>
          <w:lang w:val="uk-UA"/>
        </w:rPr>
        <w:t xml:space="preserve"> у комунальне некомерційне підприємство «</w:t>
      </w:r>
      <w:r w:rsidRPr="00404D6C">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w:t>
      </w:r>
      <w:r w:rsidRPr="00404D6C">
        <w:rPr>
          <w:rStyle w:val="3TimesNewRoman"/>
          <w:lang w:val="uk-UA"/>
        </w:rPr>
        <w:t xml:space="preserve"> Житомирської обласної ради, яке перейменовано у </w:t>
      </w:r>
      <w:r w:rsidRPr="00404D6C">
        <w:rPr>
          <w:rFonts w:ascii="Times New Roman" w:hAnsi="Times New Roman"/>
          <w:sz w:val="28"/>
          <w:szCs w:val="28"/>
          <w:lang w:val="uk-UA" w:eastAsia="ru-RU"/>
        </w:rPr>
        <w:t>Комунальне некомерційне підприємство «Центр медичної реабілітації та паліативної допомоги дітям» Житомирської обласної ради.</w:t>
      </w:r>
    </w:p>
    <w:p w14:paraId="5644EF03" w14:textId="77777777" w:rsidR="00E13875" w:rsidRPr="00404D6C" w:rsidRDefault="00E13875" w:rsidP="00E13875">
      <w:pPr>
        <w:spacing w:after="0" w:line="240" w:lineRule="auto"/>
        <w:ind w:left="-6" w:firstLine="709"/>
        <w:jc w:val="both"/>
        <w:outlineLvl w:val="0"/>
        <w:rPr>
          <w:rStyle w:val="3TimesNewRoman"/>
          <w:b/>
          <w:bCs/>
          <w:lang w:val="uk-UA" w:eastAsia="ru-RU"/>
        </w:rPr>
      </w:pPr>
      <w:r w:rsidRPr="00404D6C">
        <w:rPr>
          <w:rStyle w:val="3TimesNewRoman"/>
          <w:lang w:val="uk-UA"/>
        </w:rPr>
        <w:t xml:space="preserve">Майно </w:t>
      </w:r>
      <w:proofErr w:type="spellStart"/>
      <w:r w:rsidRPr="00404D6C">
        <w:rPr>
          <w:rStyle w:val="3TimesNewRoman"/>
          <w:lang w:val="uk-UA"/>
        </w:rPr>
        <w:t>Пiдприємства</w:t>
      </w:r>
      <w:proofErr w:type="spellEnd"/>
      <w:r w:rsidRPr="00404D6C">
        <w:rPr>
          <w:rStyle w:val="3TimesNewRoman"/>
          <w:lang w:val="uk-UA"/>
        </w:rPr>
        <w:t xml:space="preserve"> є спільною </w:t>
      </w:r>
      <w:proofErr w:type="spellStart"/>
      <w:r w:rsidRPr="00404D6C">
        <w:rPr>
          <w:rStyle w:val="3TimesNewRoman"/>
          <w:lang w:val="uk-UA"/>
        </w:rPr>
        <w:t>власнiстю</w:t>
      </w:r>
      <w:proofErr w:type="spellEnd"/>
      <w:r w:rsidRPr="00404D6C">
        <w:rPr>
          <w:rStyle w:val="3TimesNewRoman"/>
          <w:lang w:val="uk-UA"/>
        </w:rPr>
        <w:t xml:space="preserve"> територіальних громад сіл, селищ, міст Житомирської області.</w:t>
      </w:r>
    </w:p>
    <w:p w14:paraId="2D923702" w14:textId="77777777" w:rsidR="00714E13" w:rsidRPr="00404D6C" w:rsidRDefault="00E13875" w:rsidP="00E13875">
      <w:pPr>
        <w:spacing w:after="0" w:line="240" w:lineRule="auto"/>
        <w:ind w:left="-6" w:firstLine="709"/>
        <w:jc w:val="both"/>
        <w:outlineLvl w:val="0"/>
        <w:rPr>
          <w:rStyle w:val="3TimesNewRoman"/>
          <w:lang w:val="uk-UA"/>
        </w:rPr>
      </w:pPr>
      <w:r w:rsidRPr="00404D6C">
        <w:rPr>
          <w:rStyle w:val="3TimesNewRoman"/>
          <w:lang w:val="uk-UA"/>
        </w:rPr>
        <w:t>Підприємство є правонаступником усього майна, всіх прав та обов’язків комунального закладу «</w:t>
      </w:r>
      <w:r w:rsidRPr="00404D6C">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w:t>
      </w:r>
      <w:r w:rsidRPr="00404D6C">
        <w:rPr>
          <w:rStyle w:val="3TimesNewRoman"/>
          <w:lang w:val="uk-UA"/>
        </w:rPr>
        <w:t xml:space="preserve"> Житомирської обласної ради</w:t>
      </w:r>
      <w:bookmarkStart w:id="1" w:name="_Hlk120700913"/>
      <w:r w:rsidRPr="00404D6C">
        <w:rPr>
          <w:rStyle w:val="3TimesNewRoman"/>
          <w:lang w:val="uk-UA"/>
        </w:rPr>
        <w:t xml:space="preserve">, </w:t>
      </w:r>
      <w:r w:rsidRPr="00404D6C">
        <w:rPr>
          <w:rFonts w:ascii="Times New Roman" w:hAnsi="Times New Roman"/>
          <w:sz w:val="28"/>
          <w:szCs w:val="28"/>
          <w:lang w:val="uk-UA"/>
        </w:rPr>
        <w:t xml:space="preserve">комунального некомерційного підприємства «Обласний спеціалізований будинок дитини» Житомирської обласної ради (код ЄДРПОУ 01526572, юридична адреса: 11701, Житомирська область, Новоград-Волинський район, м. Новоград-Волинський, вул. Героїв Майдану, 64) та комунальної реабілітаційної установи «Обласний центр комплексної реабілітації дітей з інвалідністю» </w:t>
      </w:r>
      <w:proofErr w:type="spellStart"/>
      <w:r w:rsidRPr="00404D6C">
        <w:rPr>
          <w:rFonts w:ascii="Times New Roman" w:hAnsi="Times New Roman"/>
          <w:sz w:val="28"/>
          <w:szCs w:val="28"/>
        </w:rPr>
        <w:t>Житомирської</w:t>
      </w:r>
      <w:proofErr w:type="spellEnd"/>
      <w:r w:rsidRPr="00404D6C">
        <w:rPr>
          <w:rFonts w:ascii="Times New Roman" w:hAnsi="Times New Roman"/>
          <w:sz w:val="28"/>
          <w:szCs w:val="28"/>
        </w:rPr>
        <w:t xml:space="preserve"> </w:t>
      </w:r>
      <w:proofErr w:type="spellStart"/>
      <w:r w:rsidRPr="00404D6C">
        <w:rPr>
          <w:rFonts w:ascii="Times New Roman" w:hAnsi="Times New Roman"/>
          <w:sz w:val="28"/>
          <w:szCs w:val="28"/>
        </w:rPr>
        <w:t>обласної</w:t>
      </w:r>
      <w:proofErr w:type="spellEnd"/>
      <w:r w:rsidRPr="00404D6C">
        <w:rPr>
          <w:rFonts w:ascii="Times New Roman" w:hAnsi="Times New Roman"/>
          <w:sz w:val="28"/>
          <w:szCs w:val="28"/>
        </w:rPr>
        <w:t xml:space="preserve"> ради</w:t>
      </w:r>
      <w:r w:rsidRPr="00404D6C">
        <w:rPr>
          <w:rFonts w:ascii="Times New Roman" w:hAnsi="Times New Roman"/>
          <w:sz w:val="28"/>
          <w:szCs w:val="28"/>
          <w:lang w:val="uk-UA"/>
        </w:rPr>
        <w:t xml:space="preserve"> (код ЄДРПОУ 38190752, юридична адреса: 10004, м. Житомир, вул. Корабельна, 10).</w:t>
      </w:r>
      <w:bookmarkEnd w:id="1"/>
    </w:p>
    <w:p w14:paraId="5D55174D" w14:textId="77777777" w:rsidR="000F6ADF" w:rsidRPr="00404D6C" w:rsidRDefault="000F6ADF" w:rsidP="00390E68">
      <w:pPr>
        <w:numPr>
          <w:ilvl w:val="1"/>
          <w:numId w:val="1"/>
        </w:numPr>
        <w:spacing w:after="0" w:line="240" w:lineRule="auto"/>
        <w:ind w:left="0" w:firstLine="709"/>
        <w:jc w:val="both"/>
        <w:outlineLvl w:val="0"/>
        <w:rPr>
          <w:rStyle w:val="3TimesNewRoman"/>
          <w:b/>
          <w:bCs/>
          <w:lang w:val="uk-UA" w:eastAsia="ru-RU"/>
        </w:rPr>
      </w:pPr>
      <w:r w:rsidRPr="00404D6C">
        <w:rPr>
          <w:rStyle w:val="3TimesNewRoman"/>
          <w:lang w:val="uk-UA"/>
        </w:rPr>
        <w:t xml:space="preserve">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w:t>
      </w:r>
      <w:bookmarkStart w:id="2" w:name="_Hlk176253924"/>
      <w:r w:rsidRPr="00404D6C">
        <w:rPr>
          <w:rStyle w:val="3TimesNewRoman"/>
          <w:lang w:val="uk-UA"/>
        </w:rPr>
        <w:t>Орган управління майном</w:t>
      </w:r>
      <w:bookmarkEnd w:id="2"/>
      <w:r w:rsidRPr="00404D6C">
        <w:rPr>
          <w:rStyle w:val="3TimesNewRoman"/>
          <w:lang w:val="uk-UA"/>
        </w:rPr>
        <w:t>). Підприємство є підпорядкованим, підзвітним та підконтрольним Органу управління майном.</w:t>
      </w:r>
    </w:p>
    <w:p w14:paraId="246BBB11" w14:textId="77777777" w:rsidR="00714E13" w:rsidRPr="00404D6C" w:rsidRDefault="00524126" w:rsidP="00390E68">
      <w:pPr>
        <w:numPr>
          <w:ilvl w:val="1"/>
          <w:numId w:val="1"/>
        </w:numPr>
        <w:spacing w:after="0" w:line="240" w:lineRule="auto"/>
        <w:ind w:left="0" w:firstLine="709"/>
        <w:jc w:val="both"/>
        <w:outlineLvl w:val="0"/>
        <w:rPr>
          <w:rStyle w:val="3TimesNewRoman"/>
          <w:b/>
          <w:bCs/>
          <w:lang w:val="uk-UA" w:eastAsia="ru-RU"/>
        </w:rPr>
      </w:pPr>
      <w:r w:rsidRPr="00404D6C">
        <w:rPr>
          <w:rStyle w:val="3TimesNewRoman"/>
          <w:lang w:val="uk-UA"/>
        </w:rPr>
        <w:lastRenderedPageBreak/>
        <w:t>Підприємство</w:t>
      </w:r>
      <w:r w:rsidR="00714E13" w:rsidRPr="00404D6C">
        <w:rPr>
          <w:rStyle w:val="3TimesNewRoman"/>
          <w:lang w:val="uk-UA"/>
        </w:rPr>
        <w:t xml:space="preserve"> у своїй діяльності керується Конституцією України, Господарським, Цивільним та Сімейним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w:t>
      </w:r>
      <w:r w:rsidR="00E13875" w:rsidRPr="00404D6C">
        <w:rPr>
          <w:rStyle w:val="3TimesNewRoman"/>
          <w:lang w:val="uk-UA"/>
        </w:rPr>
        <w:t xml:space="preserve">рішеннями Житомирської обласної ради, положеннями з управління об’єктами спільної власності, затверджених рішеннями Житомирської обласної ради, </w:t>
      </w:r>
      <w:r w:rsidR="00714E13" w:rsidRPr="00404D6C">
        <w:rPr>
          <w:rStyle w:val="3TimesNewRoman"/>
          <w:lang w:val="uk-UA"/>
        </w:rPr>
        <w:t xml:space="preserve">розпорядженнями голови Житомирської обласної державної адміністрації, наказами Департаменту охорони здоров’я, та цим Статутом, який затверджується рішенням </w:t>
      </w:r>
      <w:r w:rsidR="00E13875" w:rsidRPr="00404D6C">
        <w:rPr>
          <w:rStyle w:val="3TimesNewRoman"/>
          <w:lang w:val="uk-UA"/>
        </w:rPr>
        <w:t>Органу управління майном</w:t>
      </w:r>
      <w:r w:rsidR="00714E13" w:rsidRPr="00404D6C">
        <w:rPr>
          <w:rStyle w:val="3TimesNewRoman"/>
          <w:lang w:val="uk-UA"/>
        </w:rPr>
        <w:t>.</w:t>
      </w:r>
    </w:p>
    <w:p w14:paraId="53F449B3" w14:textId="77777777" w:rsidR="00400821" w:rsidRPr="00404D6C" w:rsidRDefault="00400821" w:rsidP="00390E68">
      <w:pPr>
        <w:numPr>
          <w:ilvl w:val="1"/>
          <w:numId w:val="1"/>
        </w:numPr>
        <w:spacing w:after="0" w:line="240" w:lineRule="auto"/>
        <w:ind w:left="0" w:firstLine="709"/>
        <w:jc w:val="both"/>
        <w:outlineLvl w:val="0"/>
        <w:rPr>
          <w:rStyle w:val="3TimesNewRoman"/>
          <w:b/>
          <w:bCs/>
          <w:lang w:val="uk-UA" w:eastAsia="ru-RU"/>
        </w:rPr>
      </w:pPr>
      <w:r w:rsidRPr="00404D6C">
        <w:rPr>
          <w:rStyle w:val="3TimesNewRoman"/>
          <w:lang w:val="uk-UA"/>
        </w:rPr>
        <w:t xml:space="preserve">Координацію та контроль за діяльністю </w:t>
      </w:r>
      <w:r w:rsidR="00524126" w:rsidRPr="00404D6C">
        <w:rPr>
          <w:rStyle w:val="3TimesNewRoman"/>
          <w:lang w:val="uk-UA"/>
        </w:rPr>
        <w:t>Підприємства</w:t>
      </w:r>
      <w:r w:rsidRPr="00404D6C">
        <w:rPr>
          <w:rStyle w:val="3TimesNewRoman"/>
          <w:lang w:val="uk-UA"/>
        </w:rPr>
        <w:t xml:space="preserve"> здійснює Департамент охорони здоров’я Житомирської обласної державної адміністрації (надалі</w:t>
      </w:r>
      <w:r w:rsidR="00A108A8" w:rsidRPr="00404D6C">
        <w:rPr>
          <w:rStyle w:val="3TimesNewRoman"/>
          <w:lang w:val="uk-UA"/>
        </w:rPr>
        <w:t xml:space="preserve"> - </w:t>
      </w:r>
      <w:r w:rsidRPr="00404D6C">
        <w:rPr>
          <w:rStyle w:val="3TimesNewRoman"/>
          <w:lang w:val="uk-UA"/>
        </w:rPr>
        <w:t>Департамент охорони здоров’я) в межах повноважень, наданих йому Міністерством охорони здоров'я України та делегованих Органом управління майном Центру.</w:t>
      </w:r>
    </w:p>
    <w:p w14:paraId="5DBC3FA7" w14:textId="77777777" w:rsidR="008603BB" w:rsidRPr="00404D6C" w:rsidRDefault="008603BB" w:rsidP="00390E68">
      <w:pPr>
        <w:numPr>
          <w:ilvl w:val="1"/>
          <w:numId w:val="1"/>
        </w:numPr>
        <w:spacing w:after="0" w:line="240" w:lineRule="auto"/>
        <w:ind w:left="0" w:right="-1" w:firstLine="709"/>
        <w:jc w:val="both"/>
        <w:rPr>
          <w:rStyle w:val="3TimesNewRoman"/>
          <w:lang w:val="uk-UA" w:eastAsia="ru-RU"/>
        </w:rPr>
      </w:pPr>
      <w:r w:rsidRPr="00404D6C">
        <w:rPr>
          <w:rFonts w:ascii="Times New Roman" w:hAnsi="Times New Roman"/>
          <w:sz w:val="28"/>
          <w:szCs w:val="28"/>
          <w:lang w:val="uk-UA" w:eastAsia="ru-RU"/>
        </w:rPr>
        <w:t>Структура Підприємства (штатна чисельність) може змінюватися (створюватися) згідно з рішенням Органу управління майном, відповідно до потреб територіальної громади та з урахуванням матеріально-технічної бази Підприємства, його кадрового потенціалу.</w:t>
      </w:r>
    </w:p>
    <w:p w14:paraId="19E2CB87" w14:textId="77777777" w:rsidR="00714E13" w:rsidRPr="00404D6C" w:rsidRDefault="00524126" w:rsidP="00390E68">
      <w:pPr>
        <w:numPr>
          <w:ilvl w:val="1"/>
          <w:numId w:val="1"/>
        </w:numPr>
        <w:spacing w:after="0" w:line="240" w:lineRule="auto"/>
        <w:ind w:left="0" w:firstLine="709"/>
        <w:jc w:val="both"/>
        <w:outlineLvl w:val="0"/>
        <w:rPr>
          <w:rFonts w:ascii="Times New Roman" w:hAnsi="Times New Roman"/>
          <w:b/>
          <w:bCs/>
          <w:sz w:val="28"/>
          <w:szCs w:val="28"/>
          <w:lang w:val="uk-UA" w:eastAsia="ru-RU"/>
        </w:rPr>
      </w:pPr>
      <w:r w:rsidRPr="00404D6C">
        <w:rPr>
          <w:rFonts w:ascii="Times New Roman" w:hAnsi="Times New Roman"/>
          <w:sz w:val="28"/>
          <w:szCs w:val="28"/>
          <w:lang w:val="uk-UA" w:eastAsia="ru-RU"/>
        </w:rPr>
        <w:t>Підприємство</w:t>
      </w:r>
      <w:r w:rsidR="00714E13" w:rsidRPr="00404D6C">
        <w:rPr>
          <w:rFonts w:ascii="Times New Roman" w:hAnsi="Times New Roman"/>
          <w:sz w:val="28"/>
          <w:szCs w:val="28"/>
          <w:lang w:val="uk-UA" w:eastAsia="ru-RU"/>
        </w:rPr>
        <w:t xml:space="preserve"> у своїй діяльності взаємодіє з місцевими органами виконавчої влади, органами місцевого самоврядування, а також з іншими закладами охорони здоров'я, організаціями, підприємствами, установами, фондами, товариствами, за умови, що спільна діяльність спрямовується на розвиток матеріально-технічної бази Підприємства, покращення якості надання медичної, реабілітаційної, психолого-педагогічної, соціальної та іншої допомоги його пацієнтам.</w:t>
      </w:r>
    </w:p>
    <w:p w14:paraId="2CA6B610" w14:textId="77777777" w:rsidR="00A66FC0" w:rsidRPr="00404D6C" w:rsidRDefault="00524126" w:rsidP="00390E68">
      <w:pPr>
        <w:numPr>
          <w:ilvl w:val="1"/>
          <w:numId w:val="1"/>
        </w:numPr>
        <w:spacing w:after="0" w:line="240" w:lineRule="auto"/>
        <w:ind w:left="0" w:right="227" w:firstLine="709"/>
        <w:jc w:val="both"/>
        <w:outlineLvl w:val="0"/>
        <w:rPr>
          <w:rStyle w:val="3TimesNewRoman"/>
          <w:b/>
          <w:bCs/>
          <w:lang w:val="uk-UA" w:eastAsia="ru-RU"/>
        </w:rPr>
      </w:pPr>
      <w:r w:rsidRPr="00404D6C">
        <w:rPr>
          <w:rStyle w:val="3TimesNewRoman"/>
          <w:lang w:val="uk-UA"/>
        </w:rPr>
        <w:t>Підприємство</w:t>
      </w:r>
      <w:r w:rsidR="007546F1" w:rsidRPr="00404D6C">
        <w:rPr>
          <w:rStyle w:val="3TimesNewRoman"/>
          <w:lang w:val="uk-UA"/>
        </w:rPr>
        <w:t xml:space="preserve"> здійснює господарську некомерційну діяльність, спрямовану на досягнення соціальних</w:t>
      </w:r>
      <w:r w:rsidR="005254D0" w:rsidRPr="00404D6C">
        <w:rPr>
          <w:rStyle w:val="3TimesNewRoman"/>
          <w:lang w:val="uk-UA"/>
        </w:rPr>
        <w:t>, медичних та інших р</w:t>
      </w:r>
      <w:r w:rsidR="007546F1" w:rsidRPr="00404D6C">
        <w:rPr>
          <w:rStyle w:val="3TimesNewRoman"/>
          <w:lang w:val="uk-UA"/>
        </w:rPr>
        <w:t>езультатів без мети одержання прибутку</w:t>
      </w:r>
      <w:r w:rsidR="005254D0" w:rsidRPr="00404D6C">
        <w:rPr>
          <w:rStyle w:val="3TimesNewRoman"/>
          <w:lang w:val="uk-UA"/>
        </w:rPr>
        <w:t xml:space="preserve"> та є неприбутковою організацією.</w:t>
      </w:r>
    </w:p>
    <w:p w14:paraId="12A34A40" w14:textId="77777777" w:rsidR="00A66FC0" w:rsidRPr="00404D6C" w:rsidRDefault="007546F1" w:rsidP="00390E68">
      <w:pPr>
        <w:numPr>
          <w:ilvl w:val="1"/>
          <w:numId w:val="1"/>
        </w:numPr>
        <w:spacing w:after="0" w:line="240" w:lineRule="auto"/>
        <w:ind w:left="0" w:right="227" w:firstLine="709"/>
        <w:jc w:val="both"/>
        <w:outlineLvl w:val="0"/>
        <w:rPr>
          <w:rStyle w:val="3TimesNewRoman"/>
          <w:b/>
          <w:bCs/>
          <w:lang w:val="uk-UA" w:eastAsia="ru-RU"/>
        </w:rPr>
      </w:pPr>
      <w:r w:rsidRPr="00404D6C">
        <w:rPr>
          <w:rStyle w:val="3TimesNewRoman"/>
          <w:lang w:val="uk-UA"/>
        </w:rPr>
        <w:t xml:space="preserve">Забороняється розподіл отриманих доходів (прибутків) </w:t>
      </w:r>
      <w:r w:rsidR="00524126" w:rsidRPr="00404D6C">
        <w:rPr>
          <w:rStyle w:val="3TimesNewRoman"/>
          <w:lang w:val="uk-UA"/>
        </w:rPr>
        <w:t>Підприємства</w:t>
      </w:r>
      <w:r w:rsidRPr="00404D6C">
        <w:rPr>
          <w:rStyle w:val="3TimesNewRoman"/>
          <w:lang w:val="uk-UA"/>
        </w:rPr>
        <w:t xml:space="preserve">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1D6422D6" w14:textId="77777777" w:rsidR="00314CD6" w:rsidRPr="00404D6C" w:rsidRDefault="007546F1" w:rsidP="00390E68">
      <w:pPr>
        <w:numPr>
          <w:ilvl w:val="1"/>
          <w:numId w:val="1"/>
        </w:numPr>
        <w:spacing w:after="0" w:line="240" w:lineRule="auto"/>
        <w:ind w:left="0" w:right="227" w:firstLine="709"/>
        <w:jc w:val="both"/>
        <w:outlineLvl w:val="0"/>
        <w:rPr>
          <w:rStyle w:val="3TimesNewRoman"/>
          <w:b/>
          <w:bCs/>
          <w:lang w:val="uk-UA" w:eastAsia="ru-RU"/>
        </w:rPr>
      </w:pPr>
      <w:r w:rsidRPr="00404D6C">
        <w:rPr>
          <w:rStyle w:val="3TimesNewRoman"/>
          <w:lang w:val="uk-UA"/>
        </w:rPr>
        <w:t xml:space="preserve">Не вважається розподілом доходів </w:t>
      </w:r>
      <w:r w:rsidR="00524126" w:rsidRPr="00404D6C">
        <w:rPr>
          <w:rStyle w:val="3TimesNewRoman"/>
          <w:lang w:val="uk-UA"/>
        </w:rPr>
        <w:t>Підприємства</w:t>
      </w:r>
      <w:r w:rsidRPr="00404D6C">
        <w:rPr>
          <w:rStyle w:val="3TimesNewRoman"/>
          <w:lang w:val="uk-UA"/>
        </w:rPr>
        <w:t xml:space="preserve">, в розумінні </w:t>
      </w:r>
      <w:r w:rsidR="003629BC" w:rsidRPr="00404D6C">
        <w:rPr>
          <w:rStyle w:val="3TimesNewRoman"/>
          <w:lang w:val="uk-UA"/>
        </w:rPr>
        <w:t xml:space="preserve">              </w:t>
      </w:r>
    </w:p>
    <w:p w14:paraId="25993E51" w14:textId="77777777" w:rsidR="00E86B26" w:rsidRPr="00404D6C" w:rsidRDefault="007546F1" w:rsidP="00314CD6">
      <w:pPr>
        <w:spacing w:after="0" w:line="240" w:lineRule="auto"/>
        <w:ind w:right="227"/>
        <w:jc w:val="both"/>
        <w:outlineLvl w:val="0"/>
        <w:rPr>
          <w:rFonts w:ascii="Times New Roman" w:hAnsi="Times New Roman"/>
          <w:b/>
          <w:bCs/>
          <w:sz w:val="28"/>
          <w:szCs w:val="28"/>
          <w:lang w:val="uk-UA" w:eastAsia="ru-RU"/>
        </w:rPr>
      </w:pPr>
      <w:r w:rsidRPr="00404D6C">
        <w:rPr>
          <w:rStyle w:val="3TimesNewRoman"/>
          <w:lang w:val="uk-UA"/>
        </w:rPr>
        <w:t>п.1.</w:t>
      </w:r>
      <w:r w:rsidR="00AF0293">
        <w:rPr>
          <w:rStyle w:val="3TimesNewRoman"/>
          <w:lang w:val="uk-UA"/>
        </w:rPr>
        <w:t>9.</w:t>
      </w:r>
      <w:r w:rsidRPr="00404D6C">
        <w:rPr>
          <w:rStyle w:val="3TimesNewRoman"/>
          <w:lang w:val="uk-UA"/>
        </w:rPr>
        <w:t xml:space="preserve"> Статуту, використання </w:t>
      </w:r>
      <w:r w:rsidR="00524126" w:rsidRPr="00404D6C">
        <w:rPr>
          <w:rStyle w:val="3TimesNewRoman"/>
          <w:lang w:val="uk-UA"/>
        </w:rPr>
        <w:t>Підприємством</w:t>
      </w:r>
      <w:r w:rsidRPr="00404D6C">
        <w:rPr>
          <w:rStyle w:val="3TimesNewRoman"/>
          <w:lang w:val="uk-UA"/>
        </w:rPr>
        <w:t xml:space="preserve"> власних доходів (прибутків) виключно для фінансування видатків на утримання</w:t>
      </w:r>
      <w:r w:rsidR="00A80CA3" w:rsidRPr="00404D6C">
        <w:rPr>
          <w:rStyle w:val="3TimesNewRoman"/>
          <w:lang w:val="uk-UA"/>
        </w:rPr>
        <w:t>,</w:t>
      </w:r>
      <w:r w:rsidRPr="00404D6C">
        <w:rPr>
          <w:rStyle w:val="3TimesNewRoman"/>
          <w:lang w:val="uk-UA"/>
        </w:rPr>
        <w:t xml:space="preserve"> реалізаці</w:t>
      </w:r>
      <w:r w:rsidR="00A80CA3" w:rsidRPr="00404D6C">
        <w:rPr>
          <w:rStyle w:val="3TimesNewRoman"/>
          <w:lang w:val="uk-UA"/>
        </w:rPr>
        <w:t>ю</w:t>
      </w:r>
      <w:r w:rsidRPr="00404D6C">
        <w:rPr>
          <w:rStyle w:val="3TimesNewRoman"/>
          <w:lang w:val="uk-UA"/>
        </w:rPr>
        <w:t xml:space="preserve"> мети (цілей, завдань) та напрямів діяльності</w:t>
      </w:r>
      <w:r w:rsidR="00A80CA3" w:rsidRPr="00404D6C">
        <w:rPr>
          <w:rStyle w:val="3TimesNewRoman"/>
          <w:lang w:val="uk-UA"/>
        </w:rPr>
        <w:t xml:space="preserve"> </w:t>
      </w:r>
      <w:r w:rsidR="00524126" w:rsidRPr="00404D6C">
        <w:rPr>
          <w:rStyle w:val="3TimesNewRoman"/>
          <w:lang w:val="uk-UA"/>
        </w:rPr>
        <w:t>Підприємства</w:t>
      </w:r>
      <w:r w:rsidRPr="00404D6C">
        <w:rPr>
          <w:rStyle w:val="3TimesNewRoman"/>
          <w:lang w:val="uk-UA"/>
        </w:rPr>
        <w:t>, визначених Статутом.</w:t>
      </w:r>
    </w:p>
    <w:p w14:paraId="02F86359" w14:textId="77777777" w:rsidR="0038101E" w:rsidRPr="00404D6C" w:rsidRDefault="00A80CA3" w:rsidP="00390E68">
      <w:pPr>
        <w:numPr>
          <w:ilvl w:val="1"/>
          <w:numId w:val="1"/>
        </w:numPr>
        <w:spacing w:after="0" w:line="240" w:lineRule="auto"/>
        <w:ind w:left="0" w:right="227"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Реабілітаційна </w:t>
      </w:r>
      <w:r w:rsidR="00DF0C38" w:rsidRPr="00404D6C">
        <w:rPr>
          <w:rFonts w:ascii="Times New Roman" w:hAnsi="Times New Roman"/>
          <w:sz w:val="28"/>
          <w:szCs w:val="28"/>
          <w:lang w:val="uk-UA" w:eastAsia="ru-RU"/>
        </w:rPr>
        <w:t xml:space="preserve">та паліативна </w:t>
      </w:r>
      <w:r w:rsidRPr="00404D6C">
        <w:rPr>
          <w:rFonts w:ascii="Times New Roman" w:hAnsi="Times New Roman"/>
          <w:sz w:val="28"/>
          <w:szCs w:val="28"/>
          <w:lang w:val="uk-UA" w:eastAsia="ru-RU"/>
        </w:rPr>
        <w:t>д</w:t>
      </w:r>
      <w:r w:rsidR="008F630A" w:rsidRPr="00404D6C">
        <w:rPr>
          <w:rFonts w:ascii="Times New Roman" w:hAnsi="Times New Roman"/>
          <w:sz w:val="28"/>
          <w:szCs w:val="28"/>
          <w:lang w:val="uk-UA" w:eastAsia="ru-RU"/>
        </w:rPr>
        <w:t>опомога у</w:t>
      </w:r>
      <w:r w:rsidR="00452007" w:rsidRPr="00404D6C">
        <w:rPr>
          <w:rFonts w:ascii="Times New Roman" w:hAnsi="Times New Roman"/>
          <w:sz w:val="28"/>
          <w:szCs w:val="28"/>
          <w:lang w:val="uk-UA" w:eastAsia="ru-RU"/>
        </w:rPr>
        <w:t xml:space="preserve"> </w:t>
      </w:r>
      <w:r w:rsidR="00524126" w:rsidRPr="00404D6C">
        <w:rPr>
          <w:rFonts w:ascii="Times New Roman" w:hAnsi="Times New Roman"/>
          <w:sz w:val="28"/>
          <w:szCs w:val="28"/>
          <w:lang w:val="uk-UA" w:eastAsia="ru-RU"/>
        </w:rPr>
        <w:t>Підприємстві</w:t>
      </w:r>
      <w:r w:rsidR="00452007" w:rsidRPr="00404D6C">
        <w:rPr>
          <w:rFonts w:ascii="Times New Roman" w:hAnsi="Times New Roman"/>
          <w:sz w:val="28"/>
          <w:szCs w:val="28"/>
          <w:lang w:val="uk-UA" w:eastAsia="ru-RU"/>
        </w:rPr>
        <w:t xml:space="preserve"> мо</w:t>
      </w:r>
      <w:r w:rsidR="00DF0C38" w:rsidRPr="00404D6C">
        <w:rPr>
          <w:rFonts w:ascii="Times New Roman" w:hAnsi="Times New Roman"/>
          <w:sz w:val="28"/>
          <w:szCs w:val="28"/>
          <w:lang w:val="uk-UA" w:eastAsia="ru-RU"/>
        </w:rPr>
        <w:t>жуть</w:t>
      </w:r>
      <w:r w:rsidR="00452007" w:rsidRPr="00404D6C">
        <w:rPr>
          <w:rFonts w:ascii="Times New Roman" w:hAnsi="Times New Roman"/>
          <w:sz w:val="28"/>
          <w:szCs w:val="28"/>
          <w:lang w:val="uk-UA" w:eastAsia="ru-RU"/>
        </w:rPr>
        <w:t xml:space="preserve"> </w:t>
      </w:r>
      <w:bookmarkStart w:id="3" w:name="_Hlk173398630"/>
      <w:r w:rsidR="00452007" w:rsidRPr="00404D6C">
        <w:rPr>
          <w:rFonts w:ascii="Times New Roman" w:hAnsi="Times New Roman"/>
          <w:sz w:val="28"/>
          <w:szCs w:val="28"/>
          <w:lang w:val="uk-UA" w:eastAsia="ru-RU"/>
        </w:rPr>
        <w:t>надаватися тимчасово</w:t>
      </w:r>
      <w:r w:rsidRPr="00404D6C">
        <w:rPr>
          <w:rFonts w:ascii="Times New Roman" w:hAnsi="Times New Roman"/>
          <w:sz w:val="28"/>
          <w:szCs w:val="28"/>
          <w:lang w:val="uk-UA" w:eastAsia="ru-RU"/>
        </w:rPr>
        <w:t xml:space="preserve"> у</w:t>
      </w:r>
      <w:r w:rsidR="00452007" w:rsidRPr="00404D6C">
        <w:rPr>
          <w:rFonts w:ascii="Times New Roman" w:hAnsi="Times New Roman"/>
          <w:sz w:val="28"/>
          <w:szCs w:val="28"/>
          <w:lang w:val="uk-UA" w:eastAsia="ru-RU"/>
        </w:rPr>
        <w:t xml:space="preserve"> стаціонарн</w:t>
      </w:r>
      <w:r w:rsidRPr="00404D6C">
        <w:rPr>
          <w:rFonts w:ascii="Times New Roman" w:hAnsi="Times New Roman"/>
          <w:sz w:val="28"/>
          <w:szCs w:val="28"/>
          <w:lang w:val="uk-UA" w:eastAsia="ru-RU"/>
        </w:rPr>
        <w:t>их умовах (</w:t>
      </w:r>
      <w:r w:rsidR="00452007" w:rsidRPr="00404D6C">
        <w:rPr>
          <w:rFonts w:ascii="Times New Roman" w:hAnsi="Times New Roman"/>
          <w:sz w:val="28"/>
          <w:szCs w:val="28"/>
          <w:lang w:val="uk-UA" w:eastAsia="ru-RU"/>
        </w:rPr>
        <w:t>цілодобов</w:t>
      </w:r>
      <w:r w:rsidRPr="00404D6C">
        <w:rPr>
          <w:rFonts w:ascii="Times New Roman" w:hAnsi="Times New Roman"/>
          <w:sz w:val="28"/>
          <w:szCs w:val="28"/>
          <w:lang w:val="uk-UA" w:eastAsia="ru-RU"/>
        </w:rPr>
        <w:t xml:space="preserve">о), </w:t>
      </w:r>
      <w:bookmarkEnd w:id="3"/>
      <w:r w:rsidRPr="00404D6C">
        <w:rPr>
          <w:rFonts w:ascii="Times New Roman" w:hAnsi="Times New Roman"/>
          <w:sz w:val="28"/>
          <w:szCs w:val="28"/>
          <w:lang w:val="uk-UA" w:eastAsia="ru-RU"/>
        </w:rPr>
        <w:t>в умовах денного стаціонару</w:t>
      </w:r>
      <w:r w:rsidR="00452007" w:rsidRPr="00404D6C">
        <w:rPr>
          <w:rFonts w:ascii="Times New Roman" w:hAnsi="Times New Roman"/>
          <w:sz w:val="28"/>
          <w:szCs w:val="28"/>
          <w:lang w:val="uk-UA" w:eastAsia="ru-RU"/>
        </w:rPr>
        <w:t xml:space="preserve"> або амбулаторно на безоплатній</w:t>
      </w:r>
      <w:r w:rsidR="00841B5B" w:rsidRPr="00404D6C">
        <w:rPr>
          <w:rFonts w:ascii="Times New Roman" w:hAnsi="Times New Roman"/>
          <w:sz w:val="28"/>
          <w:szCs w:val="28"/>
          <w:lang w:val="uk-UA" w:eastAsia="ru-RU"/>
        </w:rPr>
        <w:t xml:space="preserve"> та </w:t>
      </w:r>
      <w:r w:rsidR="00E420FD" w:rsidRPr="00404D6C">
        <w:rPr>
          <w:rFonts w:ascii="Times New Roman" w:hAnsi="Times New Roman"/>
          <w:sz w:val="28"/>
          <w:szCs w:val="28"/>
          <w:lang w:val="uk-UA" w:eastAsia="ru-RU"/>
        </w:rPr>
        <w:t>від</w:t>
      </w:r>
      <w:r w:rsidR="00841B5B" w:rsidRPr="00404D6C">
        <w:rPr>
          <w:rFonts w:ascii="Times New Roman" w:hAnsi="Times New Roman"/>
          <w:sz w:val="28"/>
          <w:szCs w:val="28"/>
          <w:lang w:val="uk-UA" w:eastAsia="ru-RU"/>
        </w:rPr>
        <w:t>платній</w:t>
      </w:r>
      <w:r w:rsidR="00452007" w:rsidRPr="00404D6C">
        <w:rPr>
          <w:rFonts w:ascii="Times New Roman" w:hAnsi="Times New Roman"/>
          <w:sz w:val="28"/>
          <w:szCs w:val="28"/>
          <w:lang w:val="uk-UA" w:eastAsia="ru-RU"/>
        </w:rPr>
        <w:t xml:space="preserve"> основі</w:t>
      </w:r>
      <w:r w:rsidRPr="00404D6C">
        <w:rPr>
          <w:rFonts w:ascii="Times New Roman" w:hAnsi="Times New Roman"/>
          <w:sz w:val="28"/>
          <w:szCs w:val="28"/>
          <w:lang w:val="uk-UA" w:eastAsia="ru-RU"/>
        </w:rPr>
        <w:t>, як за місцем знаходження</w:t>
      </w:r>
      <w:r w:rsidR="004003ED" w:rsidRPr="00404D6C">
        <w:rPr>
          <w:rFonts w:ascii="Times New Roman" w:hAnsi="Times New Roman"/>
          <w:sz w:val="28"/>
          <w:szCs w:val="28"/>
          <w:lang w:val="uk-UA" w:eastAsia="ru-RU"/>
        </w:rPr>
        <w:t xml:space="preserve"> </w:t>
      </w:r>
      <w:r w:rsidR="00524126"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так і за місцем проживання (перебування) пацієнта. Одночасно, </w:t>
      </w:r>
      <w:r w:rsidR="004003ED" w:rsidRPr="00404D6C">
        <w:rPr>
          <w:rFonts w:ascii="Times New Roman" w:hAnsi="Times New Roman"/>
          <w:sz w:val="28"/>
          <w:szCs w:val="28"/>
          <w:lang w:val="uk-UA" w:eastAsia="ru-RU"/>
        </w:rPr>
        <w:t xml:space="preserve">з наданням реабілітаційної допомоги (за медичним </w:t>
      </w:r>
      <w:r w:rsidR="004003ED" w:rsidRPr="00404D6C">
        <w:rPr>
          <w:rFonts w:ascii="Times New Roman" w:hAnsi="Times New Roman"/>
          <w:sz w:val="28"/>
          <w:szCs w:val="28"/>
          <w:lang w:val="uk-UA" w:eastAsia="ru-RU"/>
        </w:rPr>
        <w:lastRenderedPageBreak/>
        <w:t xml:space="preserve">показаннями) пацієнту може надаватися медична допомога у встановленому законодавством порядку. </w:t>
      </w:r>
      <w:bookmarkStart w:id="4" w:name="n52"/>
      <w:bookmarkStart w:id="5" w:name="n54"/>
      <w:bookmarkEnd w:id="4"/>
      <w:bookmarkEnd w:id="5"/>
    </w:p>
    <w:p w14:paraId="0E081079" w14:textId="77777777" w:rsidR="00A95FFA" w:rsidRPr="00404D6C" w:rsidRDefault="00A95FFA"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Діти, віком до 14 років, можуть бути влаштовані до </w:t>
      </w:r>
      <w:r w:rsidR="00524126"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на цілодобове перебування для отримання послуг з медичної реабілітації та паліативної допомоги,  лише у супроводі одного із законних представників дитини або осіб, що беруть участь у догляді за дитиною. </w:t>
      </w:r>
    </w:p>
    <w:p w14:paraId="666C9BD8" w14:textId="77777777" w:rsidR="0038101E" w:rsidRPr="00404D6C" w:rsidRDefault="0038101E"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Перелік та обсяг медичних послуг, у </w:t>
      </w:r>
      <w:bookmarkStart w:id="6" w:name="n124"/>
      <w:bookmarkEnd w:id="6"/>
      <w:r w:rsidRPr="00404D6C">
        <w:rPr>
          <w:rFonts w:ascii="Times New Roman" w:hAnsi="Times New Roman"/>
          <w:sz w:val="28"/>
          <w:szCs w:val="28"/>
          <w:lang w:val="uk-UA" w:eastAsia="uk-UA"/>
        </w:rPr>
        <w:t xml:space="preserve">межах програми медичних гарантій, надається в </w:t>
      </w:r>
      <w:r w:rsidR="00524126"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xml:space="preserve"> за рахунок коштів Державного бюджету України.</w:t>
      </w:r>
    </w:p>
    <w:p w14:paraId="6FA38C8D" w14:textId="77777777" w:rsidR="00951897" w:rsidRPr="00404D6C" w:rsidRDefault="000D3B8C"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Кількість ліжок, відділень та їх профіль, </w:t>
      </w:r>
      <w:r w:rsidR="008A4A51" w:rsidRPr="00404D6C">
        <w:rPr>
          <w:rFonts w:ascii="Times New Roman" w:hAnsi="Times New Roman"/>
          <w:sz w:val="28"/>
          <w:szCs w:val="28"/>
          <w:lang w:val="uk-UA" w:eastAsia="uk-UA"/>
        </w:rPr>
        <w:t xml:space="preserve">відповідно </w:t>
      </w:r>
      <w:r w:rsidR="00D84759" w:rsidRPr="00404D6C">
        <w:rPr>
          <w:rFonts w:ascii="Times New Roman" w:hAnsi="Times New Roman"/>
          <w:sz w:val="28"/>
          <w:szCs w:val="28"/>
          <w:lang w:val="uk-UA" w:eastAsia="uk-UA"/>
        </w:rPr>
        <w:t>до</w:t>
      </w:r>
      <w:r w:rsidR="008A4A51" w:rsidRPr="00404D6C">
        <w:rPr>
          <w:rFonts w:ascii="Times New Roman" w:hAnsi="Times New Roman"/>
          <w:sz w:val="28"/>
          <w:szCs w:val="28"/>
          <w:lang w:val="uk-UA" w:eastAsia="uk-UA"/>
        </w:rPr>
        <w:t xml:space="preserve"> потреб територіальної громади</w:t>
      </w:r>
      <w:r w:rsidR="00D84759" w:rsidRPr="00404D6C">
        <w:rPr>
          <w:rFonts w:ascii="Times New Roman" w:hAnsi="Times New Roman"/>
          <w:sz w:val="28"/>
          <w:szCs w:val="28"/>
          <w:lang w:val="uk-UA" w:eastAsia="uk-UA"/>
        </w:rPr>
        <w:t xml:space="preserve">, з </w:t>
      </w:r>
      <w:r w:rsidR="008A4A51" w:rsidRPr="00404D6C">
        <w:rPr>
          <w:rFonts w:ascii="Times New Roman" w:hAnsi="Times New Roman"/>
          <w:sz w:val="28"/>
          <w:szCs w:val="28"/>
          <w:lang w:val="uk-UA" w:eastAsia="uk-UA"/>
        </w:rPr>
        <w:t xml:space="preserve"> </w:t>
      </w:r>
      <w:r w:rsidR="00D84759" w:rsidRPr="00404D6C">
        <w:rPr>
          <w:rFonts w:ascii="Times New Roman" w:hAnsi="Times New Roman"/>
          <w:sz w:val="28"/>
          <w:szCs w:val="28"/>
          <w:lang w:val="uk-UA" w:eastAsia="uk-UA"/>
        </w:rPr>
        <w:t xml:space="preserve">урахуванням матеріально-технічної бази </w:t>
      </w:r>
      <w:r w:rsidR="00524126" w:rsidRPr="00404D6C">
        <w:rPr>
          <w:rFonts w:ascii="Times New Roman" w:hAnsi="Times New Roman"/>
          <w:sz w:val="28"/>
          <w:szCs w:val="28"/>
          <w:lang w:val="uk-UA" w:eastAsia="uk-UA"/>
        </w:rPr>
        <w:t>Підприємства</w:t>
      </w:r>
      <w:r w:rsidR="00D84759" w:rsidRPr="00404D6C">
        <w:rPr>
          <w:rFonts w:ascii="Times New Roman" w:hAnsi="Times New Roman"/>
          <w:sz w:val="28"/>
          <w:szCs w:val="28"/>
          <w:lang w:val="uk-UA" w:eastAsia="uk-UA"/>
        </w:rPr>
        <w:t xml:space="preserve">, його кадрового потенціалу </w:t>
      </w:r>
      <w:r w:rsidR="00665156" w:rsidRPr="00404D6C">
        <w:rPr>
          <w:rFonts w:ascii="Times New Roman" w:hAnsi="Times New Roman"/>
          <w:sz w:val="28"/>
          <w:szCs w:val="28"/>
          <w:lang w:val="uk-UA" w:eastAsia="uk-UA"/>
        </w:rPr>
        <w:t>й</w:t>
      </w:r>
      <w:r w:rsidR="008A4A51" w:rsidRPr="00404D6C">
        <w:rPr>
          <w:rFonts w:ascii="Times New Roman" w:hAnsi="Times New Roman"/>
          <w:sz w:val="28"/>
          <w:szCs w:val="28"/>
          <w:lang w:val="uk-UA" w:eastAsia="uk-UA"/>
        </w:rPr>
        <w:t xml:space="preserve"> перспектив</w:t>
      </w:r>
      <w:r w:rsidR="00D84759" w:rsidRPr="00404D6C">
        <w:rPr>
          <w:rFonts w:ascii="Times New Roman" w:hAnsi="Times New Roman"/>
          <w:sz w:val="28"/>
          <w:szCs w:val="28"/>
          <w:lang w:val="uk-UA" w:eastAsia="uk-UA"/>
        </w:rPr>
        <w:t xml:space="preserve"> </w:t>
      </w:r>
      <w:r w:rsidR="008A4A51" w:rsidRPr="00404D6C">
        <w:rPr>
          <w:rFonts w:ascii="Times New Roman" w:hAnsi="Times New Roman"/>
          <w:sz w:val="28"/>
          <w:szCs w:val="28"/>
          <w:lang w:val="uk-UA" w:eastAsia="uk-UA"/>
        </w:rPr>
        <w:t>розвитку,</w:t>
      </w:r>
      <w:r w:rsidR="00665156" w:rsidRPr="00404D6C">
        <w:rPr>
          <w:rFonts w:ascii="Times New Roman" w:hAnsi="Times New Roman"/>
          <w:sz w:val="28"/>
          <w:szCs w:val="28"/>
          <w:lang w:val="uk-UA" w:eastAsia="uk-UA"/>
        </w:rPr>
        <w:t xml:space="preserve"> визначається</w:t>
      </w:r>
      <w:r w:rsidRPr="00404D6C">
        <w:rPr>
          <w:rFonts w:ascii="Times New Roman" w:hAnsi="Times New Roman"/>
          <w:sz w:val="28"/>
          <w:szCs w:val="28"/>
          <w:lang w:val="uk-UA" w:eastAsia="uk-UA"/>
        </w:rPr>
        <w:t xml:space="preserve"> керівником Центру.</w:t>
      </w:r>
    </w:p>
    <w:p w14:paraId="7053EA51" w14:textId="77777777" w:rsidR="008A4A51" w:rsidRPr="00404D6C" w:rsidRDefault="00951897"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Влаштування, обладнання, утримання </w:t>
      </w:r>
      <w:r w:rsidR="00524126"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та організація його життєдіяльності здійснюються відповідно до  санітарних норм та правил, затверджених МОЗ України.</w:t>
      </w:r>
      <w:r w:rsidRPr="00404D6C">
        <w:rPr>
          <w:rFonts w:ascii="Times New Roman" w:hAnsi="Times New Roman"/>
          <w:sz w:val="24"/>
          <w:szCs w:val="24"/>
          <w:lang w:val="uk-UA" w:eastAsia="uk-UA"/>
        </w:rPr>
        <w:t xml:space="preserve"> </w:t>
      </w:r>
    </w:p>
    <w:p w14:paraId="5E51113F" w14:textId="77777777" w:rsidR="00314CD6" w:rsidRPr="00404D6C" w:rsidRDefault="008A4A51"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Режим роботи працівників </w:t>
      </w:r>
      <w:r w:rsidR="00524126"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визначається </w:t>
      </w:r>
      <w:r w:rsidR="00841B5B" w:rsidRPr="00404D6C">
        <w:rPr>
          <w:rFonts w:ascii="Times New Roman" w:hAnsi="Times New Roman"/>
          <w:sz w:val="28"/>
          <w:szCs w:val="28"/>
          <w:lang w:val="uk-UA" w:eastAsia="uk-UA"/>
        </w:rPr>
        <w:t>П</w:t>
      </w:r>
      <w:r w:rsidRPr="00404D6C">
        <w:rPr>
          <w:rFonts w:ascii="Times New Roman" w:hAnsi="Times New Roman"/>
          <w:sz w:val="28"/>
          <w:szCs w:val="28"/>
          <w:lang w:val="uk-UA" w:eastAsia="uk-UA"/>
        </w:rPr>
        <w:t>равилами внутрішнього трудового розпорядку</w:t>
      </w:r>
      <w:r w:rsidR="000D3B8C" w:rsidRPr="00404D6C">
        <w:rPr>
          <w:rFonts w:ascii="Times New Roman" w:hAnsi="Times New Roman"/>
          <w:sz w:val="28"/>
          <w:szCs w:val="28"/>
          <w:lang w:val="uk-UA" w:eastAsia="uk-UA"/>
        </w:rPr>
        <w:t xml:space="preserve"> та Колективним </w:t>
      </w:r>
      <w:r w:rsidR="00B63E0E" w:rsidRPr="00404D6C">
        <w:rPr>
          <w:rFonts w:ascii="Times New Roman" w:hAnsi="Times New Roman"/>
          <w:sz w:val="28"/>
          <w:szCs w:val="28"/>
          <w:lang w:val="uk-UA" w:eastAsia="uk-UA"/>
        </w:rPr>
        <w:t>д</w:t>
      </w:r>
      <w:r w:rsidR="000D3B8C" w:rsidRPr="00404D6C">
        <w:rPr>
          <w:rFonts w:ascii="Times New Roman" w:hAnsi="Times New Roman"/>
          <w:sz w:val="28"/>
          <w:szCs w:val="28"/>
          <w:lang w:val="uk-UA" w:eastAsia="uk-UA"/>
        </w:rPr>
        <w:t>оговором.</w:t>
      </w:r>
    </w:p>
    <w:p w14:paraId="670F8669" w14:textId="77777777" w:rsidR="00A66FC0" w:rsidRPr="00404D6C" w:rsidRDefault="00D42F86" w:rsidP="00390E68">
      <w:pPr>
        <w:numPr>
          <w:ilvl w:val="1"/>
          <w:numId w:val="1"/>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Інформ</w:t>
      </w:r>
      <w:r w:rsidR="00E01506" w:rsidRPr="00404D6C">
        <w:rPr>
          <w:rFonts w:ascii="Times New Roman" w:hAnsi="Times New Roman"/>
          <w:sz w:val="28"/>
          <w:szCs w:val="28"/>
          <w:lang w:val="uk-UA" w:eastAsia="ru-RU"/>
        </w:rPr>
        <w:t xml:space="preserve">ація про </w:t>
      </w:r>
      <w:r w:rsidR="00AC689B" w:rsidRPr="00404D6C">
        <w:rPr>
          <w:rFonts w:ascii="Times New Roman" w:hAnsi="Times New Roman"/>
          <w:sz w:val="28"/>
          <w:szCs w:val="28"/>
          <w:lang w:val="uk-UA" w:eastAsia="ru-RU"/>
        </w:rPr>
        <w:t>пацієнтів</w:t>
      </w:r>
      <w:r w:rsidR="00946FAE" w:rsidRPr="00404D6C">
        <w:rPr>
          <w:rFonts w:ascii="Times New Roman" w:hAnsi="Times New Roman"/>
          <w:sz w:val="28"/>
          <w:szCs w:val="28"/>
          <w:lang w:val="uk-UA" w:eastAsia="ru-RU"/>
        </w:rPr>
        <w:t xml:space="preserve"> </w:t>
      </w:r>
      <w:r w:rsidR="00524126" w:rsidRPr="00404D6C">
        <w:rPr>
          <w:rFonts w:ascii="Times New Roman" w:hAnsi="Times New Roman"/>
          <w:sz w:val="28"/>
          <w:szCs w:val="28"/>
          <w:lang w:val="uk-UA" w:eastAsia="ru-RU"/>
        </w:rPr>
        <w:t>Підприємства</w:t>
      </w:r>
      <w:r w:rsidR="008A3F27" w:rsidRPr="00404D6C">
        <w:rPr>
          <w:rFonts w:ascii="Times New Roman" w:hAnsi="Times New Roman"/>
          <w:sz w:val="28"/>
          <w:szCs w:val="28"/>
          <w:lang w:val="uk-UA" w:eastAsia="ru-RU"/>
        </w:rPr>
        <w:t xml:space="preserve"> є </w:t>
      </w:r>
      <w:r w:rsidRPr="00404D6C">
        <w:rPr>
          <w:rFonts w:ascii="Times New Roman" w:hAnsi="Times New Roman"/>
          <w:sz w:val="28"/>
          <w:szCs w:val="28"/>
          <w:lang w:val="uk-UA" w:eastAsia="ru-RU"/>
        </w:rPr>
        <w:t xml:space="preserve">конфіденційною та обробляється </w:t>
      </w:r>
      <w:r w:rsidR="00A64476" w:rsidRPr="00404D6C">
        <w:rPr>
          <w:rFonts w:ascii="Times New Roman" w:hAnsi="Times New Roman"/>
          <w:sz w:val="28"/>
          <w:szCs w:val="28"/>
          <w:lang w:val="uk-UA" w:eastAsia="ru-RU"/>
        </w:rPr>
        <w:t>лише в</w:t>
      </w:r>
      <w:r w:rsidRPr="00404D6C">
        <w:rPr>
          <w:rFonts w:ascii="Times New Roman" w:hAnsi="Times New Roman"/>
          <w:sz w:val="28"/>
          <w:szCs w:val="28"/>
          <w:lang w:val="uk-UA" w:eastAsia="ru-RU"/>
        </w:rPr>
        <w:t xml:space="preserve"> професійних цілях, з урахуванням вимог Закону України «Про захист персональних даних».</w:t>
      </w:r>
    </w:p>
    <w:p w14:paraId="59A452E5" w14:textId="77777777" w:rsidR="00A66FC0" w:rsidRPr="00404D6C" w:rsidRDefault="00A66FC0" w:rsidP="00AF2282">
      <w:pPr>
        <w:spacing w:after="0" w:line="240" w:lineRule="auto"/>
        <w:ind w:firstLine="709"/>
        <w:jc w:val="both"/>
        <w:rPr>
          <w:rFonts w:ascii="Times New Roman" w:hAnsi="Times New Roman"/>
          <w:sz w:val="28"/>
          <w:szCs w:val="28"/>
          <w:lang w:val="uk-UA" w:eastAsia="ru-RU"/>
        </w:rPr>
      </w:pPr>
    </w:p>
    <w:p w14:paraId="100CF27C" w14:textId="77777777" w:rsidR="007546F1" w:rsidRPr="00404D6C" w:rsidRDefault="007546F1" w:rsidP="00390E68">
      <w:pPr>
        <w:numPr>
          <w:ilvl w:val="0"/>
          <w:numId w:val="1"/>
        </w:numPr>
        <w:spacing w:after="0" w:line="240" w:lineRule="auto"/>
        <w:ind w:left="0" w:right="-1" w:firstLine="709"/>
        <w:jc w:val="center"/>
        <w:rPr>
          <w:rFonts w:ascii="Times New Roman" w:hAnsi="Times New Roman"/>
          <w:sz w:val="28"/>
          <w:szCs w:val="28"/>
          <w:lang w:val="uk-UA" w:eastAsia="ru-RU"/>
        </w:rPr>
      </w:pPr>
      <w:r w:rsidRPr="00404D6C">
        <w:rPr>
          <w:rStyle w:val="3TimesNewRoman"/>
          <w:b/>
          <w:bCs/>
          <w:lang w:val="uk-UA"/>
        </w:rPr>
        <w:t xml:space="preserve">НАЙМЕНУВАННЯ ТА МІСЦЕЗНАХОДЖЕННЯ </w:t>
      </w:r>
      <w:r w:rsidR="00524126" w:rsidRPr="00404D6C">
        <w:rPr>
          <w:rStyle w:val="3TimesNewRoman"/>
          <w:b/>
          <w:bCs/>
          <w:lang w:val="uk-UA"/>
        </w:rPr>
        <w:t>ПІДПРИЄМСТВА</w:t>
      </w:r>
    </w:p>
    <w:p w14:paraId="5BBF49F9" w14:textId="77777777" w:rsidR="007546F1" w:rsidRPr="00404D6C" w:rsidRDefault="007546F1" w:rsidP="00AF2282">
      <w:pPr>
        <w:pStyle w:val="3"/>
        <w:spacing w:line="240" w:lineRule="auto"/>
        <w:ind w:right="-1" w:firstLine="709"/>
        <w:jc w:val="center"/>
        <w:rPr>
          <w:rFonts w:ascii="Times New Roman" w:hAnsi="Times New Roman" w:cs="Times New Roman"/>
          <w:sz w:val="28"/>
          <w:szCs w:val="28"/>
        </w:rPr>
      </w:pPr>
    </w:p>
    <w:p w14:paraId="5485C7DF" w14:textId="77777777" w:rsidR="0072052A" w:rsidRPr="00404D6C" w:rsidRDefault="0072052A" w:rsidP="00AF2282">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2.1. Найменування </w:t>
      </w:r>
      <w:r w:rsidR="00524126" w:rsidRPr="00404D6C">
        <w:rPr>
          <w:rFonts w:ascii="Times New Roman" w:hAnsi="Times New Roman"/>
          <w:sz w:val="28"/>
          <w:szCs w:val="28"/>
          <w:lang w:val="uk-UA"/>
        </w:rPr>
        <w:t>Підприємства</w:t>
      </w:r>
      <w:r w:rsidRPr="00404D6C">
        <w:rPr>
          <w:rFonts w:ascii="Times New Roman" w:hAnsi="Times New Roman"/>
          <w:sz w:val="28"/>
          <w:szCs w:val="28"/>
          <w:lang w:val="uk-UA"/>
        </w:rPr>
        <w:t>:</w:t>
      </w:r>
    </w:p>
    <w:p w14:paraId="2B519DDD" w14:textId="77777777" w:rsidR="0072052A" w:rsidRPr="00404D6C" w:rsidRDefault="0072052A" w:rsidP="00AF2282">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2.1.1. Повне найменування: </w:t>
      </w:r>
      <w:r w:rsidR="002D37AB" w:rsidRPr="00404D6C">
        <w:rPr>
          <w:rFonts w:ascii="Times New Roman" w:hAnsi="Times New Roman"/>
          <w:sz w:val="28"/>
          <w:szCs w:val="28"/>
          <w:lang w:val="uk-UA"/>
        </w:rPr>
        <w:t>К</w:t>
      </w:r>
      <w:r w:rsidRPr="00404D6C">
        <w:rPr>
          <w:rFonts w:ascii="Times New Roman" w:hAnsi="Times New Roman"/>
          <w:sz w:val="28"/>
          <w:szCs w:val="28"/>
          <w:lang w:val="uk-UA"/>
        </w:rPr>
        <w:t>омунальне некомерційне підприємство «Центр медичної реабілітації та паліативної допомоги дітям» Житомирської обласної ради.</w:t>
      </w:r>
    </w:p>
    <w:p w14:paraId="7521F7AE" w14:textId="77777777" w:rsidR="0072052A" w:rsidRPr="00404D6C" w:rsidRDefault="0072052A" w:rsidP="00AF2282">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2.1.2. Скорочене найменування:</w:t>
      </w:r>
      <w:r w:rsidR="0068340C" w:rsidRPr="00404D6C">
        <w:rPr>
          <w:rFonts w:ascii="Times New Roman" w:hAnsi="Times New Roman"/>
          <w:sz w:val="28"/>
          <w:szCs w:val="28"/>
          <w:lang w:val="uk-UA"/>
        </w:rPr>
        <w:t xml:space="preserve"> </w:t>
      </w:r>
      <w:r w:rsidRPr="00404D6C">
        <w:rPr>
          <w:rFonts w:ascii="Times New Roman" w:hAnsi="Times New Roman"/>
          <w:sz w:val="28"/>
          <w:szCs w:val="28"/>
          <w:lang w:val="uk-UA"/>
        </w:rPr>
        <w:t>КНП «ЦМР та ПДД» ЖОР.</w:t>
      </w:r>
    </w:p>
    <w:p w14:paraId="3327CA98" w14:textId="77777777" w:rsidR="00AF0293" w:rsidRDefault="0072052A" w:rsidP="00C76F45">
      <w:pPr>
        <w:pStyle w:val="3"/>
        <w:spacing w:line="240" w:lineRule="auto"/>
        <w:ind w:firstLine="709"/>
        <w:jc w:val="both"/>
        <w:rPr>
          <w:rFonts w:ascii="Times New Roman" w:hAnsi="Times New Roman" w:cs="Times New Roman"/>
          <w:sz w:val="28"/>
          <w:szCs w:val="28"/>
          <w:lang w:eastAsia="ru-RU"/>
        </w:rPr>
      </w:pPr>
      <w:r w:rsidRPr="00404D6C">
        <w:rPr>
          <w:rFonts w:ascii="Times New Roman" w:hAnsi="Times New Roman" w:cs="Times New Roman"/>
          <w:sz w:val="28"/>
          <w:szCs w:val="28"/>
        </w:rPr>
        <w:t xml:space="preserve">2.2. </w:t>
      </w:r>
      <w:r w:rsidRPr="00404D6C">
        <w:rPr>
          <w:rStyle w:val="3TimesNewRoman"/>
        </w:rPr>
        <w:t xml:space="preserve">Місцезнаходження </w:t>
      </w:r>
      <w:r w:rsidR="00524126" w:rsidRPr="00404D6C">
        <w:rPr>
          <w:rStyle w:val="3TimesNewRoman"/>
        </w:rPr>
        <w:t>Підприємства</w:t>
      </w:r>
      <w:r w:rsidRPr="00404D6C">
        <w:rPr>
          <w:rStyle w:val="3TimesNewRoman"/>
        </w:rPr>
        <w:t>:</w:t>
      </w:r>
      <w:r w:rsidRPr="00404D6C">
        <w:rPr>
          <w:rFonts w:ascii="Times New Roman" w:hAnsi="Times New Roman" w:cs="Times New Roman"/>
          <w:sz w:val="28"/>
          <w:szCs w:val="28"/>
          <w:lang w:eastAsia="ru-RU"/>
        </w:rPr>
        <w:t xml:space="preserve"> Україна, м. Житомир,</w:t>
      </w:r>
      <w:r w:rsidR="007F39DC" w:rsidRPr="00404D6C">
        <w:rPr>
          <w:rFonts w:ascii="Times New Roman" w:hAnsi="Times New Roman" w:cs="Times New Roman"/>
          <w:sz w:val="28"/>
          <w:szCs w:val="28"/>
          <w:lang w:eastAsia="ru-RU"/>
        </w:rPr>
        <w:t xml:space="preserve"> </w:t>
      </w:r>
    </w:p>
    <w:p w14:paraId="1893F0C7" w14:textId="77777777" w:rsidR="00AC2108" w:rsidRPr="00404D6C" w:rsidRDefault="0072052A" w:rsidP="00AF0293">
      <w:pPr>
        <w:pStyle w:val="3"/>
        <w:spacing w:line="240" w:lineRule="auto"/>
        <w:jc w:val="both"/>
        <w:rPr>
          <w:rFonts w:ascii="Times New Roman" w:hAnsi="Times New Roman" w:cs="Times New Roman"/>
          <w:sz w:val="28"/>
        </w:rPr>
      </w:pPr>
      <w:r w:rsidRPr="00404D6C">
        <w:rPr>
          <w:rFonts w:ascii="Times New Roman" w:hAnsi="Times New Roman" w:cs="Times New Roman"/>
          <w:sz w:val="28"/>
          <w:szCs w:val="28"/>
          <w:lang w:eastAsia="ru-RU"/>
        </w:rPr>
        <w:t xml:space="preserve">вул. Корабельна, 8.  </w:t>
      </w:r>
    </w:p>
    <w:p w14:paraId="7E88C7AC" w14:textId="77777777" w:rsidR="00575A34" w:rsidRPr="00404D6C" w:rsidRDefault="00575A34" w:rsidP="00AF2282">
      <w:pPr>
        <w:spacing w:after="0" w:line="240" w:lineRule="auto"/>
        <w:ind w:right="-1" w:firstLine="709"/>
        <w:jc w:val="both"/>
        <w:rPr>
          <w:rFonts w:ascii="Times New Roman" w:hAnsi="Times New Roman"/>
          <w:sz w:val="28"/>
          <w:szCs w:val="28"/>
          <w:lang w:val="uk-UA" w:eastAsia="ru-RU"/>
        </w:rPr>
      </w:pPr>
    </w:p>
    <w:p w14:paraId="60611954" w14:textId="77777777" w:rsidR="00D42F86" w:rsidRPr="00404D6C" w:rsidRDefault="00367A3F" w:rsidP="00390E68">
      <w:pPr>
        <w:numPr>
          <w:ilvl w:val="0"/>
          <w:numId w:val="1"/>
        </w:numPr>
        <w:spacing w:after="0" w:line="240" w:lineRule="auto"/>
        <w:ind w:left="0" w:right="-1" w:firstLine="709"/>
        <w:jc w:val="center"/>
        <w:outlineLvl w:val="0"/>
        <w:rPr>
          <w:rFonts w:ascii="Times New Roman" w:hAnsi="Times New Roman"/>
          <w:b/>
          <w:bCs/>
          <w:sz w:val="28"/>
          <w:szCs w:val="28"/>
          <w:lang w:val="uk-UA" w:eastAsia="ru-RU"/>
        </w:rPr>
      </w:pPr>
      <w:r w:rsidRPr="00404D6C">
        <w:rPr>
          <w:rStyle w:val="3TimesNewRoman"/>
          <w:b/>
          <w:bCs/>
          <w:shd w:val="clear" w:color="auto" w:fill="FFFFFF"/>
          <w:lang w:val="uk-UA"/>
        </w:rPr>
        <w:t>МЕТА</w:t>
      </w:r>
      <w:r w:rsidR="00575A34" w:rsidRPr="00404D6C">
        <w:rPr>
          <w:rStyle w:val="3TimesNewRoman"/>
          <w:b/>
          <w:bCs/>
          <w:shd w:val="clear" w:color="auto" w:fill="FFFFFF"/>
          <w:lang w:val="uk-UA"/>
        </w:rPr>
        <w:t>,</w:t>
      </w:r>
      <w:r w:rsidRPr="00404D6C">
        <w:rPr>
          <w:rStyle w:val="3TimesNewRoman"/>
          <w:b/>
          <w:bCs/>
          <w:shd w:val="clear" w:color="auto" w:fill="FFFFFF"/>
          <w:lang w:val="uk-UA"/>
        </w:rPr>
        <w:t xml:space="preserve"> </w:t>
      </w:r>
      <w:r w:rsidR="00B0464E" w:rsidRPr="00404D6C">
        <w:rPr>
          <w:rStyle w:val="3TimesNewRoman"/>
          <w:b/>
          <w:bCs/>
          <w:shd w:val="clear" w:color="auto" w:fill="FFFFFF"/>
          <w:lang w:val="uk-UA"/>
        </w:rPr>
        <w:t>ЗАВДАННЯ</w:t>
      </w:r>
      <w:r w:rsidR="00575A34" w:rsidRPr="00404D6C">
        <w:rPr>
          <w:rStyle w:val="3TimesNewRoman"/>
          <w:b/>
          <w:bCs/>
          <w:shd w:val="clear" w:color="auto" w:fill="FFFFFF"/>
          <w:lang w:val="uk-UA"/>
        </w:rPr>
        <w:t xml:space="preserve"> ТА ФУНКЦІЇ</w:t>
      </w:r>
      <w:r w:rsidRPr="00404D6C">
        <w:rPr>
          <w:rStyle w:val="3TimesNewRoman"/>
          <w:b/>
          <w:bCs/>
          <w:shd w:val="clear" w:color="auto" w:fill="FFFFFF"/>
          <w:lang w:val="uk-UA"/>
        </w:rPr>
        <w:t xml:space="preserve"> ДІЯЛЬНОСТІ </w:t>
      </w:r>
      <w:r w:rsidR="00524126" w:rsidRPr="00404D6C">
        <w:rPr>
          <w:rStyle w:val="3TimesNewRoman"/>
          <w:b/>
          <w:bCs/>
          <w:shd w:val="clear" w:color="auto" w:fill="FFFFFF"/>
          <w:lang w:val="uk-UA"/>
        </w:rPr>
        <w:t>ПІДПРИЄМСТВА</w:t>
      </w:r>
    </w:p>
    <w:p w14:paraId="0815917F" w14:textId="77777777" w:rsidR="00502214" w:rsidRPr="00404D6C" w:rsidRDefault="00502214" w:rsidP="00AF2282">
      <w:pPr>
        <w:spacing w:after="0" w:line="240" w:lineRule="auto"/>
        <w:ind w:right="-1" w:firstLine="709"/>
        <w:jc w:val="center"/>
        <w:outlineLvl w:val="0"/>
        <w:rPr>
          <w:rFonts w:ascii="Times New Roman" w:hAnsi="Times New Roman"/>
          <w:b/>
          <w:bCs/>
          <w:sz w:val="28"/>
          <w:szCs w:val="28"/>
          <w:lang w:val="uk-UA" w:eastAsia="ru-RU"/>
        </w:rPr>
      </w:pPr>
    </w:p>
    <w:p w14:paraId="3E7B70C8" w14:textId="77777777" w:rsidR="002748C4" w:rsidRPr="00404D6C" w:rsidRDefault="00C46DE4" w:rsidP="00390E68">
      <w:pPr>
        <w:pStyle w:val="rvps2"/>
        <w:numPr>
          <w:ilvl w:val="1"/>
          <w:numId w:val="1"/>
        </w:numPr>
        <w:shd w:val="clear" w:color="auto" w:fill="FFFFFF"/>
        <w:spacing w:before="0" w:beforeAutospacing="0" w:after="0" w:afterAutospacing="0"/>
        <w:ind w:left="0" w:firstLine="709"/>
        <w:jc w:val="both"/>
        <w:rPr>
          <w:rFonts w:eastAsia="Times New Roman"/>
          <w:sz w:val="28"/>
          <w:szCs w:val="28"/>
          <w:lang w:val="uk-UA" w:eastAsia="uk-UA"/>
        </w:rPr>
      </w:pPr>
      <w:r w:rsidRPr="00404D6C">
        <w:rPr>
          <w:sz w:val="28"/>
          <w:szCs w:val="28"/>
          <w:lang w:val="uk-UA"/>
        </w:rPr>
        <w:t>Головн</w:t>
      </w:r>
      <w:r w:rsidR="009E6388" w:rsidRPr="00404D6C">
        <w:rPr>
          <w:sz w:val="28"/>
          <w:szCs w:val="28"/>
          <w:lang w:val="uk-UA"/>
        </w:rPr>
        <w:t>а</w:t>
      </w:r>
      <w:r w:rsidRPr="00404D6C">
        <w:rPr>
          <w:sz w:val="28"/>
          <w:szCs w:val="28"/>
          <w:lang w:val="uk-UA"/>
        </w:rPr>
        <w:t xml:space="preserve"> мет</w:t>
      </w:r>
      <w:r w:rsidR="009E6388" w:rsidRPr="00404D6C">
        <w:rPr>
          <w:sz w:val="28"/>
          <w:szCs w:val="28"/>
          <w:lang w:val="uk-UA"/>
        </w:rPr>
        <w:t>а</w:t>
      </w:r>
      <w:r w:rsidRPr="00404D6C">
        <w:rPr>
          <w:sz w:val="28"/>
          <w:szCs w:val="28"/>
          <w:lang w:val="uk-UA"/>
        </w:rPr>
        <w:t xml:space="preserve"> діяльності </w:t>
      </w:r>
      <w:r w:rsidR="00524126" w:rsidRPr="00404D6C">
        <w:rPr>
          <w:sz w:val="28"/>
          <w:szCs w:val="28"/>
          <w:lang w:val="uk-UA"/>
        </w:rPr>
        <w:t>Підприємства</w:t>
      </w:r>
      <w:r w:rsidR="002748C4" w:rsidRPr="00404D6C">
        <w:rPr>
          <w:sz w:val="28"/>
          <w:szCs w:val="28"/>
          <w:lang w:val="uk-UA"/>
        </w:rPr>
        <w:t>:</w:t>
      </w:r>
    </w:p>
    <w:p w14:paraId="20A2729D" w14:textId="77777777" w:rsidR="005710DC" w:rsidRPr="00404D6C" w:rsidRDefault="005710DC" w:rsidP="00390E68">
      <w:pPr>
        <w:pStyle w:val="rvps2"/>
        <w:numPr>
          <w:ilvl w:val="2"/>
          <w:numId w:val="1"/>
        </w:numPr>
        <w:shd w:val="clear" w:color="auto" w:fill="FFFFFF"/>
        <w:spacing w:before="0" w:beforeAutospacing="0" w:after="0" w:afterAutospacing="0"/>
        <w:ind w:left="0" w:firstLine="709"/>
        <w:jc w:val="both"/>
        <w:rPr>
          <w:rFonts w:eastAsia="Times New Roman"/>
          <w:sz w:val="28"/>
          <w:szCs w:val="28"/>
          <w:lang w:val="uk-UA" w:eastAsia="uk-UA"/>
        </w:rPr>
      </w:pPr>
      <w:r w:rsidRPr="00404D6C">
        <w:rPr>
          <w:sz w:val="28"/>
          <w:szCs w:val="28"/>
          <w:lang w:val="uk-UA"/>
        </w:rPr>
        <w:t>На</w:t>
      </w:r>
      <w:r w:rsidR="006B1951" w:rsidRPr="00404D6C">
        <w:rPr>
          <w:sz w:val="28"/>
          <w:szCs w:val="28"/>
          <w:lang w:val="uk-UA"/>
        </w:rPr>
        <w:t>дання послуг</w:t>
      </w:r>
      <w:r w:rsidR="00DF0C38" w:rsidRPr="00404D6C">
        <w:rPr>
          <w:sz w:val="28"/>
          <w:szCs w:val="28"/>
          <w:lang w:val="uk-UA"/>
        </w:rPr>
        <w:t xml:space="preserve"> дітям</w:t>
      </w:r>
      <w:r w:rsidR="006B1951" w:rsidRPr="00404D6C">
        <w:rPr>
          <w:sz w:val="28"/>
          <w:szCs w:val="28"/>
          <w:lang w:val="uk-UA"/>
        </w:rPr>
        <w:t xml:space="preserve"> з медичної реабілітації</w:t>
      </w:r>
      <w:r w:rsidRPr="00404D6C">
        <w:rPr>
          <w:rFonts w:eastAsia="Times New Roman"/>
          <w:sz w:val="28"/>
          <w:szCs w:val="28"/>
          <w:lang w:val="uk-UA" w:eastAsia="uk-UA"/>
        </w:rPr>
        <w:t>,</w:t>
      </w:r>
      <w:r w:rsidR="00B0464E" w:rsidRPr="00404D6C">
        <w:rPr>
          <w:rFonts w:eastAsia="Times New Roman"/>
          <w:sz w:val="28"/>
          <w:szCs w:val="28"/>
          <w:lang w:val="uk-UA" w:eastAsia="uk-UA"/>
        </w:rPr>
        <w:t xml:space="preserve"> які</w:t>
      </w:r>
      <w:r w:rsidRPr="00404D6C">
        <w:rPr>
          <w:rFonts w:eastAsia="Times New Roman"/>
          <w:sz w:val="28"/>
          <w:szCs w:val="28"/>
          <w:lang w:val="uk-UA" w:eastAsia="uk-UA"/>
        </w:rPr>
        <w:t>,</w:t>
      </w:r>
      <w:r w:rsidR="00B0464E" w:rsidRPr="00404D6C">
        <w:rPr>
          <w:rFonts w:eastAsia="Times New Roman"/>
          <w:sz w:val="28"/>
          <w:szCs w:val="28"/>
          <w:lang w:val="uk-UA" w:eastAsia="uk-UA"/>
        </w:rPr>
        <w:t xml:space="preserve"> згідно з індивідуальною програмою реабілітації дитини з інвалідністю</w:t>
      </w:r>
      <w:r w:rsidRPr="00404D6C">
        <w:rPr>
          <w:rFonts w:eastAsia="Times New Roman"/>
          <w:sz w:val="28"/>
          <w:szCs w:val="28"/>
          <w:lang w:val="uk-UA" w:eastAsia="uk-UA"/>
        </w:rPr>
        <w:t>,</w:t>
      </w:r>
      <w:r w:rsidR="00B0464E" w:rsidRPr="00404D6C">
        <w:rPr>
          <w:rFonts w:eastAsia="Times New Roman"/>
          <w:sz w:val="28"/>
          <w:szCs w:val="28"/>
          <w:lang w:val="uk-UA" w:eastAsia="uk-UA"/>
        </w:rPr>
        <w:t xml:space="preserve"> потребують медичної реабілітації </w:t>
      </w:r>
      <w:r w:rsidR="00626AC0" w:rsidRPr="00404D6C">
        <w:rPr>
          <w:rFonts w:eastAsia="Times New Roman"/>
          <w:sz w:val="28"/>
          <w:szCs w:val="28"/>
          <w:lang w:val="uk-UA" w:eastAsia="uk-UA"/>
        </w:rPr>
        <w:t>або</w:t>
      </w:r>
      <w:r w:rsidR="00B0464E" w:rsidRPr="00404D6C">
        <w:rPr>
          <w:rFonts w:eastAsia="Times New Roman"/>
          <w:sz w:val="28"/>
          <w:szCs w:val="28"/>
          <w:lang w:val="uk-UA" w:eastAsia="uk-UA"/>
        </w:rPr>
        <w:t xml:space="preserve"> яким загрожує зниження рівня функціонування, що може призвести до інвалідності</w:t>
      </w:r>
      <w:bookmarkStart w:id="7" w:name="n16"/>
      <w:bookmarkEnd w:id="7"/>
      <w:r w:rsidRPr="00404D6C">
        <w:rPr>
          <w:rFonts w:eastAsia="Times New Roman"/>
          <w:sz w:val="28"/>
          <w:szCs w:val="28"/>
          <w:lang w:val="uk-UA" w:eastAsia="uk-UA"/>
        </w:rPr>
        <w:t>.</w:t>
      </w:r>
    </w:p>
    <w:p w14:paraId="1313AF3B" w14:textId="77777777" w:rsidR="005710DC" w:rsidRPr="00404D6C" w:rsidRDefault="005710DC" w:rsidP="00390E68">
      <w:pPr>
        <w:pStyle w:val="rvps2"/>
        <w:numPr>
          <w:ilvl w:val="2"/>
          <w:numId w:val="1"/>
        </w:numPr>
        <w:shd w:val="clear" w:color="auto" w:fill="FFFFFF"/>
        <w:spacing w:before="0" w:beforeAutospacing="0" w:after="0" w:afterAutospacing="0"/>
        <w:ind w:left="0" w:firstLine="709"/>
        <w:jc w:val="both"/>
        <w:rPr>
          <w:rFonts w:eastAsia="Times New Roman"/>
          <w:sz w:val="28"/>
          <w:szCs w:val="28"/>
          <w:lang w:val="uk-UA" w:eastAsia="uk-UA"/>
        </w:rPr>
      </w:pPr>
      <w:r w:rsidRPr="00404D6C">
        <w:rPr>
          <w:sz w:val="28"/>
          <w:szCs w:val="28"/>
          <w:lang w:val="uk-UA"/>
        </w:rPr>
        <w:t>Надання послуг</w:t>
      </w:r>
      <w:r w:rsidR="00DF0C38" w:rsidRPr="00404D6C">
        <w:rPr>
          <w:sz w:val="28"/>
          <w:szCs w:val="28"/>
          <w:lang w:val="uk-UA"/>
        </w:rPr>
        <w:t xml:space="preserve"> дітям</w:t>
      </w:r>
      <w:r w:rsidRPr="00404D6C">
        <w:rPr>
          <w:sz w:val="28"/>
          <w:szCs w:val="28"/>
          <w:lang w:val="uk-UA"/>
        </w:rPr>
        <w:t xml:space="preserve"> з паліативної допомоги</w:t>
      </w:r>
      <w:r w:rsidR="002748C4" w:rsidRPr="00404D6C">
        <w:rPr>
          <w:rFonts w:eastAsia="Times New Roman"/>
          <w:sz w:val="28"/>
          <w:szCs w:val="28"/>
          <w:lang w:val="uk-UA" w:eastAsia="uk-UA"/>
        </w:rPr>
        <w:t xml:space="preserve">, </w:t>
      </w:r>
      <w:r w:rsidR="00B0464E" w:rsidRPr="00404D6C">
        <w:rPr>
          <w:sz w:val="28"/>
          <w:szCs w:val="28"/>
          <w:lang w:val="uk-UA" w:eastAsia="uk-UA"/>
        </w:rPr>
        <w:t>які потребують паліативної допомоги та мають невиліковні прогресуючі захворювання, що обмежують життєдіяльність</w:t>
      </w:r>
      <w:bookmarkStart w:id="8" w:name="n17"/>
      <w:bookmarkEnd w:id="8"/>
      <w:r w:rsidRPr="00404D6C">
        <w:rPr>
          <w:sz w:val="28"/>
          <w:szCs w:val="28"/>
          <w:lang w:val="uk-UA" w:eastAsia="uk-UA"/>
        </w:rPr>
        <w:t>.</w:t>
      </w:r>
      <w:r w:rsidR="002748C4" w:rsidRPr="00404D6C">
        <w:rPr>
          <w:sz w:val="28"/>
          <w:szCs w:val="28"/>
          <w:lang w:val="uk-UA" w:eastAsia="uk-UA"/>
        </w:rPr>
        <w:t xml:space="preserve"> </w:t>
      </w:r>
    </w:p>
    <w:p w14:paraId="753614C4" w14:textId="77777777" w:rsidR="005710DC" w:rsidRPr="00404D6C" w:rsidRDefault="005710DC" w:rsidP="00390E68">
      <w:pPr>
        <w:pStyle w:val="rvps2"/>
        <w:numPr>
          <w:ilvl w:val="2"/>
          <w:numId w:val="1"/>
        </w:numPr>
        <w:shd w:val="clear" w:color="auto" w:fill="FFFFFF"/>
        <w:spacing w:before="0" w:beforeAutospacing="0" w:after="0" w:afterAutospacing="0"/>
        <w:ind w:left="0" w:firstLine="709"/>
        <w:jc w:val="both"/>
        <w:rPr>
          <w:rFonts w:eastAsia="Times New Roman"/>
          <w:sz w:val="28"/>
          <w:szCs w:val="28"/>
          <w:lang w:val="uk-UA" w:eastAsia="uk-UA"/>
        </w:rPr>
      </w:pPr>
      <w:r w:rsidRPr="00404D6C">
        <w:rPr>
          <w:sz w:val="28"/>
          <w:szCs w:val="28"/>
          <w:lang w:val="uk-UA"/>
        </w:rPr>
        <w:lastRenderedPageBreak/>
        <w:t xml:space="preserve">Надання послуг з медичної реабілітації та паліативної допомоги </w:t>
      </w:r>
      <w:r w:rsidRPr="00404D6C">
        <w:rPr>
          <w:rFonts w:eastAsia="Times New Roman"/>
          <w:sz w:val="28"/>
          <w:szCs w:val="28"/>
          <w:lang w:val="uk-UA" w:eastAsia="uk-UA"/>
        </w:rPr>
        <w:t>дітям</w:t>
      </w:r>
      <w:r w:rsidR="00B0464E" w:rsidRPr="00404D6C">
        <w:rPr>
          <w:sz w:val="28"/>
          <w:szCs w:val="28"/>
          <w:lang w:val="uk-UA" w:eastAsia="uk-UA"/>
        </w:rPr>
        <w:t xml:space="preserve"> з інвалідністю на період отримання</w:t>
      </w:r>
      <w:r w:rsidR="00162C40" w:rsidRPr="00404D6C">
        <w:rPr>
          <w:sz w:val="28"/>
          <w:szCs w:val="28"/>
          <w:lang w:val="uk-UA" w:eastAsia="uk-UA"/>
        </w:rPr>
        <w:t xml:space="preserve"> соціальної послуги з тимчасового відпочинку</w:t>
      </w:r>
      <w:r w:rsidR="00B0464E" w:rsidRPr="00404D6C">
        <w:rPr>
          <w:sz w:val="28"/>
          <w:szCs w:val="28"/>
          <w:lang w:val="uk-UA" w:eastAsia="uk-UA"/>
        </w:rPr>
        <w:t xml:space="preserve"> їх</w:t>
      </w:r>
      <w:r w:rsidR="00162C40" w:rsidRPr="00404D6C">
        <w:rPr>
          <w:sz w:val="28"/>
          <w:szCs w:val="28"/>
          <w:lang w:val="uk-UA" w:eastAsia="uk-UA"/>
        </w:rPr>
        <w:t>німи</w:t>
      </w:r>
      <w:r w:rsidR="00B0464E" w:rsidRPr="00404D6C">
        <w:rPr>
          <w:sz w:val="28"/>
          <w:szCs w:val="28"/>
          <w:lang w:val="uk-UA" w:eastAsia="uk-UA"/>
        </w:rPr>
        <w:t xml:space="preserve"> </w:t>
      </w:r>
      <w:r w:rsidRPr="00404D6C">
        <w:rPr>
          <w:sz w:val="28"/>
          <w:szCs w:val="28"/>
          <w:lang w:val="uk-UA" w:eastAsia="uk-UA"/>
        </w:rPr>
        <w:t xml:space="preserve">батьками, </w:t>
      </w:r>
      <w:r w:rsidR="00B0464E" w:rsidRPr="00404D6C">
        <w:rPr>
          <w:sz w:val="28"/>
          <w:szCs w:val="28"/>
          <w:lang w:val="uk-UA" w:eastAsia="uk-UA"/>
        </w:rPr>
        <w:t>законними представниками</w:t>
      </w:r>
      <w:r w:rsidRPr="00404D6C">
        <w:rPr>
          <w:sz w:val="28"/>
          <w:szCs w:val="28"/>
          <w:lang w:val="uk-UA" w:eastAsia="uk-UA"/>
        </w:rPr>
        <w:t xml:space="preserve"> або особами, що їх замінюють.</w:t>
      </w:r>
    </w:p>
    <w:p w14:paraId="36C79518" w14:textId="77777777" w:rsidR="00B0464E" w:rsidRPr="00404D6C" w:rsidRDefault="00B0464E" w:rsidP="00390E68">
      <w:pPr>
        <w:widowControl w:val="0"/>
        <w:numPr>
          <w:ilvl w:val="1"/>
          <w:numId w:val="1"/>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Основн</w:t>
      </w:r>
      <w:r w:rsidR="0092510F" w:rsidRPr="00404D6C">
        <w:rPr>
          <w:rFonts w:ascii="Times New Roman" w:hAnsi="Times New Roman"/>
          <w:sz w:val="28"/>
          <w:szCs w:val="28"/>
          <w:lang w:val="uk-UA" w:eastAsia="uk-UA"/>
        </w:rPr>
        <w:t>і</w:t>
      </w:r>
      <w:r w:rsidRPr="00404D6C">
        <w:rPr>
          <w:rFonts w:ascii="Times New Roman" w:hAnsi="Times New Roman"/>
          <w:sz w:val="28"/>
          <w:szCs w:val="28"/>
          <w:lang w:val="uk-UA" w:eastAsia="uk-UA"/>
        </w:rPr>
        <w:t xml:space="preserve"> завдання </w:t>
      </w:r>
      <w:r w:rsidR="00524126"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w:t>
      </w:r>
    </w:p>
    <w:p w14:paraId="21AF9728" w14:textId="77777777" w:rsidR="00B0464E" w:rsidRPr="00404D6C" w:rsidRDefault="00B0464E" w:rsidP="00390E68">
      <w:pPr>
        <w:numPr>
          <w:ilvl w:val="0"/>
          <w:numId w:val="14"/>
        </w:numPr>
        <w:shd w:val="clear" w:color="auto" w:fill="FFFFFF"/>
        <w:tabs>
          <w:tab w:val="left" w:pos="284"/>
          <w:tab w:val="left" w:pos="567"/>
        </w:tabs>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надання послуг з медичної реабілітації;</w:t>
      </w:r>
    </w:p>
    <w:p w14:paraId="6846A069" w14:textId="77777777" w:rsidR="00B0464E" w:rsidRPr="00404D6C" w:rsidRDefault="00B0464E" w:rsidP="00390E68">
      <w:pPr>
        <w:numPr>
          <w:ilvl w:val="0"/>
          <w:numId w:val="14"/>
        </w:numPr>
        <w:shd w:val="clear" w:color="auto" w:fill="FFFFFF"/>
        <w:tabs>
          <w:tab w:val="left" w:pos="284"/>
          <w:tab w:val="left" w:pos="567"/>
        </w:tabs>
        <w:spacing w:after="0" w:line="240" w:lineRule="auto"/>
        <w:ind w:left="0" w:firstLine="0"/>
        <w:jc w:val="both"/>
        <w:rPr>
          <w:rFonts w:ascii="Times New Roman" w:hAnsi="Times New Roman"/>
          <w:sz w:val="28"/>
          <w:szCs w:val="28"/>
          <w:lang w:val="uk-UA" w:eastAsia="uk-UA"/>
        </w:rPr>
      </w:pPr>
      <w:bookmarkStart w:id="9" w:name="n21"/>
      <w:bookmarkEnd w:id="9"/>
      <w:r w:rsidRPr="00404D6C">
        <w:rPr>
          <w:rFonts w:ascii="Times New Roman" w:hAnsi="Times New Roman"/>
          <w:sz w:val="28"/>
          <w:szCs w:val="28"/>
          <w:lang w:val="uk-UA" w:eastAsia="uk-UA"/>
        </w:rPr>
        <w:t>надання паліативної допомоги;</w:t>
      </w:r>
    </w:p>
    <w:p w14:paraId="7884D5E6" w14:textId="77777777" w:rsidR="0082225B" w:rsidRPr="00404D6C" w:rsidRDefault="0082225B" w:rsidP="00390E68">
      <w:pPr>
        <w:numPr>
          <w:ilvl w:val="0"/>
          <w:numId w:val="14"/>
        </w:numPr>
        <w:shd w:val="clear" w:color="auto" w:fill="FFFFFF"/>
        <w:tabs>
          <w:tab w:val="left" w:pos="284"/>
          <w:tab w:val="left" w:pos="567"/>
        </w:tabs>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організація амбулаторного лікування дитини, яка отримує послуги з медичної реабілітації або паліативну допомогу у </w:t>
      </w:r>
      <w:r w:rsidR="00524126" w:rsidRPr="00404D6C">
        <w:rPr>
          <w:rFonts w:ascii="Times New Roman" w:hAnsi="Times New Roman"/>
          <w:sz w:val="28"/>
          <w:szCs w:val="28"/>
          <w:lang w:val="uk-UA" w:eastAsia="uk-UA"/>
        </w:rPr>
        <w:t xml:space="preserve">Підприємстві </w:t>
      </w:r>
      <w:r w:rsidRPr="00404D6C">
        <w:rPr>
          <w:rFonts w:ascii="Times New Roman" w:hAnsi="Times New Roman"/>
          <w:sz w:val="28"/>
          <w:szCs w:val="28"/>
          <w:lang w:val="uk-UA" w:eastAsia="uk-UA"/>
        </w:rPr>
        <w:t>(у разі потреби);</w:t>
      </w:r>
    </w:p>
    <w:p w14:paraId="1B0EDF21" w14:textId="77777777" w:rsidR="000666A3" w:rsidRPr="00404D6C" w:rsidRDefault="00B0464E" w:rsidP="00390E68">
      <w:pPr>
        <w:numPr>
          <w:ilvl w:val="0"/>
          <w:numId w:val="14"/>
        </w:numPr>
        <w:shd w:val="clear" w:color="auto" w:fill="FFFFFF"/>
        <w:tabs>
          <w:tab w:val="left" w:pos="284"/>
          <w:tab w:val="left" w:pos="567"/>
        </w:tabs>
        <w:spacing w:after="0" w:line="240" w:lineRule="auto"/>
        <w:ind w:left="0" w:firstLine="0"/>
        <w:jc w:val="both"/>
        <w:rPr>
          <w:rFonts w:ascii="Times New Roman" w:hAnsi="Times New Roman"/>
          <w:sz w:val="28"/>
          <w:szCs w:val="28"/>
          <w:lang w:val="uk-UA" w:eastAsia="uk-UA"/>
        </w:rPr>
      </w:pPr>
      <w:bookmarkStart w:id="10" w:name="n23"/>
      <w:bookmarkEnd w:id="10"/>
      <w:r w:rsidRPr="00404D6C">
        <w:rPr>
          <w:rFonts w:ascii="Times New Roman" w:hAnsi="Times New Roman"/>
          <w:sz w:val="28"/>
          <w:szCs w:val="28"/>
          <w:lang w:val="uk-UA" w:eastAsia="uk-UA"/>
        </w:rPr>
        <w:t>організація консультування дитини</w:t>
      </w:r>
      <w:r w:rsidR="00934C5B" w:rsidRPr="00404D6C">
        <w:rPr>
          <w:rFonts w:ascii="Times New Roman" w:hAnsi="Times New Roman"/>
          <w:sz w:val="28"/>
          <w:szCs w:val="28"/>
          <w:lang w:val="uk-UA" w:eastAsia="uk-UA"/>
        </w:rPr>
        <w:t xml:space="preserve"> лікарями відповідної спеціалізації (у разі потреби)</w:t>
      </w:r>
      <w:r w:rsidRPr="00404D6C">
        <w:rPr>
          <w:rFonts w:ascii="Times New Roman" w:hAnsi="Times New Roman"/>
          <w:sz w:val="28"/>
          <w:szCs w:val="28"/>
          <w:lang w:val="uk-UA" w:eastAsia="uk-UA"/>
        </w:rPr>
        <w:t xml:space="preserve">, яка отримує послуги з медичної реабілітації або паліативну допомогу у </w:t>
      </w:r>
      <w:r w:rsidR="00524126"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w:t>
      </w:r>
      <w:bookmarkStart w:id="11" w:name="n24"/>
      <w:bookmarkEnd w:id="11"/>
      <w:r w:rsidR="000666A3" w:rsidRPr="00404D6C">
        <w:rPr>
          <w:rFonts w:ascii="Times New Roman" w:hAnsi="Times New Roman"/>
          <w:sz w:val="28"/>
          <w:szCs w:val="28"/>
          <w:lang w:val="uk-UA" w:eastAsia="uk-UA"/>
        </w:rPr>
        <w:t xml:space="preserve"> </w:t>
      </w:r>
    </w:p>
    <w:p w14:paraId="2492B128" w14:textId="77777777" w:rsidR="000666A3" w:rsidRPr="00404D6C" w:rsidRDefault="000666A3" w:rsidP="00390E68">
      <w:pPr>
        <w:numPr>
          <w:ilvl w:val="0"/>
          <w:numId w:val="14"/>
        </w:numPr>
        <w:shd w:val="clear" w:color="auto" w:fill="FFFFFF"/>
        <w:tabs>
          <w:tab w:val="left" w:pos="284"/>
          <w:tab w:val="left" w:pos="567"/>
        </w:tabs>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надання цілодобової медичної допомоги дитині, яка перебуває у </w:t>
      </w:r>
      <w:r w:rsidR="00524126"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w:t>
      </w:r>
    </w:p>
    <w:p w14:paraId="2AA31FE7" w14:textId="77777777" w:rsidR="00934C5B" w:rsidRPr="00404D6C" w:rsidRDefault="000666A3"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2" w:name="n27"/>
      <w:bookmarkEnd w:id="12"/>
      <w:r w:rsidRPr="00404D6C">
        <w:rPr>
          <w:rFonts w:ascii="Times New Roman" w:hAnsi="Times New Roman"/>
          <w:sz w:val="28"/>
          <w:szCs w:val="28"/>
          <w:lang w:val="uk-UA" w:eastAsia="uk-UA"/>
        </w:rPr>
        <w:t>створення умов для медичної реабілітації дітей відповідно до їх віку та стану здоров’я;</w:t>
      </w:r>
    </w:p>
    <w:p w14:paraId="4F0BA8A0"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організація освітнього процесу для дитини, яка отримує послуги з медичної реабілітації або паліативну допомогу у </w:t>
      </w:r>
      <w:r w:rsidR="00524126"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w:t>
      </w:r>
    </w:p>
    <w:p w14:paraId="0D50D573" w14:textId="77777777" w:rsidR="009F124F" w:rsidRPr="00404D6C" w:rsidRDefault="009F124F"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3" w:name="n25"/>
      <w:bookmarkEnd w:id="13"/>
      <w:r w:rsidRPr="00404D6C">
        <w:rPr>
          <w:rFonts w:ascii="Times New Roman" w:hAnsi="Times New Roman"/>
          <w:sz w:val="28"/>
          <w:szCs w:val="28"/>
          <w:lang w:val="uk-UA" w:eastAsia="uk-UA"/>
        </w:rPr>
        <w:t>навчання законних представників дитини та осіб, що беруть участь у догляді за дитиною, навичок догляду за дитиною з урахуванням її стану здоров’я, фізичного та психічного розвитку;</w:t>
      </w:r>
    </w:p>
    <w:p w14:paraId="71194FA7"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4" w:name="n26"/>
      <w:bookmarkStart w:id="15" w:name="n28"/>
      <w:bookmarkStart w:id="16" w:name="n29"/>
      <w:bookmarkEnd w:id="14"/>
      <w:bookmarkEnd w:id="15"/>
      <w:bookmarkEnd w:id="16"/>
      <w:r w:rsidRPr="00404D6C">
        <w:rPr>
          <w:rFonts w:ascii="Times New Roman" w:hAnsi="Times New Roman"/>
          <w:sz w:val="28"/>
          <w:szCs w:val="28"/>
          <w:lang w:val="uk-UA" w:eastAsia="uk-UA"/>
        </w:rPr>
        <w:t xml:space="preserve">надання </w:t>
      </w:r>
      <w:r w:rsidR="008C5DDF" w:rsidRPr="00404D6C">
        <w:rPr>
          <w:rFonts w:ascii="Times New Roman" w:hAnsi="Times New Roman"/>
          <w:sz w:val="28"/>
          <w:szCs w:val="28"/>
          <w:lang w:val="uk-UA" w:eastAsia="uk-UA"/>
        </w:rPr>
        <w:t xml:space="preserve">інформаційної, амбулаторно-консультативної, </w:t>
      </w:r>
      <w:r w:rsidRPr="00404D6C">
        <w:rPr>
          <w:rFonts w:ascii="Times New Roman" w:hAnsi="Times New Roman"/>
          <w:sz w:val="28"/>
          <w:szCs w:val="28"/>
          <w:lang w:val="uk-UA" w:eastAsia="uk-UA"/>
        </w:rPr>
        <w:t>соціально-психологічної</w:t>
      </w:r>
      <w:r w:rsidR="008C5DDF" w:rsidRPr="00404D6C">
        <w:rPr>
          <w:rFonts w:ascii="Times New Roman" w:hAnsi="Times New Roman"/>
          <w:sz w:val="28"/>
          <w:szCs w:val="28"/>
          <w:lang w:val="uk-UA" w:eastAsia="uk-UA"/>
        </w:rPr>
        <w:t xml:space="preserve"> допомоги</w:t>
      </w:r>
      <w:r w:rsidRPr="00404D6C">
        <w:rPr>
          <w:rFonts w:ascii="Times New Roman" w:hAnsi="Times New Roman"/>
          <w:sz w:val="28"/>
          <w:szCs w:val="28"/>
          <w:lang w:val="uk-UA" w:eastAsia="uk-UA"/>
        </w:rPr>
        <w:t xml:space="preserve"> щодо діагностики, медичної реабілітації та паліативної допомоги </w:t>
      </w:r>
      <w:r w:rsidR="008C5DDF" w:rsidRPr="00404D6C">
        <w:rPr>
          <w:rFonts w:ascii="Times New Roman" w:hAnsi="Times New Roman"/>
          <w:sz w:val="28"/>
          <w:szCs w:val="28"/>
          <w:lang w:val="uk-UA" w:eastAsia="uk-UA"/>
        </w:rPr>
        <w:t xml:space="preserve">батькам, </w:t>
      </w:r>
      <w:r w:rsidRPr="00404D6C">
        <w:rPr>
          <w:rFonts w:ascii="Times New Roman" w:hAnsi="Times New Roman"/>
          <w:sz w:val="28"/>
          <w:szCs w:val="28"/>
          <w:lang w:val="uk-UA" w:eastAsia="uk-UA"/>
        </w:rPr>
        <w:t>законним представникам дитини та особам, що беруть участь у догляді за дитиною</w:t>
      </w:r>
      <w:r w:rsidR="008C5DDF" w:rsidRPr="00404D6C">
        <w:rPr>
          <w:rFonts w:ascii="Times New Roman" w:hAnsi="Times New Roman"/>
          <w:sz w:val="28"/>
          <w:szCs w:val="28"/>
          <w:lang w:val="uk-UA" w:eastAsia="uk-UA"/>
        </w:rPr>
        <w:t>;</w:t>
      </w:r>
    </w:p>
    <w:p w14:paraId="7311A051"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7" w:name="n30"/>
      <w:bookmarkEnd w:id="17"/>
      <w:r w:rsidRPr="00404D6C">
        <w:rPr>
          <w:rFonts w:ascii="Times New Roman" w:hAnsi="Times New Roman"/>
          <w:sz w:val="28"/>
          <w:szCs w:val="28"/>
          <w:lang w:val="uk-UA" w:eastAsia="uk-UA"/>
        </w:rPr>
        <w:t>організація раціонального</w:t>
      </w:r>
      <w:r w:rsidR="008C5DDF" w:rsidRPr="00404D6C">
        <w:rPr>
          <w:rFonts w:ascii="Times New Roman" w:hAnsi="Times New Roman"/>
          <w:sz w:val="28"/>
          <w:szCs w:val="28"/>
          <w:lang w:val="uk-UA" w:eastAsia="uk-UA"/>
        </w:rPr>
        <w:t xml:space="preserve"> харчування дітей, з урахуванням їх віку та стану здоров’я</w:t>
      </w:r>
      <w:r w:rsidRPr="00404D6C">
        <w:rPr>
          <w:rFonts w:ascii="Times New Roman" w:hAnsi="Times New Roman"/>
          <w:sz w:val="28"/>
          <w:szCs w:val="28"/>
          <w:lang w:val="uk-UA" w:eastAsia="uk-UA"/>
        </w:rPr>
        <w:t>;</w:t>
      </w:r>
    </w:p>
    <w:p w14:paraId="06403DF0"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8" w:name="n31"/>
      <w:bookmarkEnd w:id="18"/>
      <w:r w:rsidRPr="00404D6C">
        <w:rPr>
          <w:rFonts w:ascii="Times New Roman" w:hAnsi="Times New Roman"/>
          <w:sz w:val="28"/>
          <w:szCs w:val="28"/>
          <w:lang w:val="uk-UA" w:eastAsia="uk-UA"/>
        </w:rPr>
        <w:t xml:space="preserve">організація харчування законних представників дітей, які </w:t>
      </w:r>
      <w:r w:rsidR="002F7DF9" w:rsidRPr="00404D6C">
        <w:rPr>
          <w:rFonts w:ascii="Times New Roman" w:hAnsi="Times New Roman"/>
          <w:sz w:val="28"/>
          <w:szCs w:val="28"/>
          <w:lang w:val="uk-UA" w:eastAsia="uk-UA"/>
        </w:rPr>
        <w:t xml:space="preserve">перебувають у </w:t>
      </w:r>
      <w:r w:rsidR="00524126" w:rsidRPr="00404D6C">
        <w:rPr>
          <w:rFonts w:ascii="Times New Roman" w:hAnsi="Times New Roman"/>
          <w:sz w:val="28"/>
          <w:szCs w:val="28"/>
          <w:lang w:val="uk-UA" w:eastAsia="uk-UA"/>
        </w:rPr>
        <w:t>Підприємстві</w:t>
      </w:r>
      <w:r w:rsidR="002F7DF9" w:rsidRPr="00404D6C">
        <w:rPr>
          <w:rFonts w:ascii="Times New Roman" w:hAnsi="Times New Roman"/>
          <w:sz w:val="28"/>
          <w:szCs w:val="28"/>
          <w:lang w:val="uk-UA" w:eastAsia="uk-UA"/>
        </w:rPr>
        <w:t xml:space="preserve"> </w:t>
      </w:r>
      <w:r w:rsidR="002F7DF9" w:rsidRPr="00404D6C">
        <w:rPr>
          <w:rFonts w:ascii="Times New Roman" w:hAnsi="Times New Roman"/>
          <w:sz w:val="28"/>
          <w:szCs w:val="28"/>
          <w:lang w:val="uk-UA" w:eastAsia="ru-RU"/>
        </w:rPr>
        <w:t>тимчасово у стаціонарних умовах (цілодобово)</w:t>
      </w:r>
      <w:r w:rsidR="00B91799">
        <w:rPr>
          <w:rFonts w:ascii="Times New Roman" w:hAnsi="Times New Roman"/>
          <w:sz w:val="28"/>
          <w:szCs w:val="28"/>
          <w:lang w:val="uk-UA" w:eastAsia="ru-RU"/>
        </w:rPr>
        <w:t xml:space="preserve"> за рахунок коштів законних представників дітей</w:t>
      </w:r>
      <w:r w:rsidRPr="00404D6C">
        <w:rPr>
          <w:rFonts w:ascii="Times New Roman" w:hAnsi="Times New Roman"/>
          <w:sz w:val="28"/>
          <w:szCs w:val="28"/>
          <w:lang w:val="uk-UA" w:eastAsia="uk-UA"/>
        </w:rPr>
        <w:t>;</w:t>
      </w:r>
    </w:p>
    <w:p w14:paraId="6994D310"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19" w:name="n32"/>
      <w:bookmarkEnd w:id="19"/>
      <w:r w:rsidRPr="00404D6C">
        <w:rPr>
          <w:rFonts w:ascii="Times New Roman" w:hAnsi="Times New Roman"/>
          <w:sz w:val="28"/>
          <w:szCs w:val="28"/>
          <w:lang w:val="uk-UA" w:eastAsia="uk-UA"/>
        </w:rPr>
        <w:t>забезпечення</w:t>
      </w:r>
      <w:r w:rsidR="002F7DF9" w:rsidRPr="00404D6C">
        <w:rPr>
          <w:rFonts w:ascii="Times New Roman" w:hAnsi="Times New Roman"/>
          <w:sz w:val="28"/>
          <w:szCs w:val="28"/>
          <w:lang w:val="uk-UA" w:eastAsia="uk-UA"/>
        </w:rPr>
        <w:t xml:space="preserve"> м’яким  та твердим</w:t>
      </w:r>
      <w:r w:rsidRPr="00404D6C">
        <w:rPr>
          <w:rFonts w:ascii="Times New Roman" w:hAnsi="Times New Roman"/>
          <w:sz w:val="28"/>
          <w:szCs w:val="28"/>
          <w:lang w:val="uk-UA" w:eastAsia="uk-UA"/>
        </w:rPr>
        <w:t xml:space="preserve"> інвентарем, столовим посудом, засобами догляду та особистої гігієни відповідно до примірного табеля матеріально-технічного оснащення </w:t>
      </w:r>
      <w:r w:rsidR="00524126"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затвердженого МОЗ</w:t>
      </w:r>
      <w:r w:rsidR="002F7DF9" w:rsidRPr="00404D6C">
        <w:rPr>
          <w:rFonts w:ascii="Times New Roman" w:hAnsi="Times New Roman"/>
          <w:sz w:val="28"/>
          <w:szCs w:val="28"/>
          <w:lang w:val="uk-UA" w:eastAsia="uk-UA"/>
        </w:rPr>
        <w:t xml:space="preserve"> України;</w:t>
      </w:r>
      <w:r w:rsidRPr="00404D6C">
        <w:rPr>
          <w:rFonts w:ascii="Times New Roman" w:hAnsi="Times New Roman"/>
          <w:sz w:val="28"/>
          <w:szCs w:val="28"/>
          <w:lang w:val="uk-UA" w:eastAsia="uk-UA"/>
        </w:rPr>
        <w:t xml:space="preserve"> необхідними навчально-методичними посібниками, </w:t>
      </w:r>
      <w:r w:rsidR="004F0088" w:rsidRPr="00404D6C">
        <w:rPr>
          <w:rFonts w:ascii="Times New Roman" w:hAnsi="Times New Roman"/>
          <w:sz w:val="28"/>
          <w:szCs w:val="28"/>
          <w:lang w:val="uk-UA" w:eastAsia="uk-UA"/>
        </w:rPr>
        <w:t xml:space="preserve">дидактичним матеріалом </w:t>
      </w:r>
      <w:r w:rsidRPr="00404D6C">
        <w:rPr>
          <w:rFonts w:ascii="Times New Roman" w:hAnsi="Times New Roman"/>
          <w:sz w:val="28"/>
          <w:szCs w:val="28"/>
          <w:lang w:val="uk-UA" w:eastAsia="uk-UA"/>
        </w:rPr>
        <w:t>відповідно до віку, психомоторного та фізичного розвитку дітей;</w:t>
      </w:r>
    </w:p>
    <w:p w14:paraId="0D71F378"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20" w:name="n33"/>
      <w:bookmarkEnd w:id="20"/>
      <w:r w:rsidRPr="00404D6C">
        <w:rPr>
          <w:rFonts w:ascii="Times New Roman" w:hAnsi="Times New Roman"/>
          <w:sz w:val="28"/>
          <w:szCs w:val="28"/>
          <w:lang w:val="uk-UA" w:eastAsia="uk-UA"/>
        </w:rPr>
        <w:t>забезпечення медичними виробами, лікарськими засобами, реабілітаційним і</w:t>
      </w:r>
      <w:r w:rsidR="002F7DF9" w:rsidRPr="00404D6C">
        <w:rPr>
          <w:rFonts w:ascii="Times New Roman" w:hAnsi="Times New Roman"/>
          <w:sz w:val="28"/>
          <w:szCs w:val="28"/>
          <w:lang w:val="uk-UA" w:eastAsia="uk-UA"/>
        </w:rPr>
        <w:t xml:space="preserve"> </w:t>
      </w:r>
      <w:proofErr w:type="spellStart"/>
      <w:r w:rsidR="002F7DF9" w:rsidRPr="00404D6C">
        <w:rPr>
          <w:rFonts w:ascii="Times New Roman" w:hAnsi="Times New Roman"/>
          <w:sz w:val="28"/>
          <w:szCs w:val="28"/>
          <w:lang w:val="uk-UA" w:eastAsia="uk-UA"/>
        </w:rPr>
        <w:t>діагностично</w:t>
      </w:r>
      <w:proofErr w:type="spellEnd"/>
      <w:r w:rsidR="002F7DF9" w:rsidRPr="00404D6C">
        <w:rPr>
          <w:rFonts w:ascii="Times New Roman" w:hAnsi="Times New Roman"/>
          <w:sz w:val="28"/>
          <w:szCs w:val="28"/>
          <w:lang w:val="uk-UA" w:eastAsia="uk-UA"/>
        </w:rPr>
        <w:t>-</w:t>
      </w:r>
      <w:r w:rsidRPr="00404D6C">
        <w:rPr>
          <w:rFonts w:ascii="Times New Roman" w:hAnsi="Times New Roman"/>
          <w:sz w:val="28"/>
          <w:szCs w:val="28"/>
          <w:lang w:val="uk-UA" w:eastAsia="uk-UA"/>
        </w:rPr>
        <w:t>корекційним обладнанням відповідно до призначень лікарів</w:t>
      </w:r>
      <w:r w:rsidR="00803932" w:rsidRPr="00404D6C">
        <w:rPr>
          <w:rFonts w:ascii="Times New Roman" w:hAnsi="Times New Roman"/>
          <w:sz w:val="28"/>
          <w:szCs w:val="28"/>
          <w:lang w:val="uk-UA" w:eastAsia="uk-UA"/>
        </w:rPr>
        <w:t xml:space="preserve"> та потреб пацієнта</w:t>
      </w:r>
      <w:r w:rsidRPr="00404D6C">
        <w:rPr>
          <w:rFonts w:ascii="Times New Roman" w:hAnsi="Times New Roman"/>
          <w:sz w:val="28"/>
          <w:szCs w:val="28"/>
          <w:lang w:val="uk-UA" w:eastAsia="uk-UA"/>
        </w:rPr>
        <w:t>;</w:t>
      </w:r>
    </w:p>
    <w:p w14:paraId="6795F039" w14:textId="77777777" w:rsidR="00B0464E" w:rsidRPr="00404D6C" w:rsidRDefault="00B0464E"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21" w:name="n34"/>
      <w:bookmarkEnd w:id="21"/>
      <w:r w:rsidRPr="00404D6C">
        <w:rPr>
          <w:rFonts w:ascii="Times New Roman" w:hAnsi="Times New Roman"/>
          <w:sz w:val="28"/>
          <w:szCs w:val="28"/>
          <w:lang w:val="uk-UA" w:eastAsia="uk-UA"/>
        </w:rPr>
        <w:t>придбання, перевезення, зберігання, використання, знищення психотропних речовин, зазначених у </w:t>
      </w:r>
      <w:hyperlink r:id="rId8" w:anchor="n32" w:tgtFrame="_blank" w:history="1">
        <w:r w:rsidRPr="00404D6C">
          <w:rPr>
            <w:rFonts w:ascii="Times New Roman" w:hAnsi="Times New Roman"/>
            <w:sz w:val="28"/>
            <w:szCs w:val="28"/>
            <w:u w:val="single"/>
            <w:lang w:val="uk-UA" w:eastAsia="uk-UA"/>
          </w:rPr>
          <w:t>списку № 2</w:t>
        </w:r>
      </w:hyperlink>
      <w:hyperlink r:id="rId9" w:anchor="n32" w:tgtFrame="_blank" w:history="1">
        <w:r w:rsidRPr="00404D6C">
          <w:rPr>
            <w:rFonts w:ascii="Times New Roman" w:hAnsi="Times New Roman"/>
            <w:sz w:val="28"/>
            <w:szCs w:val="28"/>
            <w:u w:val="single"/>
            <w:lang w:val="uk-UA" w:eastAsia="uk-UA"/>
          </w:rPr>
          <w:t> таблиці II</w:t>
        </w:r>
      </w:hyperlink>
      <w:r w:rsidRPr="00404D6C">
        <w:rPr>
          <w:rFonts w:ascii="Times New Roman" w:hAnsi="Times New Roman"/>
          <w:sz w:val="28"/>
          <w:szCs w:val="28"/>
          <w:lang w:val="uk-UA" w:eastAsia="uk-UA"/>
        </w:rPr>
        <w:t> і </w:t>
      </w:r>
      <w:hyperlink r:id="rId10" w:anchor="n65" w:tgtFrame="_blank" w:history="1">
        <w:r w:rsidRPr="00404D6C">
          <w:rPr>
            <w:rFonts w:ascii="Times New Roman" w:hAnsi="Times New Roman"/>
            <w:sz w:val="28"/>
            <w:szCs w:val="28"/>
            <w:u w:val="single"/>
            <w:lang w:val="uk-UA" w:eastAsia="uk-UA"/>
          </w:rPr>
          <w:t>списку № 2 таблиці III</w:t>
        </w:r>
      </w:hyperlink>
      <w:r w:rsidRPr="00404D6C">
        <w:rPr>
          <w:rFonts w:ascii="Times New Roman" w:hAnsi="Times New Roman"/>
          <w:sz w:val="28"/>
          <w:szCs w:val="28"/>
          <w:lang w:val="uk-UA" w:eastAsia="uk-UA"/>
        </w:rPr>
        <w:t>, та прекурсорів, зазначених у </w:t>
      </w:r>
      <w:hyperlink r:id="rId11" w:anchor="n70" w:tgtFrame="_blank" w:history="1">
        <w:r w:rsidRPr="00404D6C">
          <w:rPr>
            <w:rFonts w:ascii="Times New Roman" w:hAnsi="Times New Roman"/>
            <w:sz w:val="28"/>
            <w:szCs w:val="28"/>
            <w:u w:val="single"/>
            <w:lang w:val="uk-UA" w:eastAsia="uk-UA"/>
          </w:rPr>
          <w:t>списках № 1</w:t>
        </w:r>
      </w:hyperlink>
      <w:r w:rsidRPr="00404D6C">
        <w:rPr>
          <w:rFonts w:ascii="Times New Roman" w:hAnsi="Times New Roman"/>
          <w:sz w:val="28"/>
          <w:szCs w:val="28"/>
          <w:lang w:val="uk-UA" w:eastAsia="uk-UA"/>
        </w:rPr>
        <w:t> і </w:t>
      </w:r>
      <w:hyperlink r:id="rId12" w:anchor="n74" w:tgtFrame="_blank" w:history="1">
        <w:r w:rsidRPr="00404D6C">
          <w:rPr>
            <w:rFonts w:ascii="Times New Roman" w:hAnsi="Times New Roman"/>
            <w:sz w:val="28"/>
            <w:szCs w:val="28"/>
            <w:u w:val="single"/>
            <w:lang w:val="uk-UA" w:eastAsia="uk-UA"/>
          </w:rPr>
          <w:t>2</w:t>
        </w:r>
      </w:hyperlink>
      <w:r w:rsidRPr="00404D6C">
        <w:rPr>
          <w:rFonts w:ascii="Times New Roman" w:hAnsi="Times New Roman"/>
          <w:sz w:val="28"/>
          <w:szCs w:val="28"/>
          <w:lang w:val="uk-UA" w:eastAsia="uk-UA"/>
        </w:rPr>
        <w:t> таблиці IV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w:t>
      </w:r>
    </w:p>
    <w:p w14:paraId="7E2DAC4B" w14:textId="77777777" w:rsidR="00B0464E" w:rsidRDefault="009F124F" w:rsidP="00390E68">
      <w:pPr>
        <w:numPr>
          <w:ilvl w:val="0"/>
          <w:numId w:val="14"/>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22" w:name="n35"/>
      <w:bookmarkEnd w:id="22"/>
      <w:r w:rsidRPr="00404D6C">
        <w:rPr>
          <w:rFonts w:ascii="Times New Roman" w:hAnsi="Times New Roman"/>
          <w:sz w:val="28"/>
          <w:szCs w:val="28"/>
          <w:lang w:val="uk-UA" w:eastAsia="uk-UA"/>
        </w:rPr>
        <w:lastRenderedPageBreak/>
        <w:t>впровадження сучасних, клінічно доведених програм і методик фізичної, медичної, соціальної, психологічної реабілітації</w:t>
      </w:r>
      <w:r w:rsidR="00803932" w:rsidRPr="00404D6C">
        <w:rPr>
          <w:rFonts w:ascii="Times New Roman" w:hAnsi="Times New Roman"/>
          <w:sz w:val="28"/>
          <w:szCs w:val="28"/>
          <w:lang w:val="uk-UA" w:eastAsia="uk-UA"/>
        </w:rPr>
        <w:t>, діагностики</w:t>
      </w:r>
      <w:r w:rsidRPr="00404D6C">
        <w:rPr>
          <w:rFonts w:ascii="Times New Roman" w:hAnsi="Times New Roman"/>
          <w:sz w:val="28"/>
          <w:szCs w:val="28"/>
          <w:lang w:val="uk-UA" w:eastAsia="uk-UA"/>
        </w:rPr>
        <w:t xml:space="preserve"> та корекції</w:t>
      </w:r>
      <w:r w:rsidR="002D1FF2">
        <w:rPr>
          <w:rFonts w:ascii="Times New Roman" w:hAnsi="Times New Roman"/>
          <w:sz w:val="28"/>
          <w:szCs w:val="28"/>
          <w:lang w:val="uk-UA" w:eastAsia="uk-UA"/>
        </w:rPr>
        <w:t>;</w:t>
      </w:r>
    </w:p>
    <w:p w14:paraId="3937C789" w14:textId="77777777" w:rsidR="002D1FF2" w:rsidRPr="00404D6C" w:rsidRDefault="002D1FF2" w:rsidP="00390E68">
      <w:pPr>
        <w:numPr>
          <w:ilvl w:val="0"/>
          <w:numId w:val="14"/>
        </w:numPr>
        <w:shd w:val="clear" w:color="auto" w:fill="FFFFFF"/>
        <w:tabs>
          <w:tab w:val="left" w:pos="284"/>
        </w:tabs>
        <w:spacing w:after="0" w:line="240" w:lineRule="auto"/>
        <w:ind w:left="0" w:firstLine="0"/>
        <w:jc w:val="both"/>
        <w:rPr>
          <w:rStyle w:val="3TimesNewRoman"/>
          <w:lang w:val="uk-UA" w:eastAsia="uk-UA"/>
        </w:rPr>
      </w:pPr>
      <w:r>
        <w:rPr>
          <w:rFonts w:ascii="Times New Roman" w:hAnsi="Times New Roman"/>
          <w:sz w:val="28"/>
          <w:szCs w:val="28"/>
          <w:lang w:val="uk-UA" w:eastAsia="uk-UA"/>
        </w:rPr>
        <w:t>надання послуг, які забезпечують</w:t>
      </w:r>
      <w:r w:rsidRPr="002D1FF2">
        <w:rPr>
          <w:rFonts w:ascii="Times New Roman" w:hAnsi="Times New Roman"/>
          <w:sz w:val="28"/>
          <w:szCs w:val="28"/>
          <w:lang w:val="uk-UA" w:eastAsia="ru-RU"/>
        </w:rPr>
        <w:t xml:space="preserve"> </w:t>
      </w:r>
      <w:r w:rsidRPr="00404D6C">
        <w:rPr>
          <w:rFonts w:ascii="Times New Roman" w:hAnsi="Times New Roman"/>
          <w:sz w:val="28"/>
          <w:szCs w:val="28"/>
          <w:lang w:val="uk-UA" w:eastAsia="ru-RU"/>
        </w:rPr>
        <w:t>захист законних прав та інтересів</w:t>
      </w:r>
      <w:r w:rsidRPr="00404D6C">
        <w:rPr>
          <w:rFonts w:ascii="Times New Roman" w:hAnsi="Times New Roman"/>
          <w:sz w:val="28"/>
          <w:szCs w:val="28"/>
          <w:lang w:val="uk-UA"/>
        </w:rPr>
        <w:t xml:space="preserve"> дітей-сиріт, дітей позбавлених батьківського піклування, дітей залишених без батьківського піклування, дітей із сімей які перебувають у складних життєвих обставинах, віком від народження до </w:t>
      </w:r>
      <w:r>
        <w:rPr>
          <w:rFonts w:ascii="Times New Roman" w:hAnsi="Times New Roman"/>
          <w:sz w:val="28"/>
          <w:szCs w:val="28"/>
          <w:lang w:val="uk-UA"/>
        </w:rPr>
        <w:t>3</w:t>
      </w:r>
      <w:r w:rsidRPr="00404D6C">
        <w:rPr>
          <w:rFonts w:ascii="Times New Roman" w:hAnsi="Times New Roman"/>
          <w:sz w:val="28"/>
          <w:szCs w:val="28"/>
          <w:lang w:val="uk-UA"/>
        </w:rPr>
        <w:t xml:space="preserve"> років</w:t>
      </w:r>
      <w:r>
        <w:rPr>
          <w:rFonts w:ascii="Times New Roman" w:hAnsi="Times New Roman"/>
          <w:sz w:val="28"/>
          <w:szCs w:val="28"/>
          <w:lang w:val="uk-UA"/>
        </w:rPr>
        <w:t>.</w:t>
      </w:r>
    </w:p>
    <w:p w14:paraId="2BEEAA36" w14:textId="77777777" w:rsidR="000B5098" w:rsidRPr="00404D6C" w:rsidRDefault="000B5098" w:rsidP="00390E68">
      <w:pPr>
        <w:widowControl w:val="0"/>
        <w:numPr>
          <w:ilvl w:val="1"/>
          <w:numId w:val="1"/>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Основн</w:t>
      </w:r>
      <w:r w:rsidR="00803932" w:rsidRPr="00404D6C">
        <w:rPr>
          <w:rFonts w:ascii="Times New Roman" w:hAnsi="Times New Roman"/>
          <w:sz w:val="28"/>
          <w:szCs w:val="28"/>
          <w:lang w:val="uk-UA" w:eastAsia="ru-RU"/>
        </w:rPr>
        <w:t>і</w:t>
      </w:r>
      <w:r w:rsidRPr="00404D6C">
        <w:rPr>
          <w:rFonts w:ascii="Times New Roman" w:hAnsi="Times New Roman"/>
          <w:sz w:val="28"/>
          <w:szCs w:val="28"/>
          <w:lang w:val="uk-UA" w:eastAsia="ru-RU"/>
        </w:rPr>
        <w:t xml:space="preserve"> вид</w:t>
      </w:r>
      <w:r w:rsidR="00803932" w:rsidRPr="00404D6C">
        <w:rPr>
          <w:rFonts w:ascii="Times New Roman" w:hAnsi="Times New Roman"/>
          <w:sz w:val="28"/>
          <w:szCs w:val="28"/>
          <w:lang w:val="uk-UA" w:eastAsia="ru-RU"/>
        </w:rPr>
        <w:t>и</w:t>
      </w:r>
      <w:r w:rsidRPr="00404D6C">
        <w:rPr>
          <w:rFonts w:ascii="Times New Roman" w:hAnsi="Times New Roman"/>
          <w:sz w:val="28"/>
          <w:szCs w:val="28"/>
          <w:lang w:val="uk-UA" w:eastAsia="ru-RU"/>
        </w:rPr>
        <w:t xml:space="preserve"> та форм</w:t>
      </w:r>
      <w:r w:rsidR="0002065C" w:rsidRPr="00404D6C">
        <w:rPr>
          <w:rFonts w:ascii="Times New Roman" w:hAnsi="Times New Roman"/>
          <w:sz w:val="28"/>
          <w:szCs w:val="28"/>
          <w:lang w:val="uk-UA" w:eastAsia="ru-RU"/>
        </w:rPr>
        <w:t>а</w:t>
      </w:r>
      <w:r w:rsidR="00803932" w:rsidRPr="00404D6C">
        <w:rPr>
          <w:rFonts w:ascii="Times New Roman" w:hAnsi="Times New Roman"/>
          <w:sz w:val="28"/>
          <w:szCs w:val="28"/>
          <w:lang w:val="uk-UA" w:eastAsia="ru-RU"/>
        </w:rPr>
        <w:t xml:space="preserve"> </w:t>
      </w:r>
      <w:r w:rsidRPr="00404D6C">
        <w:rPr>
          <w:rFonts w:ascii="Times New Roman" w:hAnsi="Times New Roman"/>
          <w:sz w:val="28"/>
          <w:szCs w:val="28"/>
          <w:lang w:val="uk-UA" w:eastAsia="ru-RU"/>
        </w:rPr>
        <w:t xml:space="preserve">медичної допомоги </w:t>
      </w:r>
      <w:r w:rsidR="00524126"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w:t>
      </w:r>
    </w:p>
    <w:p w14:paraId="7E04B27B" w14:textId="77777777" w:rsidR="00F5694F" w:rsidRPr="00404D6C" w:rsidRDefault="00F5694F" w:rsidP="00390E68">
      <w:pPr>
        <w:widowControl w:val="0"/>
        <w:numPr>
          <w:ilvl w:val="0"/>
          <w:numId w:val="4"/>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спеціалізована;</w:t>
      </w:r>
    </w:p>
    <w:p w14:paraId="154002DC" w14:textId="77777777" w:rsidR="004F6988" w:rsidRPr="00404D6C" w:rsidRDefault="00F5694F" w:rsidP="00390E68">
      <w:pPr>
        <w:widowControl w:val="0"/>
        <w:numPr>
          <w:ilvl w:val="0"/>
          <w:numId w:val="4"/>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медична реабілітація з амбулаторно-консультативною, стаціонарною та денною формами</w:t>
      </w:r>
      <w:r w:rsidR="00951EBE"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w:t>
      </w:r>
    </w:p>
    <w:p w14:paraId="53BA743C" w14:textId="77777777" w:rsidR="008335E5" w:rsidRPr="00404D6C" w:rsidRDefault="000B5098" w:rsidP="00390E68">
      <w:pPr>
        <w:widowControl w:val="0"/>
        <w:numPr>
          <w:ilvl w:val="0"/>
          <w:numId w:val="4"/>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паліативна</w:t>
      </w:r>
      <w:r w:rsidR="00B47199" w:rsidRPr="00404D6C">
        <w:rPr>
          <w:rFonts w:ascii="Times New Roman" w:hAnsi="Times New Roman"/>
          <w:sz w:val="28"/>
          <w:szCs w:val="28"/>
          <w:lang w:val="uk-UA" w:eastAsia="ru-RU"/>
        </w:rPr>
        <w:t xml:space="preserve"> допомога</w:t>
      </w:r>
      <w:r w:rsidRPr="00404D6C">
        <w:rPr>
          <w:rFonts w:ascii="Times New Roman" w:hAnsi="Times New Roman"/>
          <w:sz w:val="28"/>
          <w:szCs w:val="28"/>
          <w:lang w:val="uk-UA" w:eastAsia="ru-RU"/>
        </w:rPr>
        <w:t>, в т.ч. мобільна паліативна допомога</w:t>
      </w:r>
      <w:r w:rsidR="00DB7E92" w:rsidRPr="00404D6C">
        <w:rPr>
          <w:rFonts w:ascii="Times New Roman" w:hAnsi="Times New Roman"/>
          <w:sz w:val="28"/>
          <w:szCs w:val="28"/>
          <w:lang w:val="uk-UA" w:eastAsia="ru-RU"/>
        </w:rPr>
        <w:t>.</w:t>
      </w:r>
    </w:p>
    <w:p w14:paraId="3309F21F" w14:textId="77777777" w:rsidR="00771EBA" w:rsidRPr="00404D6C" w:rsidRDefault="00397A01" w:rsidP="00390E68">
      <w:pPr>
        <w:widowControl w:val="0"/>
        <w:numPr>
          <w:ilvl w:val="1"/>
          <w:numId w:val="1"/>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Основн</w:t>
      </w:r>
      <w:r w:rsidR="00276C20" w:rsidRPr="00404D6C">
        <w:rPr>
          <w:rFonts w:ascii="Times New Roman" w:hAnsi="Times New Roman"/>
          <w:sz w:val="28"/>
          <w:szCs w:val="28"/>
          <w:lang w:val="uk-UA" w:eastAsia="ru-RU"/>
        </w:rPr>
        <w:t>і</w:t>
      </w:r>
      <w:r w:rsidRPr="00404D6C">
        <w:rPr>
          <w:rFonts w:ascii="Times New Roman" w:hAnsi="Times New Roman"/>
          <w:sz w:val="28"/>
          <w:szCs w:val="28"/>
          <w:lang w:val="uk-UA" w:eastAsia="ru-RU"/>
        </w:rPr>
        <w:t xml:space="preserve"> вид</w:t>
      </w:r>
      <w:r w:rsidR="00276C20" w:rsidRPr="00404D6C">
        <w:rPr>
          <w:rFonts w:ascii="Times New Roman" w:hAnsi="Times New Roman"/>
          <w:sz w:val="28"/>
          <w:szCs w:val="28"/>
          <w:lang w:val="uk-UA" w:eastAsia="ru-RU"/>
        </w:rPr>
        <w:t>и</w:t>
      </w:r>
      <w:r w:rsidRPr="00404D6C">
        <w:rPr>
          <w:rFonts w:ascii="Times New Roman" w:hAnsi="Times New Roman"/>
          <w:sz w:val="28"/>
          <w:szCs w:val="28"/>
          <w:lang w:val="uk-UA" w:eastAsia="ru-RU"/>
        </w:rPr>
        <w:t xml:space="preserve"> господарської діяльності </w:t>
      </w:r>
      <w:r w:rsidR="00524126"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з медичної практики:</w:t>
      </w:r>
    </w:p>
    <w:p w14:paraId="1F9A5E50" w14:textId="77777777" w:rsidR="00397A01"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о</w:t>
      </w:r>
      <w:r w:rsidR="00397A01" w:rsidRPr="00404D6C">
        <w:rPr>
          <w:rFonts w:ascii="Times New Roman" w:hAnsi="Times New Roman"/>
          <w:sz w:val="28"/>
          <w:szCs w:val="28"/>
          <w:lang w:val="uk-UA" w:eastAsia="ru-RU"/>
        </w:rPr>
        <w:t>рганізація і управління охороною здоров’я</w:t>
      </w:r>
      <w:r w:rsidRPr="00404D6C">
        <w:rPr>
          <w:rFonts w:ascii="Times New Roman" w:hAnsi="Times New Roman"/>
          <w:sz w:val="28"/>
          <w:szCs w:val="28"/>
          <w:lang w:val="uk-UA" w:eastAsia="ru-RU"/>
        </w:rPr>
        <w:t>;</w:t>
      </w:r>
    </w:p>
    <w:p w14:paraId="0020EEBF" w14:textId="77777777" w:rsidR="008335E5" w:rsidRPr="00404D6C" w:rsidRDefault="008335E5"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фізична та реабілітаційна медицина;</w:t>
      </w:r>
    </w:p>
    <w:p w14:paraId="0A73B409" w14:textId="77777777" w:rsidR="001769ED" w:rsidRPr="00404D6C" w:rsidRDefault="001769ED"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фізична терапія;</w:t>
      </w:r>
    </w:p>
    <w:p w14:paraId="13CE7BEA" w14:textId="77777777" w:rsidR="001769ED" w:rsidRPr="00404D6C" w:rsidRDefault="001769ED"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proofErr w:type="spellStart"/>
      <w:r w:rsidRPr="00404D6C">
        <w:rPr>
          <w:rFonts w:ascii="Times New Roman" w:hAnsi="Times New Roman"/>
          <w:sz w:val="28"/>
          <w:szCs w:val="28"/>
          <w:lang w:val="uk-UA" w:eastAsia="ru-RU"/>
        </w:rPr>
        <w:t>ерготерапія</w:t>
      </w:r>
      <w:proofErr w:type="spellEnd"/>
      <w:r w:rsidRPr="00404D6C">
        <w:rPr>
          <w:rFonts w:ascii="Times New Roman" w:hAnsi="Times New Roman"/>
          <w:sz w:val="28"/>
          <w:szCs w:val="28"/>
          <w:lang w:val="uk-UA" w:eastAsia="ru-RU"/>
        </w:rPr>
        <w:t>;</w:t>
      </w:r>
    </w:p>
    <w:p w14:paraId="73747C2A" w14:textId="77777777" w:rsidR="00397A01"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п</w:t>
      </w:r>
      <w:r w:rsidR="00397A01" w:rsidRPr="00404D6C">
        <w:rPr>
          <w:rFonts w:ascii="Times New Roman" w:hAnsi="Times New Roman"/>
          <w:sz w:val="28"/>
          <w:szCs w:val="28"/>
          <w:lang w:val="uk-UA" w:eastAsia="ru-RU"/>
        </w:rPr>
        <w:t>едіатрія</w:t>
      </w:r>
      <w:r w:rsidRPr="00404D6C">
        <w:rPr>
          <w:rFonts w:ascii="Times New Roman" w:hAnsi="Times New Roman"/>
          <w:sz w:val="28"/>
          <w:szCs w:val="28"/>
          <w:lang w:val="uk-UA" w:eastAsia="ru-RU"/>
        </w:rPr>
        <w:t>;</w:t>
      </w:r>
    </w:p>
    <w:p w14:paraId="56CC42BE" w14:textId="77777777" w:rsidR="00397A01"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д</w:t>
      </w:r>
      <w:r w:rsidR="00397A01" w:rsidRPr="00404D6C">
        <w:rPr>
          <w:rFonts w:ascii="Times New Roman" w:hAnsi="Times New Roman"/>
          <w:sz w:val="28"/>
          <w:szCs w:val="28"/>
          <w:lang w:val="uk-UA" w:eastAsia="ru-RU"/>
        </w:rPr>
        <w:t>итяча неврологія</w:t>
      </w:r>
      <w:r w:rsidRPr="00404D6C">
        <w:rPr>
          <w:rFonts w:ascii="Times New Roman" w:hAnsi="Times New Roman"/>
          <w:sz w:val="28"/>
          <w:szCs w:val="28"/>
          <w:lang w:val="uk-UA" w:eastAsia="ru-RU"/>
        </w:rPr>
        <w:t>;</w:t>
      </w:r>
    </w:p>
    <w:p w14:paraId="75294F68" w14:textId="77777777" w:rsidR="0061391E" w:rsidRPr="00404D6C" w:rsidRDefault="0061391E"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дитяча психіатрія;</w:t>
      </w:r>
    </w:p>
    <w:p w14:paraId="4CD8478F" w14:textId="77777777" w:rsidR="009F015F" w:rsidRPr="00404D6C" w:rsidRDefault="009F015F"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дитяча кардіоревматологія;</w:t>
      </w:r>
    </w:p>
    <w:p w14:paraId="203E1FAE" w14:textId="77777777" w:rsidR="002F07C8"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дитяча ортопедія і травматологія;</w:t>
      </w:r>
    </w:p>
    <w:p w14:paraId="0A520AD0" w14:textId="77777777" w:rsidR="002F07C8"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proofErr w:type="spellStart"/>
      <w:r w:rsidRPr="00404D6C">
        <w:rPr>
          <w:rFonts w:ascii="Times New Roman" w:hAnsi="Times New Roman"/>
          <w:sz w:val="28"/>
          <w:szCs w:val="28"/>
          <w:lang w:val="uk-UA" w:eastAsia="ru-RU"/>
        </w:rPr>
        <w:t>рефлексотерапія</w:t>
      </w:r>
      <w:proofErr w:type="spellEnd"/>
      <w:r w:rsidRPr="00404D6C">
        <w:rPr>
          <w:rFonts w:ascii="Times New Roman" w:hAnsi="Times New Roman"/>
          <w:sz w:val="28"/>
          <w:szCs w:val="28"/>
          <w:lang w:val="uk-UA" w:eastAsia="ru-RU"/>
        </w:rPr>
        <w:t>;</w:t>
      </w:r>
    </w:p>
    <w:p w14:paraId="087594AC" w14:textId="77777777" w:rsidR="002F07C8" w:rsidRPr="00404D6C" w:rsidRDefault="002F07C8"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ультразвукова діагностика;</w:t>
      </w:r>
    </w:p>
    <w:p w14:paraId="21D54C6C" w14:textId="77777777" w:rsidR="001769ED" w:rsidRPr="00404D6C" w:rsidRDefault="001755D3"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функціональна діагностика; </w:t>
      </w:r>
    </w:p>
    <w:p w14:paraId="0EE19F15" w14:textId="77777777" w:rsidR="001769ED" w:rsidRPr="00404D6C" w:rsidRDefault="001769ED" w:rsidP="00390E68">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рентгенологія</w:t>
      </w:r>
      <w:r w:rsidR="00203C9B" w:rsidRPr="00404D6C">
        <w:rPr>
          <w:rFonts w:ascii="Times New Roman" w:hAnsi="Times New Roman"/>
          <w:sz w:val="28"/>
          <w:szCs w:val="28"/>
          <w:lang w:val="uk-UA" w:eastAsia="ru-RU"/>
        </w:rPr>
        <w:t>.</w:t>
      </w:r>
    </w:p>
    <w:p w14:paraId="00A0A5ED" w14:textId="77777777" w:rsidR="001755D3" w:rsidRPr="00404D6C" w:rsidRDefault="00203C9B" w:rsidP="00203C9B">
      <w:pPr>
        <w:widowControl w:val="0"/>
        <w:tabs>
          <w:tab w:val="left" w:pos="284"/>
        </w:tabs>
        <w:autoSpaceDE w:val="0"/>
        <w:autoSpaceDN w:val="0"/>
        <w:adjustRightInd w:val="0"/>
        <w:spacing w:after="0" w:line="240" w:lineRule="auto"/>
        <w:ind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С</w:t>
      </w:r>
      <w:r w:rsidR="00511D01" w:rsidRPr="00404D6C">
        <w:rPr>
          <w:rFonts w:ascii="Times New Roman" w:hAnsi="Times New Roman"/>
          <w:sz w:val="28"/>
          <w:szCs w:val="28"/>
          <w:lang w:val="uk-UA" w:eastAsia="ru-RU"/>
        </w:rPr>
        <w:t xml:space="preserve">пеціальності молодших спеціалістів з медичною освітою: </w:t>
      </w:r>
      <w:r w:rsidR="002F07C8" w:rsidRPr="00404D6C">
        <w:rPr>
          <w:rFonts w:ascii="Times New Roman" w:hAnsi="Times New Roman"/>
          <w:sz w:val="28"/>
          <w:szCs w:val="28"/>
          <w:lang w:val="uk-UA" w:eastAsia="ru-RU"/>
        </w:rPr>
        <w:t>сестринська справа</w:t>
      </w:r>
      <w:r w:rsidR="00511D01" w:rsidRPr="00404D6C">
        <w:rPr>
          <w:rFonts w:ascii="Times New Roman" w:hAnsi="Times New Roman"/>
          <w:sz w:val="28"/>
          <w:szCs w:val="28"/>
          <w:lang w:val="uk-UA" w:eastAsia="ru-RU"/>
        </w:rPr>
        <w:t>, рентгенологія.</w:t>
      </w:r>
    </w:p>
    <w:p w14:paraId="2E0A188A" w14:textId="77777777" w:rsidR="00203C9B" w:rsidRPr="00404D6C" w:rsidRDefault="00203C9B" w:rsidP="00203C9B">
      <w:pPr>
        <w:widowControl w:val="0"/>
        <w:tabs>
          <w:tab w:val="left" w:pos="284"/>
        </w:tabs>
        <w:autoSpaceDE w:val="0"/>
        <w:autoSpaceDN w:val="0"/>
        <w:adjustRightInd w:val="0"/>
        <w:spacing w:after="0" w:line="240" w:lineRule="auto"/>
        <w:ind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Фахівці з реабілітації: фізична терапія, </w:t>
      </w:r>
      <w:proofErr w:type="spellStart"/>
      <w:r w:rsidRPr="00404D6C">
        <w:rPr>
          <w:rFonts w:ascii="Times New Roman" w:hAnsi="Times New Roman"/>
          <w:sz w:val="28"/>
          <w:szCs w:val="28"/>
          <w:lang w:val="uk-UA" w:eastAsia="ru-RU"/>
        </w:rPr>
        <w:t>ерготерапія</w:t>
      </w:r>
      <w:proofErr w:type="spellEnd"/>
      <w:r w:rsidRPr="00404D6C">
        <w:rPr>
          <w:rFonts w:ascii="Times New Roman" w:hAnsi="Times New Roman"/>
          <w:sz w:val="28"/>
          <w:szCs w:val="28"/>
          <w:lang w:val="uk-UA" w:eastAsia="ru-RU"/>
        </w:rPr>
        <w:t xml:space="preserve">. </w:t>
      </w:r>
    </w:p>
    <w:p w14:paraId="545C3CC0" w14:textId="77777777" w:rsidR="008335E5" w:rsidRPr="00404D6C" w:rsidRDefault="0021662E" w:rsidP="00951EBE">
      <w:pPr>
        <w:widowControl w:val="0"/>
        <w:tabs>
          <w:tab w:val="left" w:pos="284"/>
        </w:tabs>
        <w:autoSpaceDE w:val="0"/>
        <w:autoSpaceDN w:val="0"/>
        <w:adjustRightInd w:val="0"/>
        <w:spacing w:after="0" w:line="240" w:lineRule="auto"/>
        <w:ind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Спеціальності лікарів, молодших спеціалістів з медичною (фармацевтичною) освітою і професіоналів з вищою немедичною освітою, за якими провадиться господарська діяльність з медичної практики можуть</w:t>
      </w:r>
      <w:r w:rsidR="008B1162" w:rsidRPr="00404D6C">
        <w:rPr>
          <w:rFonts w:ascii="Times New Roman" w:hAnsi="Times New Roman"/>
          <w:sz w:val="28"/>
          <w:szCs w:val="28"/>
          <w:lang w:val="uk-UA" w:eastAsia="ru-RU"/>
        </w:rPr>
        <w:t xml:space="preserve"> вводитись в залежності</w:t>
      </w:r>
      <w:r w:rsidRPr="00404D6C">
        <w:rPr>
          <w:rFonts w:ascii="Times New Roman" w:hAnsi="Times New Roman"/>
          <w:sz w:val="28"/>
          <w:szCs w:val="28"/>
          <w:lang w:val="uk-UA" w:eastAsia="ru-RU"/>
        </w:rPr>
        <w:t xml:space="preserve"> від потреб </w:t>
      </w:r>
      <w:r w:rsidR="00524126" w:rsidRPr="00404D6C">
        <w:rPr>
          <w:rFonts w:ascii="Times New Roman" w:hAnsi="Times New Roman"/>
          <w:sz w:val="28"/>
          <w:szCs w:val="28"/>
          <w:lang w:val="uk-UA" w:eastAsia="ru-RU"/>
        </w:rPr>
        <w:t>Підприємства</w:t>
      </w:r>
      <w:r w:rsidR="008B1162" w:rsidRPr="00404D6C">
        <w:rPr>
          <w:rFonts w:ascii="Times New Roman" w:hAnsi="Times New Roman"/>
          <w:sz w:val="28"/>
          <w:szCs w:val="28"/>
          <w:lang w:val="uk-UA" w:eastAsia="ru-RU"/>
        </w:rPr>
        <w:t xml:space="preserve"> (видів допомоги), в межах його штатної чисельності</w:t>
      </w:r>
      <w:r w:rsidRPr="00404D6C">
        <w:rPr>
          <w:rFonts w:ascii="Times New Roman" w:hAnsi="Times New Roman"/>
          <w:sz w:val="28"/>
          <w:szCs w:val="28"/>
          <w:lang w:val="uk-UA" w:eastAsia="ru-RU"/>
        </w:rPr>
        <w:t>.</w:t>
      </w:r>
    </w:p>
    <w:p w14:paraId="71937630" w14:textId="77777777" w:rsidR="00C46DE4" w:rsidRPr="00404D6C" w:rsidRDefault="00524126" w:rsidP="00390E68">
      <w:pPr>
        <w:widowControl w:val="0"/>
        <w:numPr>
          <w:ilvl w:val="1"/>
          <w:numId w:val="1"/>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C46DE4" w:rsidRPr="00404D6C">
        <w:rPr>
          <w:rFonts w:ascii="Times New Roman" w:hAnsi="Times New Roman"/>
          <w:sz w:val="28"/>
          <w:szCs w:val="28"/>
          <w:lang w:val="uk-UA" w:eastAsia="ru-RU"/>
        </w:rPr>
        <w:t xml:space="preserve"> забезпечує:</w:t>
      </w:r>
    </w:p>
    <w:p w14:paraId="412A0F44" w14:textId="77777777" w:rsidR="00144BB3" w:rsidRPr="00404D6C" w:rsidRDefault="00144BB3"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bookmarkStart w:id="23" w:name="n43"/>
      <w:bookmarkEnd w:id="23"/>
      <w:r w:rsidRPr="00404D6C">
        <w:rPr>
          <w:rFonts w:ascii="Times New Roman" w:hAnsi="Times New Roman"/>
          <w:sz w:val="28"/>
          <w:szCs w:val="28"/>
          <w:lang w:val="uk-UA"/>
        </w:rPr>
        <w:t>здійснення заходів щодо збереження та покращення матеріально-технічно</w:t>
      </w:r>
      <w:r w:rsidR="002B4A67" w:rsidRPr="00404D6C">
        <w:rPr>
          <w:rFonts w:ascii="Times New Roman" w:hAnsi="Times New Roman"/>
          <w:sz w:val="28"/>
          <w:szCs w:val="28"/>
          <w:lang w:val="uk-UA"/>
        </w:rPr>
        <w:t xml:space="preserve">ї бази </w:t>
      </w:r>
      <w:r w:rsidR="00524126" w:rsidRPr="00404D6C">
        <w:rPr>
          <w:rFonts w:ascii="Times New Roman" w:hAnsi="Times New Roman"/>
          <w:sz w:val="28"/>
          <w:szCs w:val="28"/>
          <w:lang w:val="uk-UA"/>
        </w:rPr>
        <w:t>Підприємства</w:t>
      </w:r>
      <w:r w:rsidRPr="00404D6C">
        <w:rPr>
          <w:rFonts w:ascii="Times New Roman" w:hAnsi="Times New Roman"/>
          <w:sz w:val="28"/>
          <w:szCs w:val="28"/>
          <w:lang w:val="uk-UA"/>
        </w:rPr>
        <w:t>;</w:t>
      </w:r>
      <w:bookmarkStart w:id="24" w:name="n45"/>
      <w:bookmarkEnd w:id="24"/>
    </w:p>
    <w:p w14:paraId="0598790D" w14:textId="77777777" w:rsidR="00144BB3" w:rsidRPr="00404D6C" w:rsidRDefault="00144BB3"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rPr>
        <w:t>придбання матеріальних ресурсів</w:t>
      </w:r>
      <w:r w:rsidR="00B01A81" w:rsidRPr="00404D6C">
        <w:rPr>
          <w:rFonts w:ascii="Times New Roman" w:hAnsi="Times New Roman"/>
          <w:sz w:val="28"/>
          <w:szCs w:val="28"/>
          <w:lang w:val="uk-UA"/>
        </w:rPr>
        <w:t>;</w:t>
      </w:r>
    </w:p>
    <w:p w14:paraId="456896ED" w14:textId="77777777" w:rsidR="00B4770C" w:rsidRPr="00404D6C" w:rsidRDefault="000A7BDD"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н</w:t>
      </w:r>
      <w:r w:rsidR="001755D3" w:rsidRPr="00404D6C">
        <w:rPr>
          <w:rFonts w:ascii="Times New Roman" w:hAnsi="Times New Roman"/>
          <w:sz w:val="28"/>
          <w:szCs w:val="28"/>
          <w:lang w:val="uk-UA" w:eastAsia="ru-RU"/>
        </w:rPr>
        <w:t xml:space="preserve">адання </w:t>
      </w:r>
      <w:r w:rsidRPr="00404D6C">
        <w:rPr>
          <w:rFonts w:ascii="Times New Roman" w:hAnsi="Times New Roman"/>
          <w:sz w:val="28"/>
          <w:szCs w:val="28"/>
          <w:lang w:val="uk-UA" w:eastAsia="ru-RU"/>
        </w:rPr>
        <w:t>та організаці</w:t>
      </w:r>
      <w:r w:rsidR="00F773A0" w:rsidRPr="00404D6C">
        <w:rPr>
          <w:rFonts w:ascii="Times New Roman" w:hAnsi="Times New Roman"/>
          <w:sz w:val="28"/>
          <w:szCs w:val="28"/>
          <w:lang w:val="uk-UA" w:eastAsia="ru-RU"/>
        </w:rPr>
        <w:t>ю</w:t>
      </w:r>
      <w:r w:rsidRPr="00404D6C">
        <w:rPr>
          <w:rFonts w:ascii="Times New Roman" w:hAnsi="Times New Roman"/>
          <w:sz w:val="28"/>
          <w:szCs w:val="28"/>
          <w:lang w:val="uk-UA" w:eastAsia="ru-RU"/>
        </w:rPr>
        <w:t xml:space="preserve"> </w:t>
      </w:r>
      <w:r w:rsidR="001755D3" w:rsidRPr="00404D6C">
        <w:rPr>
          <w:rFonts w:ascii="Times New Roman" w:hAnsi="Times New Roman"/>
          <w:sz w:val="28"/>
          <w:szCs w:val="28"/>
          <w:lang w:val="uk-UA" w:eastAsia="ru-RU"/>
        </w:rPr>
        <w:t>послуг</w:t>
      </w:r>
      <w:r w:rsidR="0061391E" w:rsidRPr="00404D6C">
        <w:rPr>
          <w:rFonts w:ascii="Times New Roman" w:hAnsi="Times New Roman"/>
          <w:sz w:val="28"/>
          <w:szCs w:val="28"/>
          <w:lang w:val="uk-UA" w:eastAsia="ru-RU"/>
        </w:rPr>
        <w:t xml:space="preserve"> з медичної реабілітації та паліативної допомоги</w:t>
      </w:r>
      <w:r w:rsidR="00F773A0" w:rsidRPr="00404D6C">
        <w:rPr>
          <w:rFonts w:ascii="Times New Roman" w:hAnsi="Times New Roman"/>
          <w:sz w:val="28"/>
          <w:szCs w:val="28"/>
          <w:lang w:val="uk-UA" w:eastAsia="ru-RU"/>
        </w:rPr>
        <w:t xml:space="preserve"> дітям</w:t>
      </w:r>
      <w:r w:rsidRPr="00404D6C">
        <w:rPr>
          <w:rFonts w:ascii="Times New Roman" w:hAnsi="Times New Roman"/>
          <w:sz w:val="28"/>
          <w:szCs w:val="28"/>
          <w:lang w:val="uk-UA" w:eastAsia="ru-RU"/>
        </w:rPr>
        <w:t>,</w:t>
      </w:r>
      <w:r w:rsidR="001755D3" w:rsidRPr="00404D6C">
        <w:rPr>
          <w:rFonts w:ascii="Times New Roman" w:hAnsi="Times New Roman"/>
          <w:sz w:val="28"/>
          <w:szCs w:val="28"/>
          <w:lang w:val="uk-UA" w:eastAsia="ru-RU"/>
        </w:rPr>
        <w:t xml:space="preserve"> </w:t>
      </w:r>
      <w:r w:rsidRPr="00404D6C">
        <w:rPr>
          <w:rFonts w:ascii="Times New Roman" w:hAnsi="Times New Roman"/>
          <w:sz w:val="28"/>
          <w:szCs w:val="28"/>
          <w:lang w:val="uk-UA" w:eastAsia="ru-RU"/>
        </w:rPr>
        <w:t xml:space="preserve">відповідно до </w:t>
      </w:r>
      <w:r w:rsidR="00F773A0" w:rsidRPr="00404D6C">
        <w:rPr>
          <w:rFonts w:ascii="Times New Roman" w:hAnsi="Times New Roman"/>
          <w:sz w:val="28"/>
          <w:szCs w:val="28"/>
          <w:lang w:val="uk-UA" w:eastAsia="ru-RU"/>
        </w:rPr>
        <w:t xml:space="preserve">чинного </w:t>
      </w:r>
      <w:r w:rsidRPr="00404D6C">
        <w:rPr>
          <w:rFonts w:ascii="Times New Roman" w:hAnsi="Times New Roman"/>
          <w:sz w:val="28"/>
          <w:szCs w:val="28"/>
          <w:lang w:val="uk-UA" w:eastAsia="ru-RU"/>
        </w:rPr>
        <w:t>законодавства</w:t>
      </w:r>
      <w:r w:rsidR="00F773A0" w:rsidRPr="00404D6C">
        <w:rPr>
          <w:rFonts w:ascii="Times New Roman" w:hAnsi="Times New Roman"/>
          <w:sz w:val="28"/>
          <w:szCs w:val="28"/>
          <w:lang w:val="uk-UA" w:eastAsia="ru-RU"/>
        </w:rPr>
        <w:t xml:space="preserve"> (</w:t>
      </w:r>
      <w:r w:rsidR="0061391E" w:rsidRPr="00404D6C">
        <w:rPr>
          <w:rFonts w:ascii="Times New Roman" w:hAnsi="Times New Roman"/>
          <w:sz w:val="28"/>
          <w:szCs w:val="28"/>
          <w:lang w:val="uk-UA" w:eastAsia="ru-RU"/>
        </w:rPr>
        <w:t xml:space="preserve">згідно укладених </w:t>
      </w:r>
      <w:r w:rsidR="009F1245" w:rsidRPr="00404D6C">
        <w:rPr>
          <w:rFonts w:ascii="Times New Roman" w:hAnsi="Times New Roman"/>
          <w:sz w:val="28"/>
          <w:szCs w:val="28"/>
          <w:lang w:val="uk-UA" w:eastAsia="ru-RU"/>
        </w:rPr>
        <w:t xml:space="preserve">з головними розпорядниками бюджетних коштів договорів </w:t>
      </w:r>
      <w:r w:rsidR="0061391E" w:rsidRPr="00404D6C">
        <w:rPr>
          <w:rFonts w:ascii="Times New Roman" w:hAnsi="Times New Roman"/>
          <w:sz w:val="28"/>
          <w:szCs w:val="28"/>
          <w:lang w:val="uk-UA" w:eastAsia="ru-RU"/>
        </w:rPr>
        <w:t>про медичне обслуговування населення</w:t>
      </w:r>
      <w:r w:rsidR="00F773A0"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на безоплатній</w:t>
      </w:r>
      <w:r w:rsidR="008C1F5B"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w:t>
      </w:r>
      <w:r w:rsidR="008C1F5B" w:rsidRPr="00404D6C">
        <w:rPr>
          <w:rFonts w:ascii="Times New Roman" w:hAnsi="Times New Roman"/>
          <w:sz w:val="28"/>
          <w:szCs w:val="28"/>
          <w:lang w:val="uk-UA" w:eastAsia="ru-RU"/>
        </w:rPr>
        <w:t xml:space="preserve">а </w:t>
      </w:r>
      <w:r w:rsidRPr="00404D6C">
        <w:rPr>
          <w:rFonts w:ascii="Times New Roman" w:hAnsi="Times New Roman"/>
          <w:sz w:val="28"/>
          <w:szCs w:val="28"/>
          <w:lang w:val="uk-UA" w:eastAsia="ru-RU"/>
        </w:rPr>
        <w:t>та</w:t>
      </w:r>
      <w:r w:rsidR="008C1F5B" w:rsidRPr="00404D6C">
        <w:rPr>
          <w:rFonts w:ascii="Times New Roman" w:hAnsi="Times New Roman"/>
          <w:sz w:val="28"/>
          <w:szCs w:val="28"/>
          <w:lang w:val="uk-UA" w:eastAsia="ru-RU"/>
        </w:rPr>
        <w:t>кож на</w:t>
      </w:r>
      <w:r w:rsidRPr="00404D6C">
        <w:rPr>
          <w:rFonts w:ascii="Times New Roman" w:hAnsi="Times New Roman"/>
          <w:sz w:val="28"/>
          <w:szCs w:val="28"/>
          <w:lang w:val="uk-UA" w:eastAsia="ru-RU"/>
        </w:rPr>
        <w:t xml:space="preserve"> відплатній основі</w:t>
      </w:r>
      <w:r w:rsidR="00F773A0" w:rsidRPr="00404D6C">
        <w:rPr>
          <w:rFonts w:ascii="Times New Roman" w:hAnsi="Times New Roman"/>
          <w:sz w:val="28"/>
          <w:szCs w:val="28"/>
          <w:lang w:val="uk-UA" w:eastAsia="ru-RU"/>
        </w:rPr>
        <w:t>;</w:t>
      </w:r>
    </w:p>
    <w:p w14:paraId="5872EC92" w14:textId="77777777" w:rsidR="007008AE" w:rsidRPr="00404D6C" w:rsidRDefault="007008AE"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медико-соціальне обслуговування дітей-сиріт та дітей, позбавлених батьківського піклування</w:t>
      </w:r>
      <w:r w:rsidR="00D92628" w:rsidRPr="00404D6C">
        <w:rPr>
          <w:rFonts w:ascii="Times New Roman" w:hAnsi="Times New Roman"/>
          <w:sz w:val="28"/>
          <w:szCs w:val="28"/>
          <w:lang w:val="uk-UA" w:eastAsia="ru-RU"/>
        </w:rPr>
        <w:t>,</w:t>
      </w:r>
      <w:r w:rsidR="007E74F1" w:rsidRPr="00404D6C">
        <w:rPr>
          <w:rFonts w:ascii="Times New Roman" w:hAnsi="Times New Roman"/>
          <w:sz w:val="28"/>
          <w:szCs w:val="28"/>
          <w:lang w:val="uk-UA" w:eastAsia="ru-RU"/>
        </w:rPr>
        <w:t xml:space="preserve"> відповідно до чинного законодавства</w:t>
      </w:r>
      <w:r w:rsidRPr="00404D6C">
        <w:rPr>
          <w:rFonts w:ascii="Times New Roman" w:hAnsi="Times New Roman"/>
          <w:sz w:val="28"/>
          <w:szCs w:val="28"/>
          <w:lang w:val="uk-UA" w:eastAsia="ru-RU"/>
        </w:rPr>
        <w:t xml:space="preserve">; </w:t>
      </w:r>
    </w:p>
    <w:p w14:paraId="4BEA7B26" w14:textId="77777777" w:rsidR="007008AE" w:rsidRPr="00404D6C" w:rsidRDefault="00B4770C"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lastRenderedPageBreak/>
        <w:t>здійснення комплексу реабілітаційних заходів відповідно до індивідуального плану реабілітації, з можливим залученням до участі в цьому процесі батьків або її законних представників;</w:t>
      </w:r>
    </w:p>
    <w:p w14:paraId="7D834009" w14:textId="77777777" w:rsidR="000B5098" w:rsidRPr="00404D6C" w:rsidRDefault="00466A79"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надання </w:t>
      </w:r>
      <w:r w:rsidR="005810AB" w:rsidRPr="00404D6C">
        <w:rPr>
          <w:rFonts w:ascii="Times New Roman" w:hAnsi="Times New Roman"/>
          <w:sz w:val="28"/>
          <w:szCs w:val="28"/>
          <w:lang w:val="uk-UA" w:eastAsia="ru-RU"/>
        </w:rPr>
        <w:t xml:space="preserve">та організація </w:t>
      </w:r>
      <w:proofErr w:type="spellStart"/>
      <w:r w:rsidR="005810AB" w:rsidRPr="00404D6C">
        <w:rPr>
          <w:rFonts w:ascii="Times New Roman" w:hAnsi="Times New Roman"/>
          <w:sz w:val="28"/>
          <w:szCs w:val="28"/>
          <w:lang w:val="uk-UA" w:eastAsia="ru-RU"/>
        </w:rPr>
        <w:t>освітньо</w:t>
      </w:r>
      <w:proofErr w:type="spellEnd"/>
      <w:r w:rsidR="005810AB" w:rsidRPr="00404D6C">
        <w:rPr>
          <w:rFonts w:ascii="Times New Roman" w:hAnsi="Times New Roman"/>
          <w:sz w:val="28"/>
          <w:szCs w:val="28"/>
          <w:lang w:val="uk-UA" w:eastAsia="ru-RU"/>
        </w:rPr>
        <w:t>-виховного процесу</w:t>
      </w:r>
      <w:r w:rsidRPr="00404D6C">
        <w:rPr>
          <w:rFonts w:ascii="Times New Roman" w:hAnsi="Times New Roman"/>
          <w:sz w:val="28"/>
          <w:szCs w:val="28"/>
          <w:lang w:val="uk-UA" w:eastAsia="ru-RU"/>
        </w:rPr>
        <w:t>, психологічної допомоги</w:t>
      </w:r>
      <w:r w:rsidR="00B4770C" w:rsidRPr="00404D6C">
        <w:rPr>
          <w:rFonts w:ascii="Times New Roman" w:hAnsi="Times New Roman"/>
          <w:sz w:val="28"/>
          <w:szCs w:val="28"/>
          <w:lang w:val="uk-UA" w:eastAsia="ru-RU"/>
        </w:rPr>
        <w:t xml:space="preserve"> </w:t>
      </w:r>
      <w:r w:rsidR="00B01A81" w:rsidRPr="00404D6C">
        <w:rPr>
          <w:rFonts w:ascii="Times New Roman" w:hAnsi="Times New Roman"/>
          <w:sz w:val="28"/>
          <w:szCs w:val="28"/>
          <w:lang w:val="uk-UA" w:eastAsia="ru-RU"/>
        </w:rPr>
        <w:t>дітям</w:t>
      </w:r>
      <w:r w:rsidR="00D30553" w:rsidRPr="00404D6C">
        <w:rPr>
          <w:rFonts w:ascii="Times New Roman" w:hAnsi="Times New Roman"/>
          <w:sz w:val="28"/>
          <w:szCs w:val="28"/>
          <w:lang w:val="uk-UA" w:eastAsia="ru-RU"/>
        </w:rPr>
        <w:t xml:space="preserve">, </w:t>
      </w:r>
      <w:r w:rsidR="00B4770C" w:rsidRPr="00404D6C">
        <w:rPr>
          <w:rFonts w:ascii="Times New Roman" w:hAnsi="Times New Roman"/>
          <w:sz w:val="28"/>
          <w:szCs w:val="28"/>
          <w:lang w:val="uk-UA" w:eastAsia="ru-RU"/>
        </w:rPr>
        <w:t>а також їх батькам та особам, що їх замінюють</w:t>
      </w:r>
      <w:r w:rsidRPr="00404D6C">
        <w:rPr>
          <w:rFonts w:ascii="Times New Roman" w:hAnsi="Times New Roman"/>
          <w:sz w:val="28"/>
          <w:szCs w:val="28"/>
          <w:lang w:val="uk-UA" w:eastAsia="ru-RU"/>
        </w:rPr>
        <w:t xml:space="preserve">, щодо діагностики стану здоров'я і розвитку </w:t>
      </w:r>
      <w:r w:rsidR="002F07C8" w:rsidRPr="00404D6C">
        <w:rPr>
          <w:rFonts w:ascii="Times New Roman" w:hAnsi="Times New Roman"/>
          <w:sz w:val="28"/>
          <w:szCs w:val="28"/>
          <w:lang w:val="uk-UA" w:eastAsia="ru-RU"/>
        </w:rPr>
        <w:t>д</w:t>
      </w:r>
      <w:r w:rsidR="00B4770C" w:rsidRPr="00404D6C">
        <w:rPr>
          <w:rFonts w:ascii="Times New Roman" w:hAnsi="Times New Roman"/>
          <w:sz w:val="28"/>
          <w:szCs w:val="28"/>
          <w:lang w:val="uk-UA" w:eastAsia="ru-RU"/>
        </w:rPr>
        <w:t>итини</w:t>
      </w:r>
      <w:r w:rsidR="00692A98" w:rsidRPr="00404D6C">
        <w:rPr>
          <w:rFonts w:ascii="Times New Roman" w:hAnsi="Times New Roman"/>
          <w:sz w:val="28"/>
          <w:szCs w:val="28"/>
          <w:lang w:val="uk-UA" w:eastAsia="ru-RU"/>
        </w:rPr>
        <w:t>;</w:t>
      </w:r>
    </w:p>
    <w:p w14:paraId="2F3C944E" w14:textId="77777777" w:rsidR="00144BB3" w:rsidRPr="00404D6C" w:rsidRDefault="000A7BDD"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здійснення діяльності щодо придбання, перевезення, зберігання,  використання, знищення психотропних речовин (списку 2 таблиці ІІ та списку 2 таблиці ІІІ) і прекурсорів (списку 1 таблиці ІV та списку 2 таблиці IV), згідно з чинним законодавством;</w:t>
      </w:r>
      <w:bookmarkStart w:id="25" w:name="n44"/>
      <w:bookmarkEnd w:id="25"/>
    </w:p>
    <w:p w14:paraId="421231B4" w14:textId="77777777" w:rsidR="00144BB3" w:rsidRPr="00404D6C" w:rsidRDefault="00144BB3"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ведення медичної документації, дотримання встановленого порядку звітування, подання інформації до </w:t>
      </w:r>
      <w:r w:rsidR="006E18BA" w:rsidRPr="00404D6C">
        <w:rPr>
          <w:rFonts w:ascii="Times New Roman" w:hAnsi="Times New Roman"/>
          <w:sz w:val="28"/>
          <w:szCs w:val="28"/>
          <w:lang w:val="uk-UA" w:eastAsia="uk-UA"/>
        </w:rPr>
        <w:t xml:space="preserve">обласного </w:t>
      </w:r>
      <w:r w:rsidRPr="00404D6C">
        <w:rPr>
          <w:rFonts w:ascii="Times New Roman" w:hAnsi="Times New Roman"/>
          <w:sz w:val="28"/>
          <w:szCs w:val="28"/>
          <w:lang w:val="uk-UA" w:eastAsia="uk-UA"/>
        </w:rPr>
        <w:t>інформаційно-аналітичного центру медичної статистики;</w:t>
      </w:r>
    </w:p>
    <w:p w14:paraId="4F09972A" w14:textId="77777777" w:rsidR="00243277" w:rsidRPr="00404D6C" w:rsidRDefault="00144BB3"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проведення </w:t>
      </w:r>
      <w:r w:rsidR="00243277" w:rsidRPr="00404D6C">
        <w:rPr>
          <w:rFonts w:ascii="Times New Roman" w:hAnsi="Times New Roman"/>
          <w:sz w:val="28"/>
          <w:szCs w:val="28"/>
          <w:lang w:val="uk-UA" w:eastAsia="uk-UA"/>
        </w:rPr>
        <w:t>оцінк</w:t>
      </w:r>
      <w:r w:rsidRPr="00404D6C">
        <w:rPr>
          <w:rFonts w:ascii="Times New Roman" w:hAnsi="Times New Roman"/>
          <w:sz w:val="28"/>
          <w:szCs w:val="28"/>
          <w:lang w:val="uk-UA" w:eastAsia="uk-UA"/>
        </w:rPr>
        <w:t>и</w:t>
      </w:r>
      <w:r w:rsidR="00243277" w:rsidRPr="00404D6C">
        <w:rPr>
          <w:rFonts w:ascii="Times New Roman" w:hAnsi="Times New Roman"/>
          <w:sz w:val="28"/>
          <w:szCs w:val="28"/>
          <w:lang w:val="uk-UA" w:eastAsia="uk-UA"/>
        </w:rPr>
        <w:t xml:space="preserve"> якості надання </w:t>
      </w:r>
      <w:r w:rsidRPr="00404D6C">
        <w:rPr>
          <w:rFonts w:ascii="Times New Roman" w:hAnsi="Times New Roman"/>
          <w:sz w:val="28"/>
          <w:szCs w:val="28"/>
          <w:lang w:val="uk-UA" w:eastAsia="uk-UA"/>
        </w:rPr>
        <w:t xml:space="preserve">реабілітаційної </w:t>
      </w:r>
      <w:r w:rsidR="00243277" w:rsidRPr="00404D6C">
        <w:rPr>
          <w:rFonts w:ascii="Times New Roman" w:hAnsi="Times New Roman"/>
          <w:sz w:val="28"/>
          <w:szCs w:val="28"/>
          <w:lang w:val="uk-UA" w:eastAsia="uk-UA"/>
        </w:rPr>
        <w:t xml:space="preserve">допомоги та медичного обслуговування у </w:t>
      </w:r>
      <w:r w:rsidR="00524126" w:rsidRPr="00404D6C">
        <w:rPr>
          <w:rFonts w:ascii="Times New Roman" w:hAnsi="Times New Roman"/>
          <w:sz w:val="28"/>
          <w:szCs w:val="28"/>
          <w:lang w:val="uk-UA" w:eastAsia="uk-UA"/>
        </w:rPr>
        <w:t xml:space="preserve">Підприємстві </w:t>
      </w:r>
      <w:r w:rsidR="00243277" w:rsidRPr="00404D6C">
        <w:rPr>
          <w:rFonts w:ascii="Times New Roman" w:hAnsi="Times New Roman"/>
          <w:sz w:val="28"/>
          <w:szCs w:val="28"/>
          <w:lang w:val="uk-UA" w:eastAsia="uk-UA"/>
        </w:rPr>
        <w:t>відповідно до вимог, затверджених МОЗ</w:t>
      </w:r>
      <w:r w:rsidRPr="00404D6C">
        <w:rPr>
          <w:rFonts w:ascii="Times New Roman" w:hAnsi="Times New Roman"/>
          <w:sz w:val="28"/>
          <w:szCs w:val="28"/>
          <w:lang w:val="uk-UA" w:eastAsia="uk-UA"/>
        </w:rPr>
        <w:t xml:space="preserve"> України</w:t>
      </w:r>
      <w:r w:rsidR="00951EBE" w:rsidRPr="00404D6C">
        <w:rPr>
          <w:rFonts w:ascii="Times New Roman" w:hAnsi="Times New Roman"/>
          <w:sz w:val="28"/>
          <w:szCs w:val="28"/>
          <w:lang w:val="uk-UA" w:eastAsia="uk-UA"/>
        </w:rPr>
        <w:t>;</w:t>
      </w:r>
    </w:p>
    <w:p w14:paraId="3DF8F8C1" w14:textId="77777777" w:rsidR="00D92628" w:rsidRPr="00404D6C" w:rsidRDefault="00D92628"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дотримання вимог санітарного законодавства;</w:t>
      </w:r>
    </w:p>
    <w:p w14:paraId="136BDD6E" w14:textId="77777777" w:rsidR="001436D0" w:rsidRPr="00404D6C" w:rsidRDefault="001436D0"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rPr>
        <w:t>здійснення заходів, спрямованих на запобігання виникненню і поширенню інфекційних хвороб</w:t>
      </w:r>
      <w:r w:rsidR="00951EBE" w:rsidRPr="00404D6C">
        <w:rPr>
          <w:rFonts w:ascii="Times New Roman" w:hAnsi="Times New Roman"/>
          <w:sz w:val="28"/>
          <w:szCs w:val="28"/>
          <w:lang w:val="uk-UA"/>
        </w:rPr>
        <w:t>;</w:t>
      </w:r>
    </w:p>
    <w:p w14:paraId="2C1A8C38" w14:textId="77777777" w:rsidR="00595CBC" w:rsidRPr="00404D6C" w:rsidRDefault="00595CBC"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проведення та використання нових сучасних методик медико-соціальної реабілітації, педагогічн</w:t>
      </w:r>
      <w:r w:rsidR="006E18BA" w:rsidRPr="00404D6C">
        <w:rPr>
          <w:rFonts w:ascii="Times New Roman" w:hAnsi="Times New Roman"/>
          <w:sz w:val="28"/>
          <w:szCs w:val="28"/>
          <w:lang w:val="uk-UA" w:eastAsia="ru-RU"/>
        </w:rPr>
        <w:t>ої діагностики та корекції</w:t>
      </w:r>
      <w:r w:rsidRPr="00404D6C">
        <w:rPr>
          <w:rFonts w:ascii="Times New Roman" w:hAnsi="Times New Roman"/>
          <w:sz w:val="28"/>
          <w:szCs w:val="28"/>
          <w:lang w:val="uk-UA" w:eastAsia="ru-RU"/>
        </w:rPr>
        <w:t>;</w:t>
      </w:r>
    </w:p>
    <w:p w14:paraId="11821038" w14:textId="77777777" w:rsidR="00FA06F7" w:rsidRPr="00404D6C" w:rsidRDefault="00FA06F7"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підготовк</w:t>
      </w:r>
      <w:r w:rsidR="006E18BA" w:rsidRPr="00404D6C">
        <w:rPr>
          <w:rFonts w:ascii="Times New Roman" w:hAnsi="Times New Roman"/>
          <w:sz w:val="28"/>
          <w:szCs w:val="28"/>
          <w:lang w:val="uk-UA" w:eastAsia="ru-RU"/>
        </w:rPr>
        <w:t>у</w:t>
      </w:r>
      <w:r w:rsidRPr="00404D6C">
        <w:rPr>
          <w:rFonts w:ascii="Times New Roman" w:hAnsi="Times New Roman"/>
          <w:sz w:val="28"/>
          <w:szCs w:val="28"/>
          <w:lang w:val="uk-UA" w:eastAsia="ru-RU"/>
        </w:rPr>
        <w:t xml:space="preserve"> та перепідготовк</w:t>
      </w:r>
      <w:r w:rsidR="006E18BA" w:rsidRPr="00404D6C">
        <w:rPr>
          <w:rFonts w:ascii="Times New Roman" w:hAnsi="Times New Roman"/>
          <w:sz w:val="28"/>
          <w:szCs w:val="28"/>
          <w:lang w:val="uk-UA" w:eastAsia="ru-RU"/>
        </w:rPr>
        <w:t>у</w:t>
      </w:r>
      <w:r w:rsidRPr="00404D6C">
        <w:rPr>
          <w:rFonts w:ascii="Times New Roman" w:hAnsi="Times New Roman"/>
          <w:sz w:val="28"/>
          <w:szCs w:val="28"/>
          <w:lang w:val="uk-UA" w:eastAsia="ru-RU"/>
        </w:rPr>
        <w:t xml:space="preserve"> кадрів;</w:t>
      </w:r>
    </w:p>
    <w:p w14:paraId="45B4FFF2" w14:textId="77777777" w:rsidR="00FA06F7" w:rsidRPr="00404D6C" w:rsidRDefault="00FA06F7"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організацію взаємодії з іншими закладами охорони здоров’я, з метою забезпечення наступництва у наданні медичної</w:t>
      </w:r>
      <w:r w:rsidR="006E18BA" w:rsidRPr="00404D6C">
        <w:rPr>
          <w:rFonts w:ascii="Times New Roman" w:hAnsi="Times New Roman"/>
          <w:sz w:val="28"/>
          <w:szCs w:val="28"/>
          <w:lang w:val="uk-UA" w:eastAsia="ru-RU"/>
        </w:rPr>
        <w:t xml:space="preserve"> та реабілітаційної</w:t>
      </w:r>
      <w:r w:rsidRPr="00404D6C">
        <w:rPr>
          <w:rFonts w:ascii="Times New Roman" w:hAnsi="Times New Roman"/>
          <w:sz w:val="28"/>
          <w:szCs w:val="28"/>
          <w:lang w:val="uk-UA" w:eastAsia="ru-RU"/>
        </w:rPr>
        <w:t xml:space="preserve"> допомоги на різних</w:t>
      </w:r>
      <w:r w:rsidR="006E18BA" w:rsidRPr="00404D6C">
        <w:rPr>
          <w:rFonts w:ascii="Times New Roman" w:hAnsi="Times New Roman"/>
          <w:sz w:val="28"/>
          <w:szCs w:val="28"/>
          <w:lang w:val="uk-UA" w:eastAsia="ru-RU"/>
        </w:rPr>
        <w:t xml:space="preserve"> її</w:t>
      </w:r>
      <w:r w:rsidRPr="00404D6C">
        <w:rPr>
          <w:rFonts w:ascii="Times New Roman" w:hAnsi="Times New Roman"/>
          <w:sz w:val="28"/>
          <w:szCs w:val="28"/>
          <w:lang w:val="uk-UA" w:eastAsia="ru-RU"/>
        </w:rPr>
        <w:t xml:space="preserve"> </w:t>
      </w:r>
      <w:r w:rsidR="006E18BA" w:rsidRPr="00404D6C">
        <w:rPr>
          <w:rFonts w:ascii="Times New Roman" w:hAnsi="Times New Roman"/>
          <w:sz w:val="28"/>
          <w:szCs w:val="28"/>
          <w:lang w:val="uk-UA" w:eastAsia="ru-RU"/>
        </w:rPr>
        <w:t xml:space="preserve">етапах </w:t>
      </w:r>
      <w:r w:rsidRPr="00404D6C">
        <w:rPr>
          <w:rFonts w:ascii="Times New Roman" w:hAnsi="Times New Roman"/>
          <w:sz w:val="28"/>
          <w:szCs w:val="28"/>
          <w:lang w:val="uk-UA" w:eastAsia="ru-RU"/>
        </w:rPr>
        <w:t>та ефективн</w:t>
      </w:r>
      <w:r w:rsidR="006E18BA" w:rsidRPr="00404D6C">
        <w:rPr>
          <w:rFonts w:ascii="Times New Roman" w:hAnsi="Times New Roman"/>
          <w:sz w:val="28"/>
          <w:szCs w:val="28"/>
          <w:lang w:val="uk-UA" w:eastAsia="ru-RU"/>
        </w:rPr>
        <w:t>е</w:t>
      </w:r>
      <w:r w:rsidRPr="00404D6C">
        <w:rPr>
          <w:rFonts w:ascii="Times New Roman" w:hAnsi="Times New Roman"/>
          <w:sz w:val="28"/>
          <w:szCs w:val="28"/>
          <w:lang w:val="uk-UA" w:eastAsia="ru-RU"/>
        </w:rPr>
        <w:t xml:space="preserve"> використання ресурсів медичного обслуговування;</w:t>
      </w:r>
    </w:p>
    <w:p w14:paraId="4BCBCB51" w14:textId="77777777" w:rsidR="00DA2E92" w:rsidRPr="00404D6C" w:rsidRDefault="00DA2E92"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rPr>
        <w:t xml:space="preserve">проведення інвентаризації </w:t>
      </w:r>
      <w:r w:rsidR="006E18BA" w:rsidRPr="00404D6C">
        <w:rPr>
          <w:rFonts w:ascii="Times New Roman" w:hAnsi="Times New Roman"/>
          <w:sz w:val="28"/>
          <w:szCs w:val="28"/>
          <w:lang w:val="uk-UA"/>
        </w:rPr>
        <w:t xml:space="preserve">майна, яке </w:t>
      </w:r>
      <w:r w:rsidRPr="00404D6C">
        <w:rPr>
          <w:rFonts w:ascii="Times New Roman" w:hAnsi="Times New Roman"/>
          <w:sz w:val="28"/>
          <w:szCs w:val="28"/>
          <w:lang w:val="uk-UA"/>
        </w:rPr>
        <w:t>належ</w:t>
      </w:r>
      <w:r w:rsidR="006E18BA" w:rsidRPr="00404D6C">
        <w:rPr>
          <w:rFonts w:ascii="Times New Roman" w:hAnsi="Times New Roman"/>
          <w:sz w:val="28"/>
          <w:szCs w:val="28"/>
          <w:lang w:val="uk-UA"/>
        </w:rPr>
        <w:t>ить</w:t>
      </w:r>
      <w:r w:rsidRPr="00404D6C">
        <w:rPr>
          <w:rFonts w:ascii="Times New Roman" w:hAnsi="Times New Roman"/>
          <w:sz w:val="28"/>
          <w:szCs w:val="28"/>
          <w:lang w:val="uk-UA"/>
        </w:rPr>
        <w:t xml:space="preserve"> </w:t>
      </w:r>
      <w:r w:rsidR="00524126" w:rsidRPr="00404D6C">
        <w:rPr>
          <w:rFonts w:ascii="Times New Roman" w:hAnsi="Times New Roman"/>
          <w:sz w:val="28"/>
          <w:szCs w:val="28"/>
          <w:lang w:val="uk-UA"/>
        </w:rPr>
        <w:t>Підприємству</w:t>
      </w:r>
      <w:r w:rsidRPr="00404D6C">
        <w:rPr>
          <w:rFonts w:ascii="Times New Roman" w:hAnsi="Times New Roman"/>
          <w:sz w:val="28"/>
          <w:szCs w:val="28"/>
          <w:lang w:val="uk-UA"/>
        </w:rPr>
        <w:t>, згідно чинн</w:t>
      </w:r>
      <w:r w:rsidR="006E18BA" w:rsidRPr="00404D6C">
        <w:rPr>
          <w:rFonts w:ascii="Times New Roman" w:hAnsi="Times New Roman"/>
          <w:sz w:val="28"/>
          <w:szCs w:val="28"/>
          <w:lang w:val="uk-UA"/>
        </w:rPr>
        <w:t>ого</w:t>
      </w:r>
      <w:r w:rsidRPr="00404D6C">
        <w:rPr>
          <w:rFonts w:ascii="Times New Roman" w:hAnsi="Times New Roman"/>
          <w:sz w:val="28"/>
          <w:szCs w:val="28"/>
          <w:lang w:val="uk-UA"/>
        </w:rPr>
        <w:t xml:space="preserve"> законодавст</w:t>
      </w:r>
      <w:r w:rsidR="006E18BA" w:rsidRPr="00404D6C">
        <w:rPr>
          <w:rFonts w:ascii="Times New Roman" w:hAnsi="Times New Roman"/>
          <w:sz w:val="28"/>
          <w:szCs w:val="28"/>
          <w:lang w:val="uk-UA"/>
        </w:rPr>
        <w:t>ва</w:t>
      </w:r>
      <w:r w:rsidR="00882C38" w:rsidRPr="00404D6C">
        <w:rPr>
          <w:rFonts w:ascii="Times New Roman" w:hAnsi="Times New Roman"/>
          <w:sz w:val="28"/>
          <w:szCs w:val="28"/>
          <w:lang w:val="uk-UA"/>
        </w:rPr>
        <w:t>;</w:t>
      </w:r>
    </w:p>
    <w:p w14:paraId="6443CB8C" w14:textId="77777777" w:rsidR="00DA2E92" w:rsidRPr="00404D6C" w:rsidRDefault="00DA2E92"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rPr>
        <w:t>ведення бухгалтерського та оперативного обліку результатів діяльності</w:t>
      </w:r>
      <w:r w:rsidR="006E18BA" w:rsidRPr="00404D6C">
        <w:rPr>
          <w:rFonts w:ascii="Times New Roman" w:hAnsi="Times New Roman"/>
          <w:sz w:val="28"/>
          <w:szCs w:val="28"/>
          <w:lang w:val="uk-UA"/>
        </w:rPr>
        <w:t xml:space="preserve"> </w:t>
      </w:r>
      <w:r w:rsidR="00524126" w:rsidRPr="00404D6C">
        <w:rPr>
          <w:rFonts w:ascii="Times New Roman" w:hAnsi="Times New Roman"/>
          <w:sz w:val="28"/>
          <w:szCs w:val="28"/>
          <w:lang w:val="uk-UA"/>
        </w:rPr>
        <w:t>Підприємства</w:t>
      </w:r>
      <w:r w:rsidRPr="00404D6C">
        <w:rPr>
          <w:rFonts w:ascii="Times New Roman" w:hAnsi="Times New Roman"/>
          <w:sz w:val="28"/>
          <w:szCs w:val="28"/>
          <w:lang w:val="uk-UA"/>
        </w:rPr>
        <w:t>, складання та подавання фінансової та статистичної звітності, відповідно до вимог чинного законодавства</w:t>
      </w:r>
      <w:r w:rsidR="00882C38" w:rsidRPr="00404D6C">
        <w:rPr>
          <w:rFonts w:ascii="Times New Roman" w:hAnsi="Times New Roman"/>
          <w:sz w:val="28"/>
          <w:szCs w:val="28"/>
          <w:lang w:val="uk-UA" w:eastAsia="ru-RU"/>
        </w:rPr>
        <w:t>;</w:t>
      </w:r>
    </w:p>
    <w:p w14:paraId="17E4B3FF" w14:textId="77777777" w:rsidR="00ED2645" w:rsidRPr="00404D6C" w:rsidRDefault="0081425F" w:rsidP="00390E68">
      <w:pPr>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здійснення іншої не забороненої законодавством діяльності, необхідної для належного забезпечення та підвищення якості </w:t>
      </w:r>
      <w:r w:rsidR="006E18BA" w:rsidRPr="00404D6C">
        <w:rPr>
          <w:rFonts w:ascii="Times New Roman" w:hAnsi="Times New Roman"/>
          <w:sz w:val="28"/>
          <w:szCs w:val="28"/>
          <w:lang w:val="uk-UA" w:eastAsia="ru-RU"/>
        </w:rPr>
        <w:t xml:space="preserve">управління ресурсами, </w:t>
      </w:r>
      <w:r w:rsidR="00DA2E92" w:rsidRPr="00404D6C">
        <w:rPr>
          <w:rFonts w:ascii="Times New Roman" w:hAnsi="Times New Roman"/>
          <w:sz w:val="28"/>
          <w:szCs w:val="28"/>
          <w:lang w:val="uk-UA" w:eastAsia="ru-RU"/>
        </w:rPr>
        <w:t>надання медичної та реабілітаційної допомоги</w:t>
      </w:r>
      <w:r w:rsidRPr="00404D6C">
        <w:rPr>
          <w:rFonts w:ascii="Times New Roman" w:hAnsi="Times New Roman"/>
          <w:sz w:val="28"/>
          <w:szCs w:val="28"/>
          <w:lang w:val="uk-UA" w:eastAsia="ru-RU"/>
        </w:rPr>
        <w:t xml:space="preserve">, розвитку та підвищення </w:t>
      </w:r>
      <w:r w:rsidR="00EF52E4" w:rsidRPr="00404D6C">
        <w:rPr>
          <w:rFonts w:ascii="Times New Roman" w:hAnsi="Times New Roman"/>
          <w:sz w:val="28"/>
          <w:szCs w:val="28"/>
          <w:lang w:val="uk-UA" w:eastAsia="ru-RU"/>
        </w:rPr>
        <w:t>професійної майстерності</w:t>
      </w:r>
      <w:r w:rsidRPr="00404D6C">
        <w:rPr>
          <w:rFonts w:ascii="Times New Roman" w:hAnsi="Times New Roman"/>
          <w:sz w:val="28"/>
          <w:szCs w:val="28"/>
          <w:lang w:val="uk-UA" w:eastAsia="ru-RU"/>
        </w:rPr>
        <w:t xml:space="preserve"> кадрового потенціалу </w:t>
      </w:r>
      <w:r w:rsidR="0035272B" w:rsidRPr="00404D6C">
        <w:rPr>
          <w:rFonts w:ascii="Times New Roman" w:hAnsi="Times New Roman"/>
          <w:sz w:val="28"/>
          <w:szCs w:val="28"/>
          <w:lang w:val="uk-UA" w:eastAsia="ru-RU"/>
        </w:rPr>
        <w:t>Підприємства</w:t>
      </w:r>
      <w:r w:rsidR="00D92628" w:rsidRPr="00404D6C">
        <w:rPr>
          <w:rFonts w:ascii="Times New Roman" w:hAnsi="Times New Roman"/>
          <w:sz w:val="28"/>
          <w:szCs w:val="28"/>
          <w:lang w:val="uk-UA" w:eastAsia="ru-RU"/>
        </w:rPr>
        <w:t xml:space="preserve"> тощо</w:t>
      </w:r>
      <w:r w:rsidR="006140AE" w:rsidRPr="00404D6C">
        <w:rPr>
          <w:rFonts w:ascii="Times New Roman" w:hAnsi="Times New Roman"/>
          <w:sz w:val="28"/>
          <w:szCs w:val="28"/>
          <w:lang w:val="uk-UA" w:eastAsia="ru-RU"/>
        </w:rPr>
        <w:t>.</w:t>
      </w:r>
      <w:bookmarkStart w:id="26" w:name="n49"/>
      <w:bookmarkEnd w:id="26"/>
    </w:p>
    <w:p w14:paraId="3BD9F3F6" w14:textId="77777777" w:rsidR="00842ED4" w:rsidRPr="00404D6C" w:rsidRDefault="00842ED4" w:rsidP="00390E68">
      <w:pPr>
        <w:widowControl w:val="0"/>
        <w:numPr>
          <w:ilvl w:val="1"/>
          <w:numId w:val="1"/>
        </w:numPr>
        <w:tabs>
          <w:tab w:val="left" w:pos="284"/>
        </w:tabs>
        <w:autoSpaceDE w:val="0"/>
        <w:autoSpaceDN w:val="0"/>
        <w:adjustRightInd w:val="0"/>
        <w:spacing w:after="0" w:line="240" w:lineRule="auto"/>
        <w:ind w:left="-6"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У </w:t>
      </w:r>
      <w:r w:rsidR="0035272B" w:rsidRPr="00404D6C">
        <w:rPr>
          <w:rFonts w:ascii="Times New Roman" w:hAnsi="Times New Roman"/>
          <w:sz w:val="28"/>
          <w:szCs w:val="28"/>
          <w:lang w:val="uk-UA" w:eastAsia="ru-RU"/>
        </w:rPr>
        <w:t>Підприємстві</w:t>
      </w:r>
      <w:r w:rsidRPr="00404D6C">
        <w:rPr>
          <w:rFonts w:ascii="Times New Roman" w:hAnsi="Times New Roman"/>
          <w:sz w:val="28"/>
          <w:szCs w:val="28"/>
          <w:lang w:val="uk-UA" w:eastAsia="ru-RU"/>
        </w:rPr>
        <w:t xml:space="preserve"> створюються умови для спільного цілодобового перебування пацієнта та його законного представника або особи, що бере участь у догляді за ним. </w:t>
      </w:r>
    </w:p>
    <w:p w14:paraId="3370F24B" w14:textId="77777777" w:rsidR="00AF0293" w:rsidRDefault="00842ED4" w:rsidP="00AF0293">
      <w:pPr>
        <w:widowControl w:val="0"/>
        <w:numPr>
          <w:ilvl w:val="1"/>
          <w:numId w:val="1"/>
        </w:numPr>
        <w:tabs>
          <w:tab w:val="left" w:pos="284"/>
        </w:tabs>
        <w:autoSpaceDE w:val="0"/>
        <w:autoSpaceDN w:val="0"/>
        <w:adjustRightInd w:val="0"/>
        <w:spacing w:after="0" w:line="240" w:lineRule="auto"/>
        <w:ind w:left="-6"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Для оформлення дитини до </w:t>
      </w:r>
      <w:r w:rsidR="0035272B"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w:t>
      </w:r>
      <w:r w:rsidR="00AF0293">
        <w:rPr>
          <w:rFonts w:ascii="Times New Roman" w:hAnsi="Times New Roman"/>
          <w:sz w:val="28"/>
          <w:szCs w:val="28"/>
          <w:lang w:val="uk-UA" w:eastAsia="ru-RU"/>
        </w:rPr>
        <w:t xml:space="preserve">за </w:t>
      </w:r>
      <w:r w:rsidR="00AF0293" w:rsidRPr="00404D6C">
        <w:rPr>
          <w:rFonts w:ascii="Times New Roman" w:hAnsi="Times New Roman"/>
          <w:sz w:val="28"/>
          <w:szCs w:val="28"/>
          <w:lang w:val="uk-UA" w:eastAsia="ru-RU"/>
        </w:rPr>
        <w:t>програмою медичних гарантій Національної служби здоров’я України</w:t>
      </w:r>
      <w:r w:rsidR="00AF0293">
        <w:rPr>
          <w:rFonts w:ascii="Times New Roman" w:hAnsi="Times New Roman"/>
          <w:sz w:val="28"/>
          <w:szCs w:val="28"/>
          <w:lang w:val="uk-UA" w:eastAsia="ru-RU"/>
        </w:rPr>
        <w:t xml:space="preserve"> </w:t>
      </w:r>
      <w:r w:rsidRPr="00404D6C">
        <w:rPr>
          <w:rFonts w:ascii="Times New Roman" w:hAnsi="Times New Roman"/>
          <w:sz w:val="28"/>
          <w:szCs w:val="28"/>
          <w:lang w:val="uk-UA" w:eastAsia="ru-RU"/>
        </w:rPr>
        <w:t>законний представник дитини подає документи</w:t>
      </w:r>
      <w:r w:rsidR="00AF0293">
        <w:rPr>
          <w:rFonts w:ascii="Times New Roman" w:hAnsi="Times New Roman"/>
          <w:sz w:val="28"/>
          <w:szCs w:val="28"/>
          <w:lang w:val="uk-UA" w:eastAsia="ru-RU"/>
        </w:rPr>
        <w:t>, визначені чинним законодавством України.</w:t>
      </w:r>
    </w:p>
    <w:p w14:paraId="0F0BFD7E" w14:textId="77777777" w:rsidR="00AF0293" w:rsidRPr="00AF0293" w:rsidRDefault="00AF0293" w:rsidP="00AF0293">
      <w:pPr>
        <w:pStyle w:val="ad"/>
        <w:numPr>
          <w:ilvl w:val="2"/>
          <w:numId w:val="15"/>
        </w:numPr>
        <w:spacing w:after="0" w:line="240" w:lineRule="auto"/>
        <w:ind w:left="-11" w:firstLine="709"/>
        <w:jc w:val="both"/>
        <w:rPr>
          <w:rFonts w:ascii="Times New Roman" w:hAnsi="Times New Roman"/>
          <w:sz w:val="28"/>
          <w:szCs w:val="28"/>
          <w:shd w:val="clear" w:color="auto" w:fill="FFFFFF"/>
          <w:lang w:val="uk-UA"/>
        </w:rPr>
      </w:pPr>
      <w:r w:rsidRPr="00AF0293">
        <w:rPr>
          <w:rFonts w:ascii="Times New Roman" w:hAnsi="Times New Roman"/>
          <w:sz w:val="28"/>
          <w:szCs w:val="28"/>
          <w:shd w:val="clear" w:color="auto" w:fill="FFFFFF"/>
          <w:lang w:val="uk-UA"/>
        </w:rPr>
        <w:t xml:space="preserve">Для оформлення дитини з інвалідністю до Підприємства, для реабілітації за рахунок державних коштів та на відплатній основі, законний </w:t>
      </w:r>
      <w:r w:rsidRPr="00AF0293">
        <w:rPr>
          <w:rFonts w:ascii="Times New Roman" w:hAnsi="Times New Roman"/>
          <w:sz w:val="28"/>
          <w:szCs w:val="28"/>
          <w:shd w:val="clear" w:color="auto" w:fill="FFFFFF"/>
          <w:lang w:val="uk-UA"/>
        </w:rPr>
        <w:lastRenderedPageBreak/>
        <w:t>представник дитини подає документи відповідно до чинного законодавства України.</w:t>
      </w:r>
    </w:p>
    <w:p w14:paraId="5A0880DF" w14:textId="77777777" w:rsidR="007550D5" w:rsidRPr="00AF0293" w:rsidRDefault="007550D5" w:rsidP="007550D5">
      <w:pPr>
        <w:pStyle w:val="ad"/>
        <w:numPr>
          <w:ilvl w:val="2"/>
          <w:numId w:val="15"/>
        </w:numPr>
        <w:spacing w:after="0" w:line="240" w:lineRule="auto"/>
        <w:ind w:left="-11" w:firstLine="709"/>
        <w:jc w:val="both"/>
        <w:rPr>
          <w:rFonts w:ascii="Times New Roman" w:hAnsi="Times New Roman"/>
          <w:sz w:val="28"/>
          <w:szCs w:val="28"/>
          <w:shd w:val="clear" w:color="auto" w:fill="FFFFFF"/>
          <w:lang w:val="uk-UA"/>
        </w:rPr>
      </w:pPr>
      <w:r w:rsidRPr="00AF0293">
        <w:rPr>
          <w:rFonts w:ascii="Times New Roman" w:hAnsi="Times New Roman"/>
          <w:sz w:val="28"/>
          <w:szCs w:val="28"/>
          <w:shd w:val="clear" w:color="auto" w:fill="FFFFFF"/>
          <w:lang w:val="uk-UA"/>
        </w:rPr>
        <w:t>До Підприємства  діти</w:t>
      </w:r>
      <w:r w:rsidRPr="00AF0293">
        <w:rPr>
          <w:rFonts w:ascii="Times New Roman" w:hAnsi="Times New Roman"/>
          <w:sz w:val="28"/>
          <w:szCs w:val="28"/>
          <w:lang w:val="uk-UA"/>
        </w:rPr>
        <w:t>-сироти та діти, позбавлені батьківського піклування</w:t>
      </w:r>
      <w:r w:rsidRPr="00AF0293">
        <w:rPr>
          <w:rFonts w:ascii="Times New Roman" w:hAnsi="Times New Roman"/>
          <w:sz w:val="28"/>
          <w:szCs w:val="28"/>
          <w:shd w:val="clear" w:color="auto" w:fill="FFFFFF"/>
          <w:lang w:val="uk-UA"/>
        </w:rPr>
        <w:t xml:space="preserve">, діти, </w:t>
      </w:r>
      <w:r w:rsidRPr="00AF0293">
        <w:rPr>
          <w:rFonts w:ascii="Times New Roman" w:hAnsi="Times New Roman"/>
          <w:sz w:val="28"/>
          <w:szCs w:val="28"/>
          <w:lang w:val="uk-UA"/>
        </w:rPr>
        <w:t>залишені без батьківського піклування, діти із сімей які перебувають у складних життєвих обставинах, віком від народження до 3 років (включно)</w:t>
      </w:r>
      <w:r w:rsidRPr="00AF0293">
        <w:rPr>
          <w:rFonts w:ascii="Times New Roman" w:hAnsi="Times New Roman"/>
          <w:sz w:val="28"/>
          <w:szCs w:val="28"/>
          <w:shd w:val="clear" w:color="auto" w:fill="FFFFFF"/>
          <w:lang w:val="uk-UA"/>
        </w:rPr>
        <w:t xml:space="preserve"> можуть бути зараховані у разі, коли з певних причин відсутня можливість влаштування її на виховання в сім’ю.</w:t>
      </w:r>
    </w:p>
    <w:p w14:paraId="1344CA66" w14:textId="77777777" w:rsidR="007550D5" w:rsidRPr="00AF0293" w:rsidRDefault="007550D5" w:rsidP="007550D5">
      <w:pPr>
        <w:pStyle w:val="rvps2"/>
        <w:shd w:val="clear" w:color="auto" w:fill="FFFFFF"/>
        <w:spacing w:before="0" w:beforeAutospacing="0" w:after="0" w:afterAutospacing="0"/>
        <w:ind w:left="-11" w:firstLine="709"/>
        <w:jc w:val="both"/>
        <w:rPr>
          <w:sz w:val="28"/>
          <w:szCs w:val="28"/>
          <w:lang w:val="uk-UA"/>
        </w:rPr>
      </w:pPr>
      <w:r w:rsidRPr="00AF0293">
        <w:rPr>
          <w:sz w:val="28"/>
          <w:szCs w:val="28"/>
          <w:lang w:val="uk-UA"/>
        </w:rPr>
        <w:t>Матеріали, підготовлені службою у справах дітей міської, сільської, селищної ради територіальної громади за місцем походження або за місцем проживання (перебування) дитини, в яких обґрунтовано викладені підстави для зарахування дітей до Підприємства розглядаються на засіданні комісії з питань захисту прав дитини.</w:t>
      </w:r>
    </w:p>
    <w:p w14:paraId="5115674C" w14:textId="77777777" w:rsidR="007550D5" w:rsidRPr="00AF0293" w:rsidRDefault="007550D5" w:rsidP="007550D5">
      <w:pPr>
        <w:pStyle w:val="rvps2"/>
        <w:shd w:val="clear" w:color="auto" w:fill="FFFFFF"/>
        <w:spacing w:before="0" w:beforeAutospacing="0" w:after="0" w:afterAutospacing="0"/>
        <w:ind w:left="-11" w:firstLine="709"/>
        <w:jc w:val="both"/>
        <w:rPr>
          <w:sz w:val="28"/>
          <w:szCs w:val="28"/>
          <w:lang w:val="uk-UA"/>
        </w:rPr>
      </w:pPr>
      <w:r w:rsidRPr="00AF0293">
        <w:rPr>
          <w:sz w:val="28"/>
          <w:szCs w:val="28"/>
          <w:lang w:val="uk-UA"/>
        </w:rPr>
        <w:t>Зарахування дитини до Підприємства, не звільняє виконавчий орган міської, сільської, селищної ради територіальної громади за місцем походження або за місцем проживання (перебування) дитини від обов’язку продовжувати роботу з реалізації права цієї дитини на сімейне виховання.</w:t>
      </w:r>
    </w:p>
    <w:p w14:paraId="3D28A9F3" w14:textId="77777777" w:rsidR="007550D5" w:rsidRPr="00AF0293" w:rsidRDefault="007550D5" w:rsidP="007550D5">
      <w:pPr>
        <w:pStyle w:val="rvps2"/>
        <w:shd w:val="clear" w:color="auto" w:fill="FFFFFF"/>
        <w:spacing w:before="0" w:beforeAutospacing="0" w:after="0" w:afterAutospacing="0"/>
        <w:ind w:left="-11" w:firstLine="709"/>
        <w:jc w:val="both"/>
        <w:rPr>
          <w:sz w:val="28"/>
          <w:szCs w:val="28"/>
          <w:lang w:val="uk-UA"/>
        </w:rPr>
      </w:pPr>
      <w:bookmarkStart w:id="27" w:name="n829"/>
      <w:bookmarkEnd w:id="27"/>
      <w:r w:rsidRPr="00AF0293">
        <w:rPr>
          <w:sz w:val="28"/>
          <w:szCs w:val="28"/>
          <w:lang w:val="uk-UA"/>
        </w:rPr>
        <w:t xml:space="preserve">Зарахування дітей до Підприємства, здійснюється відповідно до направлення (путівки) </w:t>
      </w:r>
      <w:r w:rsidR="00AF0293">
        <w:rPr>
          <w:sz w:val="28"/>
          <w:szCs w:val="28"/>
          <w:lang w:val="uk-UA"/>
        </w:rPr>
        <w:t>С</w:t>
      </w:r>
      <w:r w:rsidRPr="00AF0293">
        <w:rPr>
          <w:sz w:val="28"/>
          <w:szCs w:val="28"/>
          <w:lang w:val="uk-UA"/>
        </w:rPr>
        <w:t>лужби у справах дітей</w:t>
      </w:r>
      <w:r w:rsidR="00AF0293">
        <w:rPr>
          <w:sz w:val="28"/>
          <w:szCs w:val="28"/>
          <w:lang w:val="uk-UA"/>
        </w:rPr>
        <w:t xml:space="preserve"> Житомирської обласної адміністрації</w:t>
      </w:r>
      <w:r w:rsidRPr="00AF0293">
        <w:rPr>
          <w:sz w:val="28"/>
          <w:szCs w:val="28"/>
          <w:lang w:val="uk-UA"/>
        </w:rPr>
        <w:t xml:space="preserve"> за затвердженою формою за погодженням з Департаментом охорони здоров’я обласної військової адміністрації.</w:t>
      </w:r>
      <w:bookmarkStart w:id="28" w:name="n830"/>
      <w:bookmarkEnd w:id="28"/>
    </w:p>
    <w:p w14:paraId="5C0C92DC" w14:textId="77777777" w:rsidR="007550D5" w:rsidRPr="00AF0293" w:rsidRDefault="007550D5" w:rsidP="007550D5">
      <w:pPr>
        <w:pStyle w:val="210"/>
        <w:shd w:val="clear" w:color="auto" w:fill="auto"/>
        <w:tabs>
          <w:tab w:val="left" w:pos="851"/>
        </w:tabs>
        <w:spacing w:before="0" w:line="240" w:lineRule="auto"/>
        <w:ind w:left="-11" w:firstLine="709"/>
        <w:jc w:val="both"/>
        <w:rPr>
          <w:szCs w:val="28"/>
          <w:lang w:val="uk-UA"/>
        </w:rPr>
      </w:pPr>
      <w:r w:rsidRPr="00AF0293">
        <w:rPr>
          <w:rStyle w:val="22"/>
          <w:rFonts w:ascii="Times New Roman" w:hAnsi="Times New Roman"/>
          <w:sz w:val="28"/>
          <w:szCs w:val="28"/>
          <w:lang w:val="uk-UA"/>
        </w:rPr>
        <w:t xml:space="preserve">Виконавчі органи сільської, селищної, міської ради у разі неможливості забезпечення влаштування дитини у сімейні форми виховання звертаються до обласної служби у справах дітей з відповідними висновками щодо влаштування дітей-сиріт та дітей, позбавлених батьківського піклування, </w:t>
      </w:r>
      <w:r w:rsidRPr="00AF0293">
        <w:rPr>
          <w:rFonts w:ascii="Times New Roman" w:hAnsi="Times New Roman"/>
          <w:szCs w:val="28"/>
          <w:lang w:val="uk-UA"/>
        </w:rPr>
        <w:t xml:space="preserve">дітей із сімей, які перебувають у складних життєвих обставинах, віком від народження до 3 років (включно) </w:t>
      </w:r>
      <w:r w:rsidRPr="00AF0293">
        <w:rPr>
          <w:rStyle w:val="22"/>
          <w:rFonts w:ascii="Times New Roman" w:hAnsi="Times New Roman"/>
          <w:sz w:val="28"/>
          <w:szCs w:val="28"/>
          <w:lang w:val="uk-UA"/>
        </w:rPr>
        <w:t>та осіб з їх числа</w:t>
      </w:r>
      <w:r w:rsidRPr="00AF0293">
        <w:rPr>
          <w:rStyle w:val="22"/>
          <w:rFonts w:ascii="Times New Roman" w:hAnsi="Times New Roman"/>
          <w:b/>
          <w:sz w:val="28"/>
          <w:szCs w:val="28"/>
          <w:lang w:val="uk-UA"/>
        </w:rPr>
        <w:t xml:space="preserve"> </w:t>
      </w:r>
      <w:r w:rsidRPr="00AF0293">
        <w:rPr>
          <w:rStyle w:val="22"/>
          <w:rFonts w:ascii="Times New Roman" w:hAnsi="Times New Roman"/>
          <w:sz w:val="28"/>
          <w:szCs w:val="28"/>
          <w:lang w:val="uk-UA"/>
        </w:rPr>
        <w:t xml:space="preserve">до Підприємства з гарантуванням оплати за надані послуги (надання міжбюджетного трансферту обласному бюджету). </w:t>
      </w:r>
    </w:p>
    <w:p w14:paraId="696AFBFA" w14:textId="77777777" w:rsidR="007550D5" w:rsidRPr="00AF0293" w:rsidRDefault="007550D5" w:rsidP="007550D5">
      <w:pPr>
        <w:pStyle w:val="rvps2"/>
        <w:shd w:val="clear" w:color="auto" w:fill="FFFFFF"/>
        <w:spacing w:before="0" w:beforeAutospacing="0" w:after="0" w:afterAutospacing="0"/>
        <w:ind w:left="-11" w:firstLine="709"/>
        <w:jc w:val="both"/>
        <w:rPr>
          <w:sz w:val="28"/>
          <w:szCs w:val="28"/>
          <w:lang w:val="uk-UA"/>
        </w:rPr>
      </w:pPr>
      <w:bookmarkStart w:id="29" w:name="n832"/>
      <w:bookmarkEnd w:id="29"/>
      <w:r w:rsidRPr="00AF0293">
        <w:rPr>
          <w:sz w:val="28"/>
          <w:szCs w:val="28"/>
          <w:lang w:val="uk-UA"/>
        </w:rPr>
        <w:t>Рішення про зарахування дитини до Підприємства приймається виконавчим органом міської, сільської, селищної ради територіальної громади за місцем походження або за місцем проживання (перебування) дитини. У цьому рішенні обов’язково зазначається найменування закладу та строк перебування в ньому дитини, який не може перевищувати: шести місяців у разі зарахування дитини. Продовження строку перебування дитини в закладі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в сім’ї.</w:t>
      </w:r>
    </w:p>
    <w:p w14:paraId="4851A1E7" w14:textId="77777777" w:rsidR="00E65A75" w:rsidRPr="00AF0293" w:rsidRDefault="003C16CE" w:rsidP="007550D5">
      <w:pPr>
        <w:tabs>
          <w:tab w:val="left" w:pos="284"/>
        </w:tabs>
        <w:overflowPunct w:val="0"/>
        <w:autoSpaceDE w:val="0"/>
        <w:autoSpaceDN w:val="0"/>
        <w:adjustRightInd w:val="0"/>
        <w:spacing w:after="0" w:line="240" w:lineRule="auto"/>
        <w:ind w:left="-11" w:firstLine="709"/>
        <w:jc w:val="both"/>
        <w:textAlignment w:val="baseline"/>
        <w:rPr>
          <w:rFonts w:ascii="Times New Roman" w:hAnsi="Times New Roman"/>
          <w:sz w:val="28"/>
          <w:szCs w:val="28"/>
          <w:lang w:val="uk-UA" w:eastAsia="ru-RU"/>
        </w:rPr>
      </w:pPr>
      <w:r w:rsidRPr="00AF0293">
        <w:rPr>
          <w:rFonts w:ascii="Times New Roman" w:hAnsi="Times New Roman"/>
          <w:sz w:val="28"/>
          <w:szCs w:val="28"/>
          <w:lang w:val="uk-UA" w:eastAsia="uk-UA"/>
        </w:rPr>
        <w:t xml:space="preserve">При влаштуванні до </w:t>
      </w:r>
      <w:r w:rsidR="0035272B" w:rsidRPr="00AF0293">
        <w:rPr>
          <w:rFonts w:ascii="Times New Roman" w:hAnsi="Times New Roman"/>
          <w:sz w:val="28"/>
          <w:szCs w:val="28"/>
          <w:lang w:val="uk-UA" w:eastAsia="uk-UA"/>
        </w:rPr>
        <w:t>Підприємства</w:t>
      </w:r>
      <w:r w:rsidRPr="00AF0293">
        <w:rPr>
          <w:rFonts w:ascii="Times New Roman" w:hAnsi="Times New Roman"/>
          <w:sz w:val="28"/>
          <w:szCs w:val="28"/>
          <w:lang w:val="uk-UA" w:eastAsia="uk-UA"/>
        </w:rPr>
        <w:t xml:space="preserve"> дітей-сиріт або дітей, позбавлених батьківського піклування, які не перебувають у таких формах влаштування, як опіка, піклування, прийомна сім’я, дитячий будинок сімейного типу, служба у справах дітей (за місцем походження дитини) передає до </w:t>
      </w:r>
      <w:r w:rsidR="0035272B" w:rsidRPr="00AF0293">
        <w:rPr>
          <w:rFonts w:ascii="Times New Roman" w:hAnsi="Times New Roman"/>
          <w:sz w:val="28"/>
          <w:szCs w:val="28"/>
          <w:lang w:val="uk-UA" w:eastAsia="uk-UA"/>
        </w:rPr>
        <w:t>Підприємства</w:t>
      </w:r>
      <w:r w:rsidRPr="00AF0293">
        <w:rPr>
          <w:rFonts w:ascii="Times New Roman" w:hAnsi="Times New Roman"/>
          <w:sz w:val="28"/>
          <w:szCs w:val="28"/>
          <w:lang w:val="uk-UA" w:eastAsia="uk-UA"/>
        </w:rPr>
        <w:t xml:space="preserve"> особову справу дитини, сформовану відповідно до </w:t>
      </w:r>
      <w:hyperlink r:id="rId13" w:anchor="n158" w:tgtFrame="_blank" w:history="1">
        <w:r w:rsidRPr="00AF0293">
          <w:rPr>
            <w:rFonts w:ascii="Times New Roman" w:hAnsi="Times New Roman"/>
            <w:sz w:val="28"/>
            <w:szCs w:val="28"/>
            <w:lang w:val="uk-UA" w:eastAsia="uk-UA"/>
          </w:rPr>
          <w:t>пункту 37</w:t>
        </w:r>
      </w:hyperlink>
      <w:r w:rsidRPr="00AF0293">
        <w:rPr>
          <w:rFonts w:ascii="Times New Roman" w:hAnsi="Times New Roman"/>
          <w:sz w:val="28"/>
          <w:szCs w:val="28"/>
          <w:lang w:val="uk-UA" w:eastAsia="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w:t>
      </w:r>
      <w:r w:rsidRPr="00AF0293">
        <w:rPr>
          <w:rFonts w:ascii="Times New Roman" w:hAnsi="Times New Roman"/>
          <w:sz w:val="28"/>
          <w:szCs w:val="28"/>
          <w:lang w:val="uk-UA" w:eastAsia="uk-UA"/>
        </w:rPr>
        <w:lastRenderedPageBreak/>
        <w:t xml:space="preserve">№ 866 (Офіційний вісник України, 2008 р., № 76, ст. 2561) з доповненнями та змінами. Особова справа дитини повертається після виписки дитини із </w:t>
      </w:r>
      <w:r w:rsidR="0035272B" w:rsidRPr="00AF0293">
        <w:rPr>
          <w:rFonts w:ascii="Times New Roman" w:hAnsi="Times New Roman"/>
          <w:sz w:val="28"/>
          <w:szCs w:val="28"/>
          <w:lang w:val="uk-UA" w:eastAsia="uk-UA"/>
        </w:rPr>
        <w:t>Підприємства</w:t>
      </w:r>
      <w:r w:rsidRPr="00AF0293">
        <w:rPr>
          <w:rFonts w:ascii="Times New Roman" w:hAnsi="Times New Roman"/>
          <w:sz w:val="28"/>
          <w:szCs w:val="28"/>
          <w:lang w:val="uk-UA" w:eastAsia="uk-UA"/>
        </w:rPr>
        <w:t xml:space="preserve"> її законному представнику</w:t>
      </w:r>
      <w:r w:rsidR="004776DC" w:rsidRPr="00AF0293">
        <w:rPr>
          <w:rFonts w:ascii="Times New Roman" w:hAnsi="Times New Roman"/>
          <w:sz w:val="28"/>
          <w:szCs w:val="28"/>
          <w:lang w:val="uk-UA" w:eastAsia="uk-UA"/>
        </w:rPr>
        <w:t xml:space="preserve">; </w:t>
      </w:r>
      <w:r w:rsidRPr="00AF0293">
        <w:rPr>
          <w:rFonts w:ascii="Times New Roman" w:hAnsi="Times New Roman"/>
          <w:sz w:val="28"/>
          <w:szCs w:val="28"/>
          <w:lang w:val="uk-UA" w:eastAsia="uk-UA"/>
        </w:rPr>
        <w:t>до закладу, в якому вона проживала (перебувала), або передається до органу опіки та піклування.</w:t>
      </w:r>
    </w:p>
    <w:p w14:paraId="7EBCECF6" w14:textId="77777777" w:rsidR="00E65A75" w:rsidRPr="00AF0293" w:rsidRDefault="00E65A75" w:rsidP="007550D5">
      <w:pPr>
        <w:tabs>
          <w:tab w:val="left" w:pos="284"/>
        </w:tabs>
        <w:overflowPunct w:val="0"/>
        <w:autoSpaceDE w:val="0"/>
        <w:autoSpaceDN w:val="0"/>
        <w:adjustRightInd w:val="0"/>
        <w:spacing w:after="0" w:line="240" w:lineRule="auto"/>
        <w:ind w:left="-11" w:firstLine="709"/>
        <w:jc w:val="both"/>
        <w:textAlignment w:val="baseline"/>
        <w:rPr>
          <w:rFonts w:ascii="Times New Roman" w:hAnsi="Times New Roman"/>
          <w:sz w:val="28"/>
          <w:szCs w:val="28"/>
          <w:lang w:val="uk-UA" w:eastAsia="ru-RU"/>
        </w:rPr>
      </w:pPr>
      <w:r w:rsidRPr="00AF0293">
        <w:rPr>
          <w:rFonts w:ascii="Times New Roman" w:hAnsi="Times New Roman"/>
          <w:sz w:val="28"/>
          <w:szCs w:val="28"/>
          <w:lang w:val="uk-UA" w:eastAsia="uk-UA"/>
        </w:rPr>
        <w:t xml:space="preserve">У разі, коли до </w:t>
      </w:r>
      <w:r w:rsidR="0035272B" w:rsidRPr="00AF0293">
        <w:rPr>
          <w:rFonts w:ascii="Times New Roman" w:hAnsi="Times New Roman"/>
          <w:sz w:val="28"/>
          <w:szCs w:val="28"/>
          <w:lang w:val="uk-UA" w:eastAsia="uk-UA"/>
        </w:rPr>
        <w:t>Підприємства</w:t>
      </w:r>
      <w:r w:rsidR="00D7282B" w:rsidRPr="00AF0293">
        <w:rPr>
          <w:rFonts w:ascii="Times New Roman" w:hAnsi="Times New Roman"/>
          <w:sz w:val="28"/>
          <w:szCs w:val="28"/>
          <w:lang w:val="uk-UA" w:eastAsia="uk-UA"/>
        </w:rPr>
        <w:t xml:space="preserve"> для проходження реабілітації або отримання паліативної допомоги</w:t>
      </w:r>
      <w:r w:rsidRPr="00AF0293">
        <w:rPr>
          <w:rFonts w:ascii="Times New Roman" w:hAnsi="Times New Roman"/>
          <w:sz w:val="28"/>
          <w:szCs w:val="28"/>
          <w:lang w:val="uk-UA" w:eastAsia="uk-UA"/>
        </w:rPr>
        <w:t>, за зверненням опікуна чи піклувальника, одного з прийомних батьків або батьків-вихователів, влаштовуються діти-сироти або діти, позбавлені батьківського піклування, то до звернення додається копія рішення органу опіки та піклування про влаштування дитини у відповідну сім’ю.</w:t>
      </w:r>
    </w:p>
    <w:p w14:paraId="30DB9599" w14:textId="77777777" w:rsidR="00A80F70" w:rsidRPr="00404D6C" w:rsidRDefault="002E31BD" w:rsidP="007550D5">
      <w:pPr>
        <w:overflowPunct w:val="0"/>
        <w:autoSpaceDE w:val="0"/>
        <w:autoSpaceDN w:val="0"/>
        <w:adjustRightInd w:val="0"/>
        <w:spacing w:after="0" w:line="240" w:lineRule="auto"/>
        <w:ind w:left="-11" w:firstLine="709"/>
        <w:jc w:val="both"/>
        <w:textAlignment w:val="baseline"/>
        <w:rPr>
          <w:rFonts w:ascii="Times New Roman" w:hAnsi="Times New Roman"/>
          <w:b/>
          <w:sz w:val="28"/>
          <w:szCs w:val="28"/>
          <w:lang w:val="uk-UA" w:eastAsia="ru-RU"/>
        </w:rPr>
      </w:pPr>
      <w:r w:rsidRPr="007550D5">
        <w:rPr>
          <w:rFonts w:ascii="Times New Roman" w:hAnsi="Times New Roman"/>
          <w:sz w:val="28"/>
          <w:szCs w:val="28"/>
          <w:lang w:val="uk-UA" w:eastAsia="ru-RU"/>
        </w:rPr>
        <w:t>В</w:t>
      </w:r>
      <w:r w:rsidR="00A80F70" w:rsidRPr="007550D5">
        <w:rPr>
          <w:rFonts w:ascii="Times New Roman" w:hAnsi="Times New Roman"/>
          <w:sz w:val="28"/>
          <w:szCs w:val="28"/>
          <w:lang w:val="uk-UA" w:eastAsia="ru-RU"/>
        </w:rPr>
        <w:t>сі</w:t>
      </w:r>
      <w:r w:rsidR="00A80F70" w:rsidRPr="007550D5">
        <w:rPr>
          <w:rFonts w:ascii="Times New Roman" w:hAnsi="Times New Roman"/>
          <w:b/>
          <w:sz w:val="28"/>
          <w:szCs w:val="28"/>
          <w:lang w:val="uk-UA" w:eastAsia="ru-RU"/>
        </w:rPr>
        <w:t xml:space="preserve"> </w:t>
      </w:r>
      <w:r w:rsidR="00A80F70" w:rsidRPr="007550D5">
        <w:rPr>
          <w:rFonts w:ascii="Times New Roman" w:hAnsi="Times New Roman"/>
          <w:sz w:val="28"/>
          <w:szCs w:val="28"/>
          <w:lang w:val="uk-UA" w:eastAsia="ru-RU"/>
        </w:rPr>
        <w:t>документи повинні надаватися в оригінальному вигляді</w:t>
      </w:r>
      <w:r w:rsidR="00A80F70" w:rsidRPr="00404D6C">
        <w:rPr>
          <w:rFonts w:ascii="Times New Roman" w:hAnsi="Times New Roman"/>
          <w:sz w:val="28"/>
          <w:szCs w:val="28"/>
          <w:lang w:val="uk-UA" w:eastAsia="ru-RU"/>
        </w:rPr>
        <w:t>.</w:t>
      </w:r>
    </w:p>
    <w:p w14:paraId="7306EEB6" w14:textId="77777777" w:rsidR="00D52C81" w:rsidRPr="00404D6C" w:rsidRDefault="00D52C81" w:rsidP="00390E68">
      <w:pPr>
        <w:widowControl w:val="0"/>
        <w:numPr>
          <w:ilvl w:val="1"/>
          <w:numId w:val="15"/>
        </w:numPr>
        <w:autoSpaceDE w:val="0"/>
        <w:autoSpaceDN w:val="0"/>
        <w:adjustRightInd w:val="0"/>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Прийом пацієнта до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здійснюється після встановлення необхідного профілю медичної реабілітації, відповідно до критеріїв визначення пацієнта як такого, та погодження умов перебування дитини із її законним представником або особою, що бере участь у догляді за нею, та з урахуванням думки дитини, якщо вона досягла такого віку та рівня розвитку, що може її висловити.</w:t>
      </w:r>
      <w:bookmarkStart w:id="30" w:name="n118"/>
      <w:bookmarkEnd w:id="30"/>
    </w:p>
    <w:p w14:paraId="6C00BE0A" w14:textId="77777777" w:rsidR="00C27932" w:rsidRPr="00404D6C" w:rsidRDefault="00C27932" w:rsidP="00390E68">
      <w:pPr>
        <w:widowControl w:val="0"/>
        <w:numPr>
          <w:ilvl w:val="1"/>
          <w:numId w:val="15"/>
        </w:numPr>
        <w:autoSpaceDE w:val="0"/>
        <w:autoSpaceDN w:val="0"/>
        <w:adjustRightInd w:val="0"/>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Підстави для виписки пацієнта, який перебував у відділенні медико-соціальної реабілітації:</w:t>
      </w:r>
    </w:p>
    <w:p w14:paraId="738784A2" w14:textId="77777777" w:rsidR="00C27932" w:rsidRPr="00404D6C" w:rsidRDefault="00C27932" w:rsidP="00390E68">
      <w:pPr>
        <w:widowControl w:val="0"/>
        <w:numPr>
          <w:ilvl w:val="0"/>
          <w:numId w:val="9"/>
        </w:numPr>
        <w:tabs>
          <w:tab w:val="left" w:pos="284"/>
        </w:tabs>
        <w:autoSpaceDE w:val="0"/>
        <w:autoSpaceDN w:val="0"/>
        <w:adjustRightInd w:val="0"/>
        <w:spacing w:after="0" w:line="240" w:lineRule="auto"/>
        <w:ind w:left="0" w:hanging="11"/>
        <w:jc w:val="both"/>
        <w:rPr>
          <w:rFonts w:ascii="Times New Roman" w:hAnsi="Times New Roman"/>
          <w:sz w:val="28"/>
          <w:szCs w:val="28"/>
          <w:lang w:val="uk-UA" w:eastAsia="ru-RU"/>
        </w:rPr>
      </w:pPr>
      <w:r w:rsidRPr="00404D6C">
        <w:rPr>
          <w:rFonts w:ascii="Times New Roman" w:hAnsi="Times New Roman"/>
          <w:sz w:val="28"/>
          <w:szCs w:val="28"/>
          <w:lang w:val="uk-UA" w:eastAsia="ru-RU"/>
        </w:rPr>
        <w:t>закінчення курсу медичної реабілітації, що був проведений згідно з індивідуальною програмою реабілітації дитини з інвалідністю;</w:t>
      </w:r>
    </w:p>
    <w:p w14:paraId="30F8368F" w14:textId="77777777" w:rsidR="00C27932" w:rsidRPr="00404D6C" w:rsidRDefault="00C27932" w:rsidP="00390E68">
      <w:pPr>
        <w:widowControl w:val="0"/>
        <w:numPr>
          <w:ilvl w:val="0"/>
          <w:numId w:val="9"/>
        </w:numPr>
        <w:tabs>
          <w:tab w:val="left" w:pos="284"/>
        </w:tabs>
        <w:autoSpaceDE w:val="0"/>
        <w:autoSpaceDN w:val="0"/>
        <w:adjustRightInd w:val="0"/>
        <w:spacing w:after="0" w:line="240" w:lineRule="auto"/>
        <w:ind w:left="0" w:hanging="11"/>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невідкладні та гострі стани, гострі інфекційні та інші захворювання, які потребують надання медичної допомоги в інших закладах охорони здоров’я. Після закінчення перебування в іншому закладі, пацієнт повертається до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з випискою із медичної карти амбулаторного (стаціонарного) хворого (форма первинної облікової документації №027/о);</w:t>
      </w:r>
    </w:p>
    <w:p w14:paraId="3D51E198" w14:textId="77777777" w:rsidR="00C27932" w:rsidRPr="00404D6C" w:rsidRDefault="00C27932" w:rsidP="00390E68">
      <w:pPr>
        <w:widowControl w:val="0"/>
        <w:numPr>
          <w:ilvl w:val="0"/>
          <w:numId w:val="9"/>
        </w:numPr>
        <w:tabs>
          <w:tab w:val="left" w:pos="284"/>
        </w:tabs>
        <w:autoSpaceDE w:val="0"/>
        <w:autoSpaceDN w:val="0"/>
        <w:adjustRightInd w:val="0"/>
        <w:spacing w:after="0" w:line="240" w:lineRule="auto"/>
        <w:ind w:left="0" w:hanging="11"/>
        <w:jc w:val="both"/>
        <w:rPr>
          <w:rFonts w:ascii="Times New Roman" w:hAnsi="Times New Roman"/>
          <w:sz w:val="28"/>
          <w:szCs w:val="28"/>
          <w:lang w:val="uk-UA" w:eastAsia="ru-RU"/>
        </w:rPr>
      </w:pPr>
      <w:r w:rsidRPr="00404D6C">
        <w:rPr>
          <w:rFonts w:ascii="Times New Roman" w:hAnsi="Times New Roman"/>
          <w:sz w:val="28"/>
          <w:szCs w:val="28"/>
          <w:lang w:val="uk-UA" w:eastAsia="ru-RU"/>
        </w:rPr>
        <w:t>продовження процесу реабілітації в амбулаторних умовах, вдома.</w:t>
      </w:r>
    </w:p>
    <w:p w14:paraId="09484F4D" w14:textId="77777777" w:rsidR="00C27932" w:rsidRPr="00404D6C" w:rsidRDefault="006A1080" w:rsidP="00390E68">
      <w:pPr>
        <w:widowControl w:val="0"/>
        <w:numPr>
          <w:ilvl w:val="1"/>
          <w:numId w:val="15"/>
        </w:numPr>
        <w:autoSpaceDE w:val="0"/>
        <w:autoSpaceDN w:val="0"/>
        <w:adjustRightInd w:val="0"/>
        <w:spacing w:after="0" w:line="240" w:lineRule="auto"/>
        <w:ind w:left="0"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Підстав</w:t>
      </w:r>
      <w:r w:rsidR="005423B1" w:rsidRPr="00404D6C">
        <w:rPr>
          <w:rFonts w:ascii="Times New Roman" w:hAnsi="Times New Roman"/>
          <w:sz w:val="28"/>
          <w:szCs w:val="28"/>
          <w:lang w:val="uk-UA" w:eastAsia="uk-UA"/>
        </w:rPr>
        <w:t>и</w:t>
      </w:r>
      <w:r w:rsidRPr="00404D6C">
        <w:rPr>
          <w:rFonts w:ascii="Times New Roman" w:hAnsi="Times New Roman"/>
          <w:sz w:val="28"/>
          <w:szCs w:val="28"/>
          <w:lang w:val="uk-UA" w:eastAsia="uk-UA"/>
        </w:rPr>
        <w:t xml:space="preserve"> для виписки</w:t>
      </w:r>
      <w:r w:rsidR="00776809" w:rsidRPr="00404D6C">
        <w:rPr>
          <w:rFonts w:ascii="Times New Roman" w:hAnsi="Times New Roman"/>
          <w:sz w:val="28"/>
          <w:szCs w:val="28"/>
          <w:lang w:val="uk-UA" w:eastAsia="uk-UA"/>
        </w:rPr>
        <w:t xml:space="preserve"> </w:t>
      </w:r>
      <w:r w:rsidR="005423B1" w:rsidRPr="00404D6C">
        <w:rPr>
          <w:rFonts w:ascii="Times New Roman" w:hAnsi="Times New Roman"/>
          <w:sz w:val="28"/>
          <w:szCs w:val="28"/>
          <w:lang w:val="uk-UA" w:eastAsia="uk-UA"/>
        </w:rPr>
        <w:t>пацієнта</w:t>
      </w:r>
      <w:r w:rsidR="00776809" w:rsidRPr="00404D6C">
        <w:rPr>
          <w:rFonts w:ascii="Times New Roman" w:hAnsi="Times New Roman"/>
          <w:sz w:val="28"/>
          <w:szCs w:val="28"/>
          <w:lang w:val="uk-UA" w:eastAsia="uk-UA"/>
        </w:rPr>
        <w:t>, я</w:t>
      </w:r>
      <w:r w:rsidR="005423B1" w:rsidRPr="00404D6C">
        <w:rPr>
          <w:rFonts w:ascii="Times New Roman" w:hAnsi="Times New Roman"/>
          <w:sz w:val="28"/>
          <w:szCs w:val="28"/>
          <w:lang w:val="uk-UA" w:eastAsia="uk-UA"/>
        </w:rPr>
        <w:t>кий</w:t>
      </w:r>
      <w:r w:rsidR="00776809" w:rsidRPr="00404D6C">
        <w:rPr>
          <w:rFonts w:ascii="Times New Roman" w:hAnsi="Times New Roman"/>
          <w:sz w:val="28"/>
          <w:szCs w:val="28"/>
          <w:lang w:val="uk-UA" w:eastAsia="uk-UA"/>
        </w:rPr>
        <w:t xml:space="preserve"> перебува</w:t>
      </w:r>
      <w:r w:rsidR="005423B1" w:rsidRPr="00404D6C">
        <w:rPr>
          <w:rFonts w:ascii="Times New Roman" w:hAnsi="Times New Roman"/>
          <w:sz w:val="28"/>
          <w:szCs w:val="28"/>
          <w:lang w:val="uk-UA" w:eastAsia="uk-UA"/>
        </w:rPr>
        <w:t>в</w:t>
      </w:r>
      <w:r w:rsidR="00776809" w:rsidRPr="00404D6C">
        <w:rPr>
          <w:rFonts w:ascii="Times New Roman" w:hAnsi="Times New Roman"/>
          <w:sz w:val="28"/>
          <w:szCs w:val="28"/>
          <w:lang w:val="uk-UA" w:eastAsia="uk-UA"/>
        </w:rPr>
        <w:t xml:space="preserve"> у</w:t>
      </w:r>
      <w:r w:rsidR="005423B1" w:rsidRPr="00404D6C">
        <w:rPr>
          <w:rFonts w:ascii="Times New Roman" w:hAnsi="Times New Roman"/>
          <w:sz w:val="28"/>
          <w:szCs w:val="28"/>
          <w:lang w:val="uk-UA" w:eastAsia="uk-UA"/>
        </w:rPr>
        <w:t xml:space="preserve"> </w:t>
      </w:r>
      <w:r w:rsidR="00C27932" w:rsidRPr="00404D6C">
        <w:rPr>
          <w:rFonts w:ascii="Times New Roman" w:hAnsi="Times New Roman"/>
          <w:sz w:val="28"/>
          <w:szCs w:val="28"/>
          <w:lang w:val="uk-UA" w:eastAsia="uk-UA"/>
        </w:rPr>
        <w:t xml:space="preserve">відділенні паліативної допомоги </w:t>
      </w:r>
      <w:r w:rsidR="0035272B" w:rsidRPr="00404D6C">
        <w:rPr>
          <w:rFonts w:ascii="Times New Roman" w:hAnsi="Times New Roman"/>
          <w:sz w:val="28"/>
          <w:szCs w:val="28"/>
          <w:lang w:val="uk-UA" w:eastAsia="uk-UA"/>
        </w:rPr>
        <w:t>Підприємства</w:t>
      </w:r>
      <w:r w:rsidR="00C27932" w:rsidRPr="00404D6C">
        <w:rPr>
          <w:rFonts w:ascii="Times New Roman" w:hAnsi="Times New Roman"/>
          <w:sz w:val="28"/>
          <w:szCs w:val="28"/>
          <w:lang w:val="uk-UA" w:eastAsia="uk-UA"/>
        </w:rPr>
        <w:t xml:space="preserve"> на стаціонарному лікуванні</w:t>
      </w:r>
      <w:bookmarkStart w:id="31" w:name="_Hlk173484789"/>
      <w:r w:rsidR="00C27932" w:rsidRPr="00404D6C">
        <w:rPr>
          <w:rFonts w:ascii="Times New Roman" w:hAnsi="Times New Roman"/>
          <w:sz w:val="28"/>
          <w:szCs w:val="28"/>
          <w:lang w:val="uk-UA" w:eastAsia="uk-UA"/>
        </w:rPr>
        <w:t>:</w:t>
      </w:r>
    </w:p>
    <w:p w14:paraId="3616F099" w14:textId="77777777" w:rsidR="00D519AC" w:rsidRPr="00404D6C" w:rsidRDefault="00D519AC" w:rsidP="00390E68">
      <w:pPr>
        <w:widowControl w:val="0"/>
        <w:numPr>
          <w:ilvl w:val="0"/>
          <w:numId w:val="10"/>
        </w:numPr>
        <w:tabs>
          <w:tab w:val="left" w:pos="284"/>
        </w:tabs>
        <w:autoSpaceDE w:val="0"/>
        <w:autoSpaceDN w:val="0"/>
        <w:adjustRightInd w:val="0"/>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невідкладні та гострі стани, гострі інфекційні та інші захворювання, які потребують надання медичної допомоги в інших закладах охорони здоров’я</w:t>
      </w:r>
      <w:bookmarkEnd w:id="31"/>
      <w:r w:rsidRPr="00404D6C">
        <w:rPr>
          <w:rFonts w:ascii="Times New Roman" w:hAnsi="Times New Roman"/>
          <w:sz w:val="28"/>
          <w:szCs w:val="28"/>
          <w:lang w:val="uk-UA" w:eastAsia="uk-UA"/>
        </w:rPr>
        <w:t>;</w:t>
      </w:r>
    </w:p>
    <w:p w14:paraId="2918FD31" w14:textId="77777777" w:rsidR="00D519AC" w:rsidRPr="00404D6C" w:rsidRDefault="00D519AC" w:rsidP="00390E68">
      <w:pPr>
        <w:numPr>
          <w:ilvl w:val="0"/>
          <w:numId w:val="10"/>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32" w:name="n125"/>
      <w:bookmarkEnd w:id="32"/>
      <w:r w:rsidRPr="00404D6C">
        <w:rPr>
          <w:rFonts w:ascii="Times New Roman" w:hAnsi="Times New Roman"/>
          <w:sz w:val="28"/>
          <w:szCs w:val="28"/>
          <w:lang w:val="uk-UA" w:eastAsia="uk-UA"/>
        </w:rPr>
        <w:t>продовження лікування амбулаторно або вдома</w:t>
      </w:r>
      <w:r w:rsidR="00776809"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з урахуванням змін стану здоров’я і потреб </w:t>
      </w:r>
      <w:r w:rsidR="005423B1" w:rsidRPr="00404D6C">
        <w:rPr>
          <w:rFonts w:ascii="Times New Roman" w:hAnsi="Times New Roman"/>
          <w:sz w:val="28"/>
          <w:szCs w:val="28"/>
          <w:lang w:val="uk-UA" w:eastAsia="uk-UA"/>
        </w:rPr>
        <w:t>пацієнта</w:t>
      </w:r>
      <w:r w:rsidRPr="00404D6C">
        <w:rPr>
          <w:rFonts w:ascii="Times New Roman" w:hAnsi="Times New Roman"/>
          <w:sz w:val="28"/>
          <w:szCs w:val="28"/>
          <w:lang w:val="uk-UA" w:eastAsia="uk-UA"/>
        </w:rPr>
        <w:t xml:space="preserve"> та її сім’ї;</w:t>
      </w:r>
    </w:p>
    <w:p w14:paraId="3EB611F3" w14:textId="77777777" w:rsidR="00D519AC" w:rsidRPr="00404D6C" w:rsidRDefault="00D519AC" w:rsidP="00390E68">
      <w:pPr>
        <w:numPr>
          <w:ilvl w:val="0"/>
          <w:numId w:val="10"/>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33" w:name="n126"/>
      <w:bookmarkEnd w:id="33"/>
      <w:r w:rsidRPr="00404D6C">
        <w:rPr>
          <w:rFonts w:ascii="Times New Roman" w:hAnsi="Times New Roman"/>
          <w:sz w:val="28"/>
          <w:szCs w:val="28"/>
          <w:lang w:val="uk-UA" w:eastAsia="uk-UA"/>
        </w:rPr>
        <w:t>письмове підтвердження</w:t>
      </w:r>
      <w:r w:rsidR="005423B1" w:rsidRPr="00404D6C">
        <w:rPr>
          <w:rFonts w:ascii="Times New Roman" w:hAnsi="Times New Roman"/>
          <w:sz w:val="28"/>
          <w:szCs w:val="28"/>
          <w:lang w:val="uk-UA" w:eastAsia="uk-UA"/>
        </w:rPr>
        <w:t xml:space="preserve"> законним представником</w:t>
      </w:r>
      <w:r w:rsidRPr="00404D6C">
        <w:rPr>
          <w:rFonts w:ascii="Times New Roman" w:hAnsi="Times New Roman"/>
          <w:sz w:val="28"/>
          <w:szCs w:val="28"/>
          <w:lang w:val="uk-UA" w:eastAsia="uk-UA"/>
        </w:rPr>
        <w:t xml:space="preserve"> відмови від</w:t>
      </w:r>
      <w:r w:rsidR="005423B1" w:rsidRPr="00404D6C">
        <w:rPr>
          <w:rFonts w:ascii="Times New Roman" w:hAnsi="Times New Roman"/>
          <w:sz w:val="28"/>
          <w:szCs w:val="28"/>
          <w:lang w:val="uk-UA" w:eastAsia="uk-UA"/>
        </w:rPr>
        <w:t xml:space="preserve"> </w:t>
      </w:r>
      <w:r w:rsidRPr="00404D6C">
        <w:rPr>
          <w:rFonts w:ascii="Times New Roman" w:hAnsi="Times New Roman"/>
          <w:sz w:val="28"/>
          <w:szCs w:val="28"/>
          <w:lang w:val="uk-UA" w:eastAsia="uk-UA"/>
        </w:rPr>
        <w:t>лікування</w:t>
      </w:r>
      <w:r w:rsidR="00656CCC" w:rsidRPr="00404D6C">
        <w:rPr>
          <w:rFonts w:ascii="Times New Roman" w:hAnsi="Times New Roman"/>
          <w:sz w:val="28"/>
          <w:szCs w:val="28"/>
          <w:lang w:val="uk-UA" w:eastAsia="uk-UA"/>
        </w:rPr>
        <w:t xml:space="preserve"> пацієнта</w:t>
      </w:r>
      <w:r w:rsidR="00E53195" w:rsidRPr="00404D6C">
        <w:rPr>
          <w:rFonts w:ascii="Times New Roman" w:hAnsi="Times New Roman"/>
          <w:sz w:val="28"/>
          <w:szCs w:val="28"/>
          <w:lang w:val="uk-UA" w:eastAsia="uk-UA"/>
        </w:rPr>
        <w:t>;</w:t>
      </w:r>
    </w:p>
    <w:p w14:paraId="69DB6640" w14:textId="77777777" w:rsidR="006327A6" w:rsidRPr="00404D6C" w:rsidRDefault="006327A6" w:rsidP="00390E68">
      <w:pPr>
        <w:numPr>
          <w:ilvl w:val="0"/>
          <w:numId w:val="10"/>
        </w:numPr>
        <w:shd w:val="clear" w:color="auto" w:fill="FFFFFF"/>
        <w:tabs>
          <w:tab w:val="left" w:pos="284"/>
        </w:tabs>
        <w:spacing w:after="0" w:line="240" w:lineRule="auto"/>
        <w:ind w:left="0" w:firstLine="0"/>
        <w:jc w:val="both"/>
        <w:rPr>
          <w:rFonts w:ascii="Times New Roman" w:hAnsi="Times New Roman"/>
          <w:sz w:val="28"/>
          <w:szCs w:val="28"/>
          <w:lang w:val="uk-UA" w:eastAsia="uk-UA"/>
        </w:rPr>
      </w:pPr>
      <w:r w:rsidRPr="00404D6C">
        <w:rPr>
          <w:rFonts w:ascii="Times New Roman" w:hAnsi="Times New Roman"/>
          <w:sz w:val="28"/>
          <w:szCs w:val="28"/>
          <w:lang w:val="uk-UA" w:eastAsia="uk-UA"/>
        </w:rPr>
        <w:t>під час виписки пацієнта з відділення паліативної допомоги враховується його думка, якщо він досяг такого віку та рівня розвитку, що може її висловити</w:t>
      </w:r>
      <w:r w:rsidR="00701910" w:rsidRPr="00404D6C">
        <w:rPr>
          <w:rFonts w:ascii="Times New Roman" w:hAnsi="Times New Roman"/>
          <w:sz w:val="28"/>
          <w:szCs w:val="28"/>
          <w:lang w:val="uk-UA" w:eastAsia="uk-UA"/>
        </w:rPr>
        <w:t>.</w:t>
      </w:r>
    </w:p>
    <w:p w14:paraId="20EE9053" w14:textId="77777777" w:rsidR="006B10C9" w:rsidRPr="00404D6C" w:rsidRDefault="006327A6" w:rsidP="00390E68">
      <w:pPr>
        <w:numPr>
          <w:ilvl w:val="1"/>
          <w:numId w:val="15"/>
        </w:numPr>
        <w:shd w:val="clear" w:color="auto" w:fill="FFFFFF"/>
        <w:tabs>
          <w:tab w:val="left" w:pos="284"/>
        </w:tabs>
        <w:spacing w:after="0" w:line="240" w:lineRule="auto"/>
        <w:ind w:left="-11" w:firstLine="709"/>
        <w:jc w:val="both"/>
        <w:rPr>
          <w:rFonts w:ascii="Times New Roman" w:hAnsi="Times New Roman"/>
          <w:sz w:val="28"/>
          <w:szCs w:val="28"/>
          <w:lang w:val="uk-UA" w:eastAsia="uk-UA"/>
        </w:rPr>
      </w:pPr>
      <w:bookmarkStart w:id="34" w:name="n127"/>
      <w:bookmarkStart w:id="35" w:name="n128"/>
      <w:bookmarkStart w:id="36" w:name="n129"/>
      <w:bookmarkEnd w:id="34"/>
      <w:bookmarkEnd w:id="35"/>
      <w:bookmarkEnd w:id="36"/>
      <w:r w:rsidRPr="00404D6C">
        <w:rPr>
          <w:rFonts w:ascii="Times New Roman" w:hAnsi="Times New Roman"/>
          <w:sz w:val="28"/>
          <w:szCs w:val="28"/>
          <w:lang w:val="uk-UA" w:eastAsia="uk-UA"/>
        </w:rPr>
        <w:t xml:space="preserve">У разі коли пацієнт після виписки з відділення паліативної допомоги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потребує продовження прийому наркотичних (психотропних) лікарських засобів, його законному представнику виписується відповідний рецепт.</w:t>
      </w:r>
    </w:p>
    <w:p w14:paraId="7B238947" w14:textId="77777777" w:rsidR="006B10C9" w:rsidRPr="00404D6C" w:rsidRDefault="006B10C9" w:rsidP="00390E68">
      <w:pPr>
        <w:numPr>
          <w:ilvl w:val="1"/>
          <w:numId w:val="15"/>
        </w:numPr>
        <w:shd w:val="clear" w:color="auto" w:fill="FFFFFF"/>
        <w:tabs>
          <w:tab w:val="left" w:pos="284"/>
        </w:tabs>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У разі підозри на інфекційну хворобу перед влаштуванням у профільне відділення на цілодобове перебування</w:t>
      </w:r>
      <w:r w:rsidR="00B86E8F"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діти повинні бути влаштовані в окрему кімнату для тимчасового медичного спостереження/лікування</w:t>
      </w:r>
      <w:r w:rsidR="00B86E8F"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Строк </w:t>
      </w:r>
      <w:r w:rsidRPr="00404D6C">
        <w:rPr>
          <w:rFonts w:ascii="Times New Roman" w:hAnsi="Times New Roman"/>
          <w:sz w:val="28"/>
          <w:szCs w:val="28"/>
          <w:lang w:val="uk-UA" w:eastAsia="uk-UA"/>
        </w:rPr>
        <w:lastRenderedPageBreak/>
        <w:t>перебування дитини із законними представниками або особами, що беруть участь у догляді за дитиною, у такій кімнаті визначається індивідуально</w:t>
      </w:r>
      <w:r w:rsidR="00B86E8F"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Зазначена кімната повинна бути розрахована на перебування однієї дитини та одного законного представника такої дитини або особи, що бере участь у догляді за дитиною.</w:t>
      </w:r>
    </w:p>
    <w:p w14:paraId="1D5673CA" w14:textId="77777777" w:rsidR="00C20AB0" w:rsidRPr="00404D6C" w:rsidRDefault="00C20AB0" w:rsidP="00390E68">
      <w:pPr>
        <w:numPr>
          <w:ilvl w:val="1"/>
          <w:numId w:val="15"/>
        </w:numPr>
        <w:shd w:val="clear" w:color="auto" w:fill="FFFFFF"/>
        <w:tabs>
          <w:tab w:val="left" w:pos="284"/>
        </w:tabs>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У разі смерті дитини, якій надавалася паліативна допомога, працівник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повідомляє про це законному представнику.</w:t>
      </w:r>
    </w:p>
    <w:p w14:paraId="18A4BDC3" w14:textId="77777777" w:rsidR="00D519AC" w:rsidRPr="00404D6C" w:rsidRDefault="0058476A" w:rsidP="00390E68">
      <w:pPr>
        <w:numPr>
          <w:ilvl w:val="1"/>
          <w:numId w:val="15"/>
        </w:numPr>
        <w:shd w:val="clear" w:color="auto" w:fill="FFFFFF"/>
        <w:tabs>
          <w:tab w:val="left" w:pos="284"/>
        </w:tabs>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П</w:t>
      </w:r>
      <w:r w:rsidR="00D519AC" w:rsidRPr="00404D6C">
        <w:rPr>
          <w:rFonts w:ascii="Times New Roman" w:hAnsi="Times New Roman"/>
          <w:sz w:val="28"/>
          <w:szCs w:val="28"/>
          <w:lang w:val="uk-UA" w:eastAsia="uk-UA"/>
        </w:rPr>
        <w:t>ісля досягнення дитиною 1</w:t>
      </w:r>
      <w:r w:rsidR="00493336" w:rsidRPr="00404D6C">
        <w:rPr>
          <w:rFonts w:ascii="Times New Roman" w:hAnsi="Times New Roman"/>
          <w:sz w:val="28"/>
          <w:szCs w:val="28"/>
          <w:lang w:val="uk-UA" w:eastAsia="uk-UA"/>
        </w:rPr>
        <w:t>4</w:t>
      </w:r>
      <w:r w:rsidR="00D519AC" w:rsidRPr="00404D6C">
        <w:rPr>
          <w:rFonts w:ascii="Times New Roman" w:hAnsi="Times New Roman"/>
          <w:sz w:val="28"/>
          <w:szCs w:val="28"/>
          <w:lang w:val="uk-UA" w:eastAsia="uk-UA"/>
        </w:rPr>
        <w:t>-річного віку</w:t>
      </w:r>
      <w:r w:rsidR="00B1637E" w:rsidRPr="00404D6C">
        <w:rPr>
          <w:rFonts w:ascii="Times New Roman" w:hAnsi="Times New Roman"/>
          <w:sz w:val="28"/>
          <w:szCs w:val="28"/>
          <w:lang w:val="uk-UA" w:eastAsia="uk-UA"/>
        </w:rPr>
        <w:t>,</w:t>
      </w:r>
      <w:r w:rsidR="00D519AC" w:rsidRPr="00404D6C">
        <w:rPr>
          <w:rFonts w:ascii="Times New Roman" w:hAnsi="Times New Roman"/>
          <w:sz w:val="28"/>
          <w:szCs w:val="28"/>
          <w:lang w:val="uk-UA" w:eastAsia="uk-UA"/>
        </w:rPr>
        <w:t xml:space="preserve"> з метою наступності надання паліативної допомоги вона направляється до закладу охорони здоров’я, що надає паліативну допомогу. У разі неможливості переведення дитини до іншого закладу охорони здоров’я перебування </w:t>
      </w:r>
      <w:r w:rsidR="0035272B" w:rsidRPr="00404D6C">
        <w:rPr>
          <w:rFonts w:ascii="Times New Roman" w:hAnsi="Times New Roman"/>
          <w:sz w:val="28"/>
          <w:szCs w:val="28"/>
          <w:lang w:val="uk-UA" w:eastAsia="uk-UA"/>
        </w:rPr>
        <w:t xml:space="preserve">у Підприємстві </w:t>
      </w:r>
      <w:r w:rsidR="00E53195" w:rsidRPr="00404D6C">
        <w:rPr>
          <w:rFonts w:ascii="Times New Roman" w:hAnsi="Times New Roman"/>
          <w:sz w:val="28"/>
          <w:szCs w:val="28"/>
          <w:lang w:val="uk-UA" w:eastAsia="uk-UA"/>
        </w:rPr>
        <w:t>може бути продовжено</w:t>
      </w:r>
      <w:r w:rsidRPr="00404D6C">
        <w:rPr>
          <w:rFonts w:ascii="Times New Roman" w:hAnsi="Times New Roman"/>
          <w:sz w:val="28"/>
          <w:szCs w:val="28"/>
          <w:lang w:val="uk-UA" w:eastAsia="uk-UA"/>
        </w:rPr>
        <w:t>.</w:t>
      </w:r>
    </w:p>
    <w:p w14:paraId="0310B038" w14:textId="77777777" w:rsidR="00E65A75" w:rsidRPr="00404D6C" w:rsidRDefault="00561DCC" w:rsidP="00390E68">
      <w:pPr>
        <w:numPr>
          <w:ilvl w:val="1"/>
          <w:numId w:val="15"/>
        </w:numPr>
        <w:shd w:val="clear" w:color="auto" w:fill="FFFFFF"/>
        <w:tabs>
          <w:tab w:val="left" w:pos="284"/>
        </w:tabs>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П</w:t>
      </w:r>
      <w:r w:rsidR="00D519AC" w:rsidRPr="00404D6C">
        <w:rPr>
          <w:rFonts w:ascii="Times New Roman" w:hAnsi="Times New Roman"/>
          <w:sz w:val="28"/>
          <w:szCs w:val="28"/>
          <w:lang w:val="uk-UA" w:eastAsia="uk-UA"/>
        </w:rPr>
        <w:t xml:space="preserve">ід час виписки </w:t>
      </w:r>
      <w:r w:rsidR="003F423B" w:rsidRPr="00404D6C">
        <w:rPr>
          <w:rFonts w:ascii="Times New Roman" w:hAnsi="Times New Roman"/>
          <w:sz w:val="28"/>
          <w:szCs w:val="28"/>
          <w:lang w:val="uk-UA" w:eastAsia="uk-UA"/>
        </w:rPr>
        <w:t xml:space="preserve">пацієнта з </w:t>
      </w:r>
      <w:r w:rsidR="0035272B" w:rsidRPr="00404D6C">
        <w:rPr>
          <w:rFonts w:ascii="Times New Roman" w:hAnsi="Times New Roman"/>
          <w:sz w:val="28"/>
          <w:szCs w:val="28"/>
          <w:lang w:val="uk-UA" w:eastAsia="uk-UA"/>
        </w:rPr>
        <w:t>Підприємства</w:t>
      </w:r>
      <w:r w:rsidR="003F423B" w:rsidRPr="00404D6C">
        <w:rPr>
          <w:rFonts w:ascii="Times New Roman" w:hAnsi="Times New Roman"/>
          <w:sz w:val="28"/>
          <w:szCs w:val="28"/>
          <w:lang w:val="uk-UA" w:eastAsia="uk-UA"/>
        </w:rPr>
        <w:t>,</w:t>
      </w:r>
      <w:r w:rsidR="00B1637E" w:rsidRPr="00404D6C">
        <w:rPr>
          <w:rFonts w:ascii="Times New Roman" w:hAnsi="Times New Roman"/>
          <w:sz w:val="28"/>
          <w:szCs w:val="28"/>
          <w:lang w:val="uk-UA" w:eastAsia="uk-UA"/>
        </w:rPr>
        <w:t xml:space="preserve"> </w:t>
      </w:r>
      <w:r w:rsidR="00D519AC" w:rsidRPr="00404D6C">
        <w:rPr>
          <w:rFonts w:ascii="Times New Roman" w:hAnsi="Times New Roman"/>
          <w:sz w:val="28"/>
          <w:szCs w:val="28"/>
          <w:lang w:val="uk-UA" w:eastAsia="uk-UA"/>
        </w:rPr>
        <w:t>оформлюється виписка із медичної карти амбулаторного (стаціонарного) хворого (форма первинної облікової документації </w:t>
      </w:r>
      <w:hyperlink r:id="rId14" w:anchor="n3" w:tgtFrame="_blank" w:history="1">
        <w:r w:rsidR="00D519AC" w:rsidRPr="00404D6C">
          <w:rPr>
            <w:rFonts w:ascii="Times New Roman" w:hAnsi="Times New Roman"/>
            <w:sz w:val="28"/>
            <w:szCs w:val="28"/>
            <w:u w:val="single"/>
            <w:lang w:val="uk-UA" w:eastAsia="uk-UA"/>
          </w:rPr>
          <w:t>№027/о</w:t>
        </w:r>
      </w:hyperlink>
      <w:r w:rsidR="00D519AC" w:rsidRPr="00404D6C">
        <w:rPr>
          <w:rFonts w:ascii="Times New Roman" w:hAnsi="Times New Roman"/>
          <w:sz w:val="28"/>
          <w:szCs w:val="28"/>
          <w:lang w:val="uk-UA" w:eastAsia="uk-UA"/>
        </w:rPr>
        <w:t>)</w:t>
      </w:r>
      <w:r w:rsidR="00B1637E" w:rsidRPr="00404D6C">
        <w:rPr>
          <w:rFonts w:ascii="Times New Roman" w:hAnsi="Times New Roman"/>
          <w:sz w:val="28"/>
          <w:szCs w:val="28"/>
          <w:lang w:val="uk-UA" w:eastAsia="uk-UA"/>
        </w:rPr>
        <w:t xml:space="preserve">, в якій відображається інформація </w:t>
      </w:r>
      <w:r w:rsidR="00D519AC" w:rsidRPr="00404D6C">
        <w:rPr>
          <w:rFonts w:ascii="Times New Roman" w:hAnsi="Times New Roman"/>
          <w:sz w:val="28"/>
          <w:szCs w:val="28"/>
          <w:lang w:val="uk-UA" w:eastAsia="uk-UA"/>
        </w:rPr>
        <w:t xml:space="preserve"> про здійснені заходи, їх ефективність і рекомендації щодо проведення медичної реабілітації або надання паліативної допомоги дитині поза межами </w:t>
      </w:r>
      <w:r w:rsidR="0035272B" w:rsidRPr="00404D6C">
        <w:rPr>
          <w:rFonts w:ascii="Times New Roman" w:hAnsi="Times New Roman"/>
          <w:sz w:val="28"/>
          <w:szCs w:val="28"/>
          <w:lang w:val="uk-UA" w:eastAsia="uk-UA"/>
        </w:rPr>
        <w:t>Підприємства</w:t>
      </w:r>
      <w:r w:rsidR="00B1637E" w:rsidRPr="00404D6C">
        <w:rPr>
          <w:rFonts w:ascii="Times New Roman" w:hAnsi="Times New Roman"/>
          <w:sz w:val="28"/>
          <w:szCs w:val="28"/>
          <w:lang w:val="uk-UA" w:eastAsia="uk-UA"/>
        </w:rPr>
        <w:t>,</w:t>
      </w:r>
      <w:r w:rsidR="00D519AC" w:rsidRPr="00404D6C">
        <w:rPr>
          <w:rFonts w:ascii="Times New Roman" w:hAnsi="Times New Roman"/>
          <w:sz w:val="28"/>
          <w:szCs w:val="28"/>
          <w:lang w:val="uk-UA" w:eastAsia="uk-UA"/>
        </w:rPr>
        <w:t xml:space="preserve"> та/або щодо строків повторного курсу</w:t>
      </w:r>
      <w:r w:rsidR="00B1637E" w:rsidRPr="00404D6C">
        <w:rPr>
          <w:rFonts w:ascii="Times New Roman" w:hAnsi="Times New Roman"/>
          <w:sz w:val="28"/>
          <w:szCs w:val="28"/>
          <w:lang w:val="uk-UA" w:eastAsia="uk-UA"/>
        </w:rPr>
        <w:t>. Виписка</w:t>
      </w:r>
      <w:r w:rsidR="00D519AC" w:rsidRPr="00404D6C">
        <w:rPr>
          <w:rFonts w:ascii="Times New Roman" w:hAnsi="Times New Roman"/>
          <w:sz w:val="28"/>
          <w:szCs w:val="28"/>
          <w:lang w:val="uk-UA" w:eastAsia="uk-UA"/>
        </w:rPr>
        <w:t xml:space="preserve"> надається законним представникам </w:t>
      </w:r>
      <w:r w:rsidR="00662BE5" w:rsidRPr="00404D6C">
        <w:rPr>
          <w:rFonts w:ascii="Times New Roman" w:hAnsi="Times New Roman"/>
          <w:sz w:val="28"/>
          <w:szCs w:val="28"/>
          <w:lang w:val="uk-UA" w:eastAsia="uk-UA"/>
        </w:rPr>
        <w:t>пацієнта</w:t>
      </w:r>
      <w:r w:rsidR="00D519AC" w:rsidRPr="00404D6C">
        <w:rPr>
          <w:rFonts w:ascii="Times New Roman" w:hAnsi="Times New Roman"/>
          <w:sz w:val="28"/>
          <w:szCs w:val="28"/>
          <w:lang w:val="uk-UA" w:eastAsia="uk-UA"/>
        </w:rPr>
        <w:t xml:space="preserve"> або особам, що беруть участь у догляді за </w:t>
      </w:r>
      <w:r w:rsidR="001316DA" w:rsidRPr="00404D6C">
        <w:rPr>
          <w:rFonts w:ascii="Times New Roman" w:hAnsi="Times New Roman"/>
          <w:sz w:val="28"/>
          <w:szCs w:val="28"/>
          <w:lang w:val="uk-UA" w:eastAsia="uk-UA"/>
        </w:rPr>
        <w:t>нею</w:t>
      </w:r>
      <w:r w:rsidR="00D519AC" w:rsidRPr="00404D6C">
        <w:rPr>
          <w:rFonts w:ascii="Times New Roman" w:hAnsi="Times New Roman"/>
          <w:sz w:val="28"/>
          <w:szCs w:val="28"/>
          <w:lang w:val="uk-UA" w:eastAsia="uk-UA"/>
        </w:rPr>
        <w:t>.</w:t>
      </w:r>
    </w:p>
    <w:p w14:paraId="324507AC" w14:textId="77777777" w:rsidR="00B84BFA" w:rsidRPr="00404D6C" w:rsidRDefault="006F068B"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До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за направленням служби у справах дітей Житомирської обласної державної адміністрації або Департаменту охорони здоров’я, можуть влаштовуватися </w:t>
      </w:r>
      <w:r w:rsidRPr="00404D6C">
        <w:rPr>
          <w:rFonts w:ascii="Times New Roman" w:hAnsi="Times New Roman"/>
          <w:sz w:val="28"/>
          <w:szCs w:val="28"/>
          <w:lang w:val="uk-UA"/>
        </w:rPr>
        <w:t>діти-сироти, діти позбавлені батьківського піклування, діти залишені без батьківського піклування, діти із сімей які перебувають у складних життєвих обставинах,</w:t>
      </w:r>
      <w:r w:rsidRPr="00404D6C">
        <w:rPr>
          <w:rFonts w:ascii="Times New Roman" w:hAnsi="Times New Roman"/>
          <w:sz w:val="28"/>
          <w:szCs w:val="28"/>
          <w:lang w:val="uk-UA" w:eastAsia="uk-UA"/>
        </w:rPr>
        <w:t xml:space="preserve"> на термін встановлений законодавством України</w:t>
      </w:r>
      <w:r w:rsidR="00B84BFA" w:rsidRPr="00404D6C">
        <w:rPr>
          <w:rFonts w:ascii="Times New Roman" w:hAnsi="Times New Roman"/>
          <w:sz w:val="28"/>
          <w:szCs w:val="28"/>
          <w:lang w:val="uk-UA" w:eastAsia="uk-UA"/>
        </w:rPr>
        <w:t>.</w:t>
      </w:r>
    </w:p>
    <w:p w14:paraId="1D441539" w14:textId="77777777" w:rsidR="0045115B" w:rsidRPr="00404D6C" w:rsidRDefault="000A5760"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bookmarkStart w:id="37" w:name="n133"/>
      <w:bookmarkStart w:id="38" w:name="n134"/>
      <w:bookmarkStart w:id="39" w:name="n135"/>
      <w:bookmarkEnd w:id="37"/>
      <w:bookmarkEnd w:id="38"/>
      <w:bookmarkEnd w:id="39"/>
      <w:r w:rsidRPr="00404D6C">
        <w:rPr>
          <w:rFonts w:ascii="Times New Roman" w:hAnsi="Times New Roman"/>
          <w:sz w:val="28"/>
          <w:szCs w:val="28"/>
          <w:lang w:val="uk-UA" w:eastAsia="uk-UA"/>
        </w:rPr>
        <w:t xml:space="preserve">Діти-сироти, діти, позбавлені батьківського піклування, які перебувають у таких формах влаштування, як опіка, піклування, прийомна сім’я, дитячий будинок сімейного типу, перебувають у </w:t>
      </w:r>
      <w:r w:rsidR="0035272B"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xml:space="preserve"> у супроводі законного представника або особи, що бере участь у догляді за дитиною</w:t>
      </w:r>
      <w:r w:rsidR="00E6044E"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w:t>
      </w:r>
      <w:r w:rsidR="00E6044E" w:rsidRPr="00404D6C">
        <w:rPr>
          <w:rFonts w:ascii="Times New Roman" w:hAnsi="Times New Roman"/>
          <w:sz w:val="28"/>
          <w:szCs w:val="28"/>
          <w:lang w:val="uk-UA" w:eastAsia="uk-UA"/>
        </w:rPr>
        <w:t>Д</w:t>
      </w:r>
      <w:r w:rsidRPr="00404D6C">
        <w:rPr>
          <w:rFonts w:ascii="Times New Roman" w:hAnsi="Times New Roman"/>
          <w:sz w:val="28"/>
          <w:szCs w:val="28"/>
          <w:lang w:val="uk-UA" w:eastAsia="uk-UA"/>
        </w:rPr>
        <w:t xml:space="preserve">ля тих дітей, які не перебувають у зазначених формах влаштування, призначається працівник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який супроводжує та доглядає дитину протягом усього періоду її перебування у </w:t>
      </w:r>
      <w:r w:rsidR="0035272B"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w:t>
      </w:r>
    </w:p>
    <w:p w14:paraId="57EEFDFA" w14:textId="77777777" w:rsidR="0045115B" w:rsidRPr="00404D6C" w:rsidRDefault="000A5760"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У разі</w:t>
      </w:r>
      <w:r w:rsidR="00730365"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коли до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влаштовуються діти-сироти або діти, позбавлені батьківського піклування, які не перебувають у таких формах влаштування, як опіка, піклування, прийомна сім’я, дитячий будинок сімейного типу, служба у справах дітей (за місцем походження дитини) передає до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особову справу дитини, сформовану відповідно до </w:t>
      </w:r>
      <w:hyperlink r:id="rId15" w:anchor="n158" w:tgtFrame="_blank" w:history="1">
        <w:r w:rsidRPr="00404D6C">
          <w:rPr>
            <w:rFonts w:ascii="Times New Roman" w:hAnsi="Times New Roman"/>
            <w:sz w:val="28"/>
            <w:szCs w:val="28"/>
            <w:lang w:val="uk-UA" w:eastAsia="uk-UA"/>
          </w:rPr>
          <w:t>пункту 37</w:t>
        </w:r>
      </w:hyperlink>
      <w:r w:rsidRPr="00404D6C">
        <w:rPr>
          <w:rFonts w:ascii="Times New Roman" w:hAnsi="Times New Roman"/>
          <w:sz w:val="28"/>
          <w:szCs w:val="28"/>
          <w:lang w:val="uk-UA" w:eastAsia="uk-UA"/>
        </w:rPr>
        <w:t>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w:t>
      </w:r>
      <w:r w:rsidR="00FE065B" w:rsidRPr="00404D6C">
        <w:rPr>
          <w:rFonts w:ascii="Times New Roman" w:hAnsi="Times New Roman"/>
          <w:sz w:val="28"/>
          <w:szCs w:val="28"/>
          <w:lang w:val="uk-UA" w:eastAsia="uk-UA"/>
        </w:rPr>
        <w:t xml:space="preserve"> з доповненнями та змінами</w:t>
      </w:r>
      <w:r w:rsidRPr="00404D6C">
        <w:rPr>
          <w:rFonts w:ascii="Times New Roman" w:hAnsi="Times New Roman"/>
          <w:sz w:val="28"/>
          <w:szCs w:val="28"/>
          <w:lang w:val="uk-UA" w:eastAsia="uk-UA"/>
        </w:rPr>
        <w:t xml:space="preserve">. Особова справа дитини повертається після виписки дитини із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її законному представнику, до закладу, в </w:t>
      </w:r>
      <w:r w:rsidRPr="00404D6C">
        <w:rPr>
          <w:rFonts w:ascii="Times New Roman" w:hAnsi="Times New Roman"/>
          <w:sz w:val="28"/>
          <w:szCs w:val="28"/>
          <w:lang w:val="uk-UA" w:eastAsia="uk-UA"/>
        </w:rPr>
        <w:lastRenderedPageBreak/>
        <w:t>якому вона проживала (перебувала), або передається до органу опіки та піклування.</w:t>
      </w:r>
      <w:bookmarkStart w:id="40" w:name="n137"/>
      <w:bookmarkEnd w:id="40"/>
    </w:p>
    <w:p w14:paraId="06924A99" w14:textId="77777777" w:rsidR="00FE065B" w:rsidRPr="00404D6C" w:rsidRDefault="000A5760"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Діти-сироти, діти, позбавлені батьківського піклування,</w:t>
      </w:r>
      <w:r w:rsidR="002372E0" w:rsidRPr="00404D6C">
        <w:rPr>
          <w:rFonts w:ascii="Times New Roman" w:hAnsi="Times New Roman"/>
          <w:sz w:val="28"/>
          <w:szCs w:val="28"/>
          <w:lang w:val="uk-UA" w:eastAsia="uk-UA"/>
        </w:rPr>
        <w:t xml:space="preserve"> які</w:t>
      </w:r>
      <w:r w:rsidRPr="00404D6C">
        <w:rPr>
          <w:rFonts w:ascii="Times New Roman" w:hAnsi="Times New Roman"/>
          <w:sz w:val="28"/>
          <w:szCs w:val="28"/>
          <w:lang w:val="uk-UA" w:eastAsia="uk-UA"/>
        </w:rPr>
        <w:t xml:space="preserve"> </w:t>
      </w:r>
      <w:r w:rsidR="002372E0" w:rsidRPr="00404D6C">
        <w:rPr>
          <w:rFonts w:ascii="Times New Roman" w:hAnsi="Times New Roman"/>
          <w:sz w:val="28"/>
          <w:szCs w:val="28"/>
          <w:lang w:val="uk-UA" w:eastAsia="uk-UA"/>
        </w:rPr>
        <w:t xml:space="preserve">перебувають у таких формах влаштування, як опіка, піклування, прийомна сім’я, дитячий будинок сімейного типу, </w:t>
      </w:r>
      <w:r w:rsidRPr="00404D6C">
        <w:rPr>
          <w:rFonts w:ascii="Times New Roman" w:hAnsi="Times New Roman"/>
          <w:sz w:val="28"/>
          <w:szCs w:val="28"/>
          <w:lang w:val="uk-UA" w:eastAsia="uk-UA"/>
        </w:rPr>
        <w:t xml:space="preserve">виписуються із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після закінчення курсу медичної реабілітації та повертаються на виховання до законних представників або до закладу, в якому вони проживали (перебували) до влаштування у </w:t>
      </w:r>
      <w:r w:rsidR="0035272B" w:rsidRPr="00404D6C">
        <w:rPr>
          <w:rFonts w:ascii="Times New Roman" w:hAnsi="Times New Roman"/>
          <w:sz w:val="28"/>
          <w:szCs w:val="28"/>
          <w:lang w:val="uk-UA" w:eastAsia="uk-UA"/>
        </w:rPr>
        <w:t>Підприємство</w:t>
      </w:r>
      <w:r w:rsidRPr="00404D6C">
        <w:rPr>
          <w:rFonts w:ascii="Times New Roman" w:hAnsi="Times New Roman"/>
          <w:sz w:val="28"/>
          <w:szCs w:val="28"/>
          <w:lang w:val="uk-UA" w:eastAsia="uk-UA"/>
        </w:rPr>
        <w:t>, або передаються до органу опіки та піклування.</w:t>
      </w:r>
      <w:bookmarkStart w:id="41" w:name="n138"/>
      <w:bookmarkEnd w:id="41"/>
    </w:p>
    <w:p w14:paraId="35447CD7" w14:textId="77777777" w:rsidR="00FE065B" w:rsidRPr="00404D6C" w:rsidRDefault="000A5760"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У разі смерті дитини, яка залишилася без піклування батьків, дитини-сироти, дитини, позбавленої батьківського піклування, працівник </w:t>
      </w:r>
      <w:r w:rsidR="0035272B"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повідомляє про це законним представникам дитини.</w:t>
      </w:r>
    </w:p>
    <w:p w14:paraId="1F7612DB" w14:textId="77777777" w:rsidR="001D36C2" w:rsidRPr="00404D6C" w:rsidRDefault="00A622E4"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ru-RU"/>
        </w:rPr>
        <w:t>Медична документація після закінчення</w:t>
      </w:r>
      <w:r w:rsidR="00FE065B" w:rsidRPr="00404D6C">
        <w:rPr>
          <w:rFonts w:ascii="Times New Roman" w:hAnsi="Times New Roman"/>
          <w:sz w:val="28"/>
          <w:szCs w:val="28"/>
          <w:lang w:val="uk-UA" w:eastAsia="ru-RU"/>
        </w:rPr>
        <w:t xml:space="preserve"> терміну перебування пацієнта у </w:t>
      </w:r>
      <w:r w:rsidR="0035272B" w:rsidRPr="00404D6C">
        <w:rPr>
          <w:rFonts w:ascii="Times New Roman" w:hAnsi="Times New Roman"/>
          <w:sz w:val="28"/>
          <w:szCs w:val="28"/>
          <w:lang w:val="uk-UA" w:eastAsia="ru-RU"/>
        </w:rPr>
        <w:t>Підприємстві</w:t>
      </w:r>
      <w:r w:rsidR="00FE065B" w:rsidRPr="00404D6C">
        <w:rPr>
          <w:rFonts w:ascii="Times New Roman" w:hAnsi="Times New Roman"/>
          <w:sz w:val="28"/>
          <w:szCs w:val="28"/>
          <w:lang w:val="uk-UA" w:eastAsia="ru-RU"/>
        </w:rPr>
        <w:t xml:space="preserve"> зберігається</w:t>
      </w:r>
      <w:r w:rsidRPr="00404D6C">
        <w:rPr>
          <w:rFonts w:ascii="Times New Roman" w:hAnsi="Times New Roman"/>
          <w:sz w:val="28"/>
          <w:szCs w:val="28"/>
          <w:lang w:val="uk-UA" w:eastAsia="ru-RU"/>
        </w:rPr>
        <w:t xml:space="preserve"> в</w:t>
      </w:r>
      <w:r w:rsidR="00FE065B" w:rsidRPr="00404D6C">
        <w:rPr>
          <w:rFonts w:ascii="Times New Roman" w:hAnsi="Times New Roman"/>
          <w:sz w:val="28"/>
          <w:szCs w:val="28"/>
          <w:lang w:val="uk-UA" w:eastAsia="ru-RU"/>
        </w:rPr>
        <w:t xml:space="preserve"> його</w:t>
      </w:r>
      <w:r w:rsidRPr="00404D6C">
        <w:rPr>
          <w:rFonts w:ascii="Times New Roman" w:hAnsi="Times New Roman"/>
          <w:sz w:val="28"/>
          <w:szCs w:val="28"/>
          <w:lang w:val="uk-UA" w:eastAsia="ru-RU"/>
        </w:rPr>
        <w:t xml:space="preserve"> реєстратурі</w:t>
      </w:r>
      <w:r w:rsidR="001D36C2" w:rsidRPr="00404D6C">
        <w:rPr>
          <w:rFonts w:ascii="Times New Roman" w:hAnsi="Times New Roman"/>
          <w:sz w:val="28"/>
          <w:szCs w:val="28"/>
          <w:lang w:val="uk-UA" w:eastAsia="ru-RU"/>
        </w:rPr>
        <w:t>.</w:t>
      </w:r>
    </w:p>
    <w:p w14:paraId="0FBE31BB" w14:textId="77777777" w:rsidR="001D36C2" w:rsidRPr="00404D6C" w:rsidRDefault="00A622E4" w:rsidP="00390E68">
      <w:pPr>
        <w:numPr>
          <w:ilvl w:val="1"/>
          <w:numId w:val="15"/>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ru-RU"/>
        </w:rPr>
        <w:t xml:space="preserve">Показання для направлення на </w:t>
      </w:r>
      <w:r w:rsidR="00AF0293">
        <w:rPr>
          <w:rFonts w:ascii="Times New Roman" w:hAnsi="Times New Roman"/>
          <w:sz w:val="28"/>
          <w:szCs w:val="28"/>
          <w:lang w:val="uk-UA" w:eastAsia="ru-RU"/>
        </w:rPr>
        <w:t>медичну</w:t>
      </w:r>
      <w:r w:rsidRPr="00404D6C">
        <w:rPr>
          <w:rFonts w:ascii="Times New Roman" w:hAnsi="Times New Roman"/>
          <w:sz w:val="28"/>
          <w:szCs w:val="28"/>
          <w:lang w:val="uk-UA" w:eastAsia="ru-RU"/>
        </w:rPr>
        <w:t xml:space="preserve"> реабілітацію дітей </w:t>
      </w:r>
      <w:r w:rsidR="001D36C2" w:rsidRPr="00404D6C">
        <w:rPr>
          <w:rFonts w:ascii="Times New Roman" w:hAnsi="Times New Roman"/>
          <w:sz w:val="28"/>
          <w:szCs w:val="28"/>
          <w:lang w:val="uk-UA" w:eastAsia="ru-RU"/>
        </w:rPr>
        <w:t xml:space="preserve">до </w:t>
      </w:r>
      <w:r w:rsidR="0035272B"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w:t>
      </w:r>
    </w:p>
    <w:p w14:paraId="0E868211" w14:textId="77777777" w:rsidR="00A622E4" w:rsidRPr="00404D6C" w:rsidRDefault="00A622E4" w:rsidP="00390E68">
      <w:pPr>
        <w:numPr>
          <w:ilvl w:val="2"/>
          <w:numId w:val="23"/>
        </w:numPr>
        <w:shd w:val="clear" w:color="auto" w:fill="FFFFFF"/>
        <w:tabs>
          <w:tab w:val="left" w:pos="1276"/>
          <w:tab w:val="left" w:pos="1560"/>
        </w:tabs>
        <w:spacing w:after="0" w:line="240" w:lineRule="auto"/>
        <w:ind w:left="0" w:firstLine="709"/>
        <w:jc w:val="both"/>
        <w:rPr>
          <w:rFonts w:ascii="Times New Roman" w:hAnsi="Times New Roman"/>
          <w:sz w:val="28"/>
          <w:szCs w:val="28"/>
          <w:lang w:val="uk-UA" w:eastAsia="uk-UA"/>
        </w:rPr>
      </w:pPr>
      <w:r w:rsidRPr="00404D6C">
        <w:rPr>
          <w:rFonts w:ascii="Times New Roman" w:hAnsi="Times New Roman"/>
          <w:sz w:val="28"/>
          <w:szCs w:val="28"/>
          <w:lang w:val="uk-UA" w:eastAsia="ru-RU"/>
        </w:rPr>
        <w:t xml:space="preserve">Розлади психіки та поведінки: </w:t>
      </w:r>
    </w:p>
    <w:p w14:paraId="59388351"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розумова відсталість легкого ступеня;</w:t>
      </w:r>
    </w:p>
    <w:p w14:paraId="68129CA8"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специфічні розлади мовлення та мови;</w:t>
      </w:r>
    </w:p>
    <w:p w14:paraId="2D10B7E4"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специфічні розлади здібностей до навчання;</w:t>
      </w:r>
    </w:p>
    <w:p w14:paraId="756B7E04"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розлади із спектру аутизм</w:t>
      </w:r>
      <w:r w:rsidR="005F6CC9" w:rsidRPr="00404D6C">
        <w:rPr>
          <w:rFonts w:ascii="Times New Roman" w:hAnsi="Times New Roman"/>
          <w:sz w:val="28"/>
          <w:szCs w:val="28"/>
          <w:lang w:val="uk-UA" w:eastAsia="ru-RU"/>
        </w:rPr>
        <w:t>у</w:t>
      </w:r>
      <w:r w:rsidRPr="00404D6C">
        <w:rPr>
          <w:rFonts w:ascii="Times New Roman" w:hAnsi="Times New Roman"/>
          <w:sz w:val="28"/>
          <w:szCs w:val="28"/>
          <w:lang w:val="uk-UA" w:eastAsia="ru-RU"/>
        </w:rPr>
        <w:t>;</w:t>
      </w:r>
    </w:p>
    <w:p w14:paraId="37CE57A4"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інші розлади психологічного розвитку, а саме – затримка </w:t>
      </w:r>
      <w:proofErr w:type="spellStart"/>
      <w:r w:rsidRPr="00404D6C">
        <w:rPr>
          <w:rFonts w:ascii="Times New Roman" w:hAnsi="Times New Roman"/>
          <w:sz w:val="28"/>
          <w:szCs w:val="28"/>
          <w:lang w:val="uk-UA" w:eastAsia="ru-RU"/>
        </w:rPr>
        <w:t>психо</w:t>
      </w:r>
      <w:proofErr w:type="spellEnd"/>
      <w:r w:rsidRPr="00404D6C">
        <w:rPr>
          <w:rFonts w:ascii="Times New Roman" w:hAnsi="Times New Roman"/>
          <w:sz w:val="28"/>
          <w:szCs w:val="28"/>
          <w:lang w:val="uk-UA" w:eastAsia="ru-RU"/>
        </w:rPr>
        <w:t>-мовленнєвого розвитку у дітей після 3-х років життя;</w:t>
      </w:r>
    </w:p>
    <w:p w14:paraId="0204EF8C"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proofErr w:type="spellStart"/>
      <w:r w:rsidRPr="00404D6C">
        <w:rPr>
          <w:rFonts w:ascii="Times New Roman" w:hAnsi="Times New Roman"/>
          <w:sz w:val="28"/>
          <w:szCs w:val="28"/>
          <w:lang w:val="uk-UA" w:eastAsia="ru-RU"/>
        </w:rPr>
        <w:t>гіперкінетичні</w:t>
      </w:r>
      <w:proofErr w:type="spellEnd"/>
      <w:r w:rsidRPr="00404D6C">
        <w:rPr>
          <w:rFonts w:ascii="Times New Roman" w:hAnsi="Times New Roman"/>
          <w:sz w:val="28"/>
          <w:szCs w:val="28"/>
          <w:lang w:val="uk-UA" w:eastAsia="ru-RU"/>
        </w:rPr>
        <w:t xml:space="preserve"> розлади;</w:t>
      </w:r>
    </w:p>
    <w:p w14:paraId="12666D7B"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розлади поведінки;</w:t>
      </w:r>
    </w:p>
    <w:p w14:paraId="7E82D42F"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емоційні розлади;</w:t>
      </w:r>
    </w:p>
    <w:p w14:paraId="7C13115F" w14:textId="77777777" w:rsidR="00A622E4"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невротичні розлади;</w:t>
      </w:r>
    </w:p>
    <w:p w14:paraId="028E64EC" w14:textId="77777777" w:rsidR="00701910" w:rsidRPr="00404D6C" w:rsidRDefault="00A622E4" w:rsidP="00390E68">
      <w:pPr>
        <w:numPr>
          <w:ilvl w:val="0"/>
          <w:numId w:val="11"/>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неорганічний енурез та </w:t>
      </w:r>
      <w:proofErr w:type="spellStart"/>
      <w:r w:rsidRPr="00404D6C">
        <w:rPr>
          <w:rFonts w:ascii="Times New Roman" w:hAnsi="Times New Roman"/>
          <w:sz w:val="28"/>
          <w:szCs w:val="28"/>
          <w:lang w:val="uk-UA" w:eastAsia="ru-RU"/>
        </w:rPr>
        <w:t>енкопрез</w:t>
      </w:r>
      <w:proofErr w:type="spellEnd"/>
      <w:r w:rsidRPr="00404D6C">
        <w:rPr>
          <w:rFonts w:ascii="Times New Roman" w:hAnsi="Times New Roman"/>
          <w:sz w:val="28"/>
          <w:szCs w:val="28"/>
          <w:lang w:val="uk-UA" w:eastAsia="ru-RU"/>
        </w:rPr>
        <w:t>.</w:t>
      </w:r>
    </w:p>
    <w:p w14:paraId="2BC26B81" w14:textId="77777777" w:rsidR="00A622E4" w:rsidRPr="00404D6C" w:rsidRDefault="00A622E4" w:rsidP="00390E68">
      <w:pPr>
        <w:numPr>
          <w:ilvl w:val="2"/>
          <w:numId w:val="23"/>
        </w:numPr>
        <w:tabs>
          <w:tab w:val="left" w:pos="1701"/>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Хвороби нервової системи:</w:t>
      </w:r>
    </w:p>
    <w:p w14:paraId="5CA30F6D"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ураження лицьового нерва;</w:t>
      </w:r>
    </w:p>
    <w:p w14:paraId="7693B817"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proofErr w:type="spellStart"/>
      <w:r w:rsidRPr="00404D6C">
        <w:rPr>
          <w:rFonts w:ascii="Times New Roman" w:hAnsi="Times New Roman"/>
          <w:sz w:val="28"/>
          <w:szCs w:val="28"/>
          <w:lang w:val="uk-UA" w:eastAsia="ru-RU"/>
        </w:rPr>
        <w:t>нормотензивна</w:t>
      </w:r>
      <w:proofErr w:type="spellEnd"/>
      <w:r w:rsidRPr="00404D6C">
        <w:rPr>
          <w:rFonts w:ascii="Times New Roman" w:hAnsi="Times New Roman"/>
          <w:sz w:val="28"/>
          <w:szCs w:val="28"/>
          <w:lang w:val="uk-UA" w:eastAsia="ru-RU"/>
        </w:rPr>
        <w:t xml:space="preserve"> гідроцефалія;</w:t>
      </w:r>
    </w:p>
    <w:p w14:paraId="1C0A2EFD"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церебральний параліч та інші паралітичні синдроми;</w:t>
      </w:r>
    </w:p>
    <w:p w14:paraId="4DB9514A"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уточнені ураження головного мозку: наслідки перенесеної патології нервової системи в </w:t>
      </w:r>
      <w:proofErr w:type="spellStart"/>
      <w:r w:rsidRPr="00404D6C">
        <w:rPr>
          <w:rFonts w:ascii="Times New Roman" w:hAnsi="Times New Roman"/>
          <w:sz w:val="28"/>
          <w:szCs w:val="28"/>
          <w:lang w:val="uk-UA" w:eastAsia="ru-RU"/>
        </w:rPr>
        <w:t>преперинатальному</w:t>
      </w:r>
      <w:proofErr w:type="spellEnd"/>
      <w:r w:rsidRPr="00404D6C">
        <w:rPr>
          <w:rFonts w:ascii="Times New Roman" w:hAnsi="Times New Roman"/>
          <w:sz w:val="28"/>
          <w:szCs w:val="28"/>
          <w:lang w:val="uk-UA" w:eastAsia="ru-RU"/>
        </w:rPr>
        <w:t xml:space="preserve"> періоді (синдроми відновного періоду), в’ялі та спастичні парези, пірамідна недостатність, гіперкінези, м’язова </w:t>
      </w:r>
      <w:proofErr w:type="spellStart"/>
      <w:r w:rsidRPr="00404D6C">
        <w:rPr>
          <w:rFonts w:ascii="Times New Roman" w:hAnsi="Times New Roman"/>
          <w:sz w:val="28"/>
          <w:szCs w:val="28"/>
          <w:lang w:val="uk-UA" w:eastAsia="ru-RU"/>
        </w:rPr>
        <w:t>гіпо</w:t>
      </w:r>
      <w:proofErr w:type="spellEnd"/>
      <w:r w:rsidRPr="00404D6C">
        <w:rPr>
          <w:rFonts w:ascii="Times New Roman" w:hAnsi="Times New Roman"/>
          <w:sz w:val="28"/>
          <w:szCs w:val="28"/>
          <w:lang w:val="uk-UA" w:eastAsia="ru-RU"/>
        </w:rPr>
        <w:t xml:space="preserve">– та атонія, дистонія, атаксія, </w:t>
      </w:r>
      <w:proofErr w:type="spellStart"/>
      <w:r w:rsidRPr="00404D6C">
        <w:rPr>
          <w:rFonts w:ascii="Times New Roman" w:hAnsi="Times New Roman"/>
          <w:sz w:val="28"/>
          <w:szCs w:val="28"/>
          <w:lang w:val="uk-UA" w:eastAsia="ru-RU"/>
        </w:rPr>
        <w:t>бульбарний</w:t>
      </w:r>
      <w:proofErr w:type="spellEnd"/>
      <w:r w:rsidRPr="00404D6C">
        <w:rPr>
          <w:rFonts w:ascii="Times New Roman" w:hAnsi="Times New Roman"/>
          <w:sz w:val="28"/>
          <w:szCs w:val="28"/>
          <w:lang w:val="uk-UA" w:eastAsia="ru-RU"/>
        </w:rPr>
        <w:t xml:space="preserve"> та </w:t>
      </w:r>
      <w:proofErr w:type="spellStart"/>
      <w:r w:rsidRPr="00404D6C">
        <w:rPr>
          <w:rFonts w:ascii="Times New Roman" w:hAnsi="Times New Roman"/>
          <w:sz w:val="28"/>
          <w:szCs w:val="28"/>
          <w:lang w:val="uk-UA" w:eastAsia="ru-RU"/>
        </w:rPr>
        <w:t>псевдобульбарний</w:t>
      </w:r>
      <w:proofErr w:type="spellEnd"/>
      <w:r w:rsidRPr="00404D6C">
        <w:rPr>
          <w:rFonts w:ascii="Times New Roman" w:hAnsi="Times New Roman"/>
          <w:sz w:val="28"/>
          <w:szCs w:val="28"/>
          <w:lang w:val="uk-UA" w:eastAsia="ru-RU"/>
        </w:rPr>
        <w:t xml:space="preserve"> синдроми; </w:t>
      </w:r>
    </w:p>
    <w:p w14:paraId="59705242"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синдроми затримки </w:t>
      </w:r>
      <w:proofErr w:type="spellStart"/>
      <w:r w:rsidRPr="00404D6C">
        <w:rPr>
          <w:rFonts w:ascii="Times New Roman" w:hAnsi="Times New Roman"/>
          <w:sz w:val="28"/>
          <w:szCs w:val="28"/>
          <w:lang w:val="uk-UA" w:eastAsia="ru-RU"/>
        </w:rPr>
        <w:t>статокінетичного</w:t>
      </w:r>
      <w:proofErr w:type="spellEnd"/>
      <w:r w:rsidRPr="00404D6C">
        <w:rPr>
          <w:rFonts w:ascii="Times New Roman" w:hAnsi="Times New Roman"/>
          <w:sz w:val="28"/>
          <w:szCs w:val="28"/>
          <w:lang w:val="uk-UA" w:eastAsia="ru-RU"/>
        </w:rPr>
        <w:t xml:space="preserve"> розвитку (до 1 року життя), психічного та мовленнєвого розвитку (до 3-х років життя);</w:t>
      </w:r>
    </w:p>
    <w:p w14:paraId="451087AA" w14:textId="77777777" w:rsidR="00A622E4"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інші ураження нервової системи, некласифіковані в інших рубриках: мінімальна мозкова дисфункція, </w:t>
      </w:r>
      <w:proofErr w:type="spellStart"/>
      <w:r w:rsidRPr="00404D6C">
        <w:rPr>
          <w:rFonts w:ascii="Times New Roman" w:hAnsi="Times New Roman"/>
          <w:sz w:val="28"/>
          <w:szCs w:val="28"/>
          <w:lang w:val="uk-UA" w:eastAsia="ru-RU"/>
        </w:rPr>
        <w:t>церебрастенічний</w:t>
      </w:r>
      <w:proofErr w:type="spellEnd"/>
      <w:r w:rsidRPr="00404D6C">
        <w:rPr>
          <w:rFonts w:ascii="Times New Roman" w:hAnsi="Times New Roman"/>
          <w:sz w:val="28"/>
          <w:szCs w:val="28"/>
          <w:lang w:val="uk-UA" w:eastAsia="ru-RU"/>
        </w:rPr>
        <w:t xml:space="preserve"> синдром.</w:t>
      </w:r>
    </w:p>
    <w:p w14:paraId="26316EDC" w14:textId="77777777" w:rsidR="005E4C4B" w:rsidRPr="00404D6C" w:rsidRDefault="00A622E4" w:rsidP="00390E68">
      <w:pPr>
        <w:numPr>
          <w:ilvl w:val="2"/>
          <w:numId w:val="23"/>
        </w:numPr>
        <w:tabs>
          <w:tab w:val="left" w:pos="1701"/>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Затримка фізичного,</w:t>
      </w:r>
      <w:r w:rsidR="005E4C4B" w:rsidRPr="00404D6C">
        <w:rPr>
          <w:rFonts w:ascii="Times New Roman" w:hAnsi="Times New Roman"/>
          <w:sz w:val="28"/>
          <w:szCs w:val="28"/>
          <w:lang w:val="uk-UA" w:eastAsia="ru-RU"/>
        </w:rPr>
        <w:t xml:space="preserve"> розумового розвитку внаслідок:</w:t>
      </w:r>
    </w:p>
    <w:p w14:paraId="5176A930" w14:textId="77777777" w:rsidR="005E4C4B"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вродженої йодної недостатності, гіпотиреозу;</w:t>
      </w:r>
    </w:p>
    <w:p w14:paraId="50458A47" w14:textId="77777777" w:rsidR="001D36C2" w:rsidRPr="00404D6C" w:rsidRDefault="00A622E4" w:rsidP="00390E68">
      <w:pPr>
        <w:numPr>
          <w:ilvl w:val="0"/>
          <w:numId w:val="12"/>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порушення обміну амінокислот.</w:t>
      </w:r>
    </w:p>
    <w:p w14:paraId="16D69897" w14:textId="77777777" w:rsidR="002668B6"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Наслідки запальних хвороб центральної нервової системи.</w:t>
      </w:r>
    </w:p>
    <w:p w14:paraId="41A8A7AE" w14:textId="77777777" w:rsidR="002668B6"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lastRenderedPageBreak/>
        <w:t>Віддалені наслідки черепно-мозкових травм у вигляді рухових порушень.</w:t>
      </w:r>
    </w:p>
    <w:p w14:paraId="7E359B58" w14:textId="77777777" w:rsidR="002668B6"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Деформуючі </w:t>
      </w:r>
      <w:proofErr w:type="spellStart"/>
      <w:r w:rsidRPr="00404D6C">
        <w:rPr>
          <w:rFonts w:ascii="Times New Roman" w:hAnsi="Times New Roman"/>
          <w:sz w:val="28"/>
          <w:szCs w:val="28"/>
          <w:lang w:val="uk-UA" w:eastAsia="ru-RU"/>
        </w:rPr>
        <w:t>дорсопатії</w:t>
      </w:r>
      <w:proofErr w:type="spellEnd"/>
      <w:r w:rsidRPr="00404D6C">
        <w:rPr>
          <w:rFonts w:ascii="Times New Roman" w:hAnsi="Times New Roman"/>
          <w:sz w:val="28"/>
          <w:szCs w:val="28"/>
          <w:lang w:val="uk-UA" w:eastAsia="ru-RU"/>
        </w:rPr>
        <w:t>, кіфоз, лордоз, сколіоз, остеохондроз.</w:t>
      </w:r>
    </w:p>
    <w:p w14:paraId="699576B4" w14:textId="77777777" w:rsidR="002668B6"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Пологове ушкодження периферичної нервової системи: параліч </w:t>
      </w:r>
      <w:proofErr w:type="spellStart"/>
      <w:r w:rsidRPr="00404D6C">
        <w:rPr>
          <w:rFonts w:ascii="Times New Roman" w:hAnsi="Times New Roman"/>
          <w:sz w:val="28"/>
          <w:szCs w:val="28"/>
          <w:lang w:val="uk-UA" w:eastAsia="ru-RU"/>
        </w:rPr>
        <w:t>Ерба</w:t>
      </w:r>
      <w:proofErr w:type="spellEnd"/>
      <w:r w:rsidRPr="00404D6C">
        <w:rPr>
          <w:rFonts w:ascii="Times New Roman" w:hAnsi="Times New Roman"/>
          <w:sz w:val="28"/>
          <w:szCs w:val="28"/>
          <w:lang w:val="uk-UA" w:eastAsia="ru-RU"/>
        </w:rPr>
        <w:t xml:space="preserve">, параліч </w:t>
      </w:r>
      <w:proofErr w:type="spellStart"/>
      <w:r w:rsidRPr="00404D6C">
        <w:rPr>
          <w:rFonts w:ascii="Times New Roman" w:hAnsi="Times New Roman"/>
          <w:sz w:val="28"/>
          <w:szCs w:val="28"/>
          <w:lang w:val="uk-UA" w:eastAsia="ru-RU"/>
        </w:rPr>
        <w:t>Клюмпке</w:t>
      </w:r>
      <w:proofErr w:type="spellEnd"/>
      <w:r w:rsidRPr="00404D6C">
        <w:rPr>
          <w:rFonts w:ascii="Times New Roman" w:hAnsi="Times New Roman"/>
          <w:sz w:val="28"/>
          <w:szCs w:val="28"/>
          <w:lang w:val="uk-UA" w:eastAsia="ru-RU"/>
        </w:rPr>
        <w:t>, інші пологові травми плечового сплетення.</w:t>
      </w:r>
    </w:p>
    <w:p w14:paraId="25F7BB6C" w14:textId="77777777" w:rsidR="002668B6"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Наслідки </w:t>
      </w:r>
      <w:proofErr w:type="spellStart"/>
      <w:r w:rsidRPr="00404D6C">
        <w:rPr>
          <w:rFonts w:ascii="Times New Roman" w:hAnsi="Times New Roman"/>
          <w:sz w:val="28"/>
          <w:szCs w:val="28"/>
          <w:lang w:val="uk-UA" w:eastAsia="ru-RU"/>
        </w:rPr>
        <w:t>цереброваскулярних</w:t>
      </w:r>
      <w:proofErr w:type="spellEnd"/>
      <w:r w:rsidRPr="00404D6C">
        <w:rPr>
          <w:rFonts w:ascii="Times New Roman" w:hAnsi="Times New Roman"/>
          <w:sz w:val="28"/>
          <w:szCs w:val="28"/>
          <w:lang w:val="uk-UA" w:eastAsia="ru-RU"/>
        </w:rPr>
        <w:t xml:space="preserve"> хвороб.</w:t>
      </w:r>
    </w:p>
    <w:p w14:paraId="2BDDE485" w14:textId="77777777" w:rsidR="001D36C2" w:rsidRPr="00404D6C" w:rsidRDefault="00A622E4" w:rsidP="00390E68">
      <w:pPr>
        <w:numPr>
          <w:ilvl w:val="2"/>
          <w:numId w:val="23"/>
        </w:numPr>
        <w:tabs>
          <w:tab w:val="left" w:pos="1418"/>
          <w:tab w:val="left" w:pos="1701"/>
          <w:tab w:val="left" w:pos="1985"/>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Вроджені вади розвитку та </w:t>
      </w:r>
      <w:r w:rsidR="004D59F6" w:rsidRPr="00404D6C">
        <w:rPr>
          <w:rFonts w:ascii="Times New Roman" w:hAnsi="Times New Roman"/>
          <w:sz w:val="28"/>
          <w:szCs w:val="28"/>
          <w:lang w:val="uk-UA" w:eastAsia="ru-RU"/>
        </w:rPr>
        <w:t>хромосомні аномалії.</w:t>
      </w:r>
    </w:p>
    <w:p w14:paraId="7A948453" w14:textId="77777777" w:rsidR="003E13C0" w:rsidRPr="00404D6C" w:rsidRDefault="00A622E4" w:rsidP="00390E68">
      <w:pPr>
        <w:numPr>
          <w:ilvl w:val="2"/>
          <w:numId w:val="23"/>
        </w:numPr>
        <w:tabs>
          <w:tab w:val="left" w:pos="1418"/>
          <w:tab w:val="left" w:pos="1701"/>
          <w:tab w:val="left" w:pos="1843"/>
          <w:tab w:val="left" w:pos="1985"/>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Прояви несприятливого впливу (</w:t>
      </w:r>
      <w:proofErr w:type="spellStart"/>
      <w:r w:rsidRPr="00404D6C">
        <w:rPr>
          <w:rFonts w:ascii="Times New Roman" w:hAnsi="Times New Roman"/>
          <w:sz w:val="28"/>
          <w:szCs w:val="28"/>
          <w:lang w:val="uk-UA" w:eastAsia="ru-RU"/>
        </w:rPr>
        <w:t>депривація</w:t>
      </w:r>
      <w:proofErr w:type="spellEnd"/>
      <w:r w:rsidRPr="00404D6C">
        <w:rPr>
          <w:rFonts w:ascii="Times New Roman" w:hAnsi="Times New Roman"/>
          <w:sz w:val="28"/>
          <w:szCs w:val="28"/>
          <w:lang w:val="uk-UA" w:eastAsia="ru-RU"/>
        </w:rPr>
        <w:t>): вплив голоду, вплив спраги, виснаження внаслідок тривалого перебування у несприятливих умовах.</w:t>
      </w:r>
    </w:p>
    <w:p w14:paraId="2EA56555" w14:textId="77777777" w:rsidR="003E13C0" w:rsidRPr="00404D6C" w:rsidRDefault="00990175" w:rsidP="00390E68">
      <w:pPr>
        <w:numPr>
          <w:ilvl w:val="2"/>
          <w:numId w:val="23"/>
        </w:numPr>
        <w:tabs>
          <w:tab w:val="left" w:pos="1843"/>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Важкі прогресуючі стани, що потребують </w:t>
      </w:r>
      <w:r w:rsidR="004D59F6" w:rsidRPr="00404D6C">
        <w:rPr>
          <w:rFonts w:ascii="Times New Roman" w:hAnsi="Times New Roman"/>
          <w:sz w:val="28"/>
          <w:szCs w:val="28"/>
          <w:lang w:val="uk-UA" w:eastAsia="ru-RU"/>
        </w:rPr>
        <w:t>паліативної допомоги</w:t>
      </w:r>
      <w:r w:rsidRPr="00404D6C">
        <w:rPr>
          <w:rFonts w:ascii="Times New Roman" w:hAnsi="Times New Roman"/>
          <w:sz w:val="28"/>
          <w:szCs w:val="28"/>
          <w:lang w:val="uk-UA" w:eastAsia="ru-RU"/>
        </w:rPr>
        <w:t>.</w:t>
      </w:r>
    </w:p>
    <w:p w14:paraId="1A2D270D" w14:textId="77777777" w:rsidR="003E13C0" w:rsidRPr="00404D6C" w:rsidRDefault="003E13C0" w:rsidP="00390E68">
      <w:pPr>
        <w:widowControl w:val="0"/>
        <w:numPr>
          <w:ilvl w:val="1"/>
          <w:numId w:val="23"/>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Протипоказан</w:t>
      </w:r>
      <w:r w:rsidR="002668B6" w:rsidRPr="00404D6C">
        <w:rPr>
          <w:rFonts w:ascii="Times New Roman" w:hAnsi="Times New Roman"/>
          <w:sz w:val="28"/>
          <w:szCs w:val="28"/>
          <w:lang w:val="uk-UA" w:eastAsia="uk-UA"/>
        </w:rPr>
        <w:t>нями</w:t>
      </w:r>
      <w:r w:rsidRPr="00404D6C">
        <w:rPr>
          <w:rFonts w:ascii="Times New Roman" w:hAnsi="Times New Roman"/>
          <w:sz w:val="28"/>
          <w:szCs w:val="28"/>
          <w:lang w:val="uk-UA" w:eastAsia="uk-UA"/>
        </w:rPr>
        <w:t xml:space="preserve"> для влаштування пацієнта</w:t>
      </w:r>
      <w:r w:rsidR="002668B6" w:rsidRPr="00404D6C">
        <w:rPr>
          <w:rFonts w:ascii="Times New Roman" w:hAnsi="Times New Roman"/>
          <w:sz w:val="28"/>
          <w:szCs w:val="28"/>
          <w:lang w:val="uk-UA" w:eastAsia="uk-UA"/>
        </w:rPr>
        <w:t xml:space="preserve"> до </w:t>
      </w:r>
      <w:r w:rsidR="00A61A86" w:rsidRPr="00404D6C">
        <w:rPr>
          <w:rFonts w:ascii="Times New Roman" w:hAnsi="Times New Roman"/>
          <w:sz w:val="28"/>
          <w:szCs w:val="28"/>
          <w:lang w:val="uk-UA" w:eastAsia="uk-UA"/>
        </w:rPr>
        <w:t>Підприємства</w:t>
      </w:r>
      <w:r w:rsidRPr="00404D6C">
        <w:rPr>
          <w:rFonts w:ascii="Times New Roman" w:hAnsi="Times New Roman"/>
          <w:sz w:val="28"/>
          <w:szCs w:val="28"/>
          <w:lang w:val="uk-UA" w:eastAsia="uk-UA"/>
        </w:rPr>
        <w:t xml:space="preserve"> </w:t>
      </w:r>
      <w:r w:rsidR="002668B6" w:rsidRPr="00404D6C">
        <w:rPr>
          <w:rFonts w:ascii="Times New Roman" w:hAnsi="Times New Roman"/>
          <w:sz w:val="28"/>
          <w:szCs w:val="28"/>
          <w:lang w:val="uk-UA" w:eastAsia="uk-UA"/>
        </w:rPr>
        <w:t>на медико-соціальну реабілітацію є х</w:t>
      </w:r>
      <w:r w:rsidRPr="00404D6C">
        <w:rPr>
          <w:rFonts w:ascii="Times New Roman" w:hAnsi="Times New Roman"/>
          <w:sz w:val="28"/>
          <w:szCs w:val="28"/>
          <w:lang w:val="uk-UA" w:eastAsia="uk-UA"/>
        </w:rPr>
        <w:t>вороб</w:t>
      </w:r>
      <w:r w:rsidR="002668B6" w:rsidRPr="00404D6C">
        <w:rPr>
          <w:rFonts w:ascii="Times New Roman" w:hAnsi="Times New Roman"/>
          <w:sz w:val="28"/>
          <w:szCs w:val="28"/>
          <w:lang w:val="uk-UA" w:eastAsia="uk-UA"/>
        </w:rPr>
        <w:t>и</w:t>
      </w:r>
      <w:r w:rsidRPr="00404D6C">
        <w:rPr>
          <w:rFonts w:ascii="Times New Roman" w:hAnsi="Times New Roman"/>
          <w:sz w:val="28"/>
          <w:szCs w:val="28"/>
          <w:lang w:val="uk-UA" w:eastAsia="uk-UA"/>
        </w:rPr>
        <w:t xml:space="preserve"> у стані, що потребу</w:t>
      </w:r>
      <w:r w:rsidR="002668B6" w:rsidRPr="00404D6C">
        <w:rPr>
          <w:rFonts w:ascii="Times New Roman" w:hAnsi="Times New Roman"/>
          <w:sz w:val="28"/>
          <w:szCs w:val="28"/>
          <w:lang w:val="uk-UA" w:eastAsia="uk-UA"/>
        </w:rPr>
        <w:t>ють</w:t>
      </w:r>
      <w:r w:rsidRPr="00404D6C">
        <w:rPr>
          <w:rFonts w:ascii="Times New Roman" w:hAnsi="Times New Roman"/>
          <w:sz w:val="28"/>
          <w:szCs w:val="28"/>
          <w:lang w:val="uk-UA" w:eastAsia="uk-UA"/>
        </w:rPr>
        <w:t xml:space="preserve"> стаціонарного чи спеціалізованого лікування в інших закладах охорони здоров’я</w:t>
      </w:r>
      <w:r w:rsidR="002668B6" w:rsidRPr="00404D6C">
        <w:rPr>
          <w:rFonts w:ascii="Times New Roman" w:hAnsi="Times New Roman"/>
          <w:sz w:val="28"/>
          <w:szCs w:val="28"/>
          <w:lang w:val="uk-UA" w:eastAsia="uk-UA"/>
        </w:rPr>
        <w:t>:</w:t>
      </w:r>
    </w:p>
    <w:p w14:paraId="513FE7E7" w14:textId="77777777" w:rsidR="004F6988" w:rsidRPr="00404D6C" w:rsidRDefault="003E13C0" w:rsidP="003E13C0">
      <w:pPr>
        <w:widowControl w:val="0"/>
        <w:autoSpaceDE w:val="0"/>
        <w:autoSpaceDN w:val="0"/>
        <w:adjustRightInd w:val="0"/>
        <w:spacing w:after="0" w:line="240" w:lineRule="auto"/>
        <w:jc w:val="both"/>
        <w:rPr>
          <w:rFonts w:ascii="Times New Roman" w:hAnsi="Times New Roman"/>
          <w:sz w:val="28"/>
          <w:szCs w:val="28"/>
          <w:lang w:val="uk-UA" w:eastAsia="ru-RU"/>
        </w:rPr>
      </w:pPr>
      <w:r w:rsidRPr="00404D6C">
        <w:rPr>
          <w:rFonts w:ascii="Times New Roman" w:hAnsi="Times New Roman"/>
          <w:sz w:val="28"/>
          <w:szCs w:val="28"/>
          <w:lang w:val="uk-UA" w:eastAsia="ru-RU"/>
        </w:rPr>
        <w:t>- г</w:t>
      </w:r>
      <w:r w:rsidR="00990175" w:rsidRPr="00404D6C">
        <w:rPr>
          <w:rFonts w:ascii="Times New Roman" w:hAnsi="Times New Roman"/>
          <w:sz w:val="28"/>
          <w:szCs w:val="28"/>
          <w:lang w:val="uk-UA" w:eastAsia="ru-RU"/>
        </w:rPr>
        <w:t>острі інфекційні захворювання до закінчення строку карантину</w:t>
      </w:r>
      <w:r w:rsidR="002668B6" w:rsidRPr="00404D6C">
        <w:rPr>
          <w:rFonts w:ascii="Times New Roman" w:hAnsi="Times New Roman"/>
          <w:sz w:val="28"/>
          <w:szCs w:val="28"/>
          <w:lang w:val="uk-UA" w:eastAsia="ru-RU"/>
        </w:rPr>
        <w:t>;</w:t>
      </w:r>
    </w:p>
    <w:p w14:paraId="1BB05C04" w14:textId="77777777" w:rsidR="003E13C0" w:rsidRPr="00404D6C" w:rsidRDefault="003E13C0"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р</w:t>
      </w:r>
      <w:r w:rsidR="00A622E4" w:rsidRPr="00404D6C">
        <w:rPr>
          <w:rFonts w:ascii="Times New Roman" w:hAnsi="Times New Roman"/>
          <w:sz w:val="28"/>
          <w:szCs w:val="28"/>
          <w:lang w:val="uk-UA" w:eastAsia="ru-RU"/>
        </w:rPr>
        <w:t>озумова відсталість в ступені тяжкої імбецильності, ідіотії</w:t>
      </w:r>
      <w:r w:rsidR="002668B6" w:rsidRPr="00404D6C">
        <w:rPr>
          <w:rFonts w:ascii="Times New Roman" w:hAnsi="Times New Roman"/>
          <w:sz w:val="28"/>
          <w:szCs w:val="28"/>
          <w:lang w:val="uk-UA" w:eastAsia="ru-RU"/>
        </w:rPr>
        <w:t>;</w:t>
      </w:r>
    </w:p>
    <w:p w14:paraId="57C6C9C9" w14:textId="77777777" w:rsidR="002668B6" w:rsidRPr="00404D6C" w:rsidRDefault="003E13C0"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з</w:t>
      </w:r>
      <w:r w:rsidR="00A622E4" w:rsidRPr="00404D6C">
        <w:rPr>
          <w:rFonts w:ascii="Times New Roman" w:hAnsi="Times New Roman"/>
          <w:sz w:val="28"/>
          <w:szCs w:val="28"/>
          <w:lang w:val="uk-UA" w:eastAsia="ru-RU"/>
        </w:rPr>
        <w:t>лоякісні новоутворення</w:t>
      </w:r>
      <w:r w:rsidR="002668B6" w:rsidRPr="00404D6C">
        <w:rPr>
          <w:rFonts w:ascii="Times New Roman" w:hAnsi="Times New Roman"/>
          <w:sz w:val="28"/>
          <w:szCs w:val="28"/>
          <w:lang w:val="uk-UA" w:eastAsia="ru-RU"/>
        </w:rPr>
        <w:t>;</w:t>
      </w:r>
    </w:p>
    <w:p w14:paraId="0038170A" w14:textId="77777777" w:rsidR="004F6988"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д</w:t>
      </w:r>
      <w:r w:rsidR="00A622E4" w:rsidRPr="00404D6C">
        <w:rPr>
          <w:rFonts w:ascii="Times New Roman" w:hAnsi="Times New Roman"/>
          <w:sz w:val="28"/>
          <w:szCs w:val="28"/>
          <w:lang w:val="uk-UA" w:eastAsia="ru-RU"/>
        </w:rPr>
        <w:t>оброякісні новоутворення</w:t>
      </w:r>
      <w:r w:rsidRPr="00404D6C">
        <w:rPr>
          <w:rFonts w:ascii="Times New Roman" w:hAnsi="Times New Roman"/>
          <w:sz w:val="28"/>
          <w:szCs w:val="28"/>
          <w:lang w:val="uk-UA" w:eastAsia="ru-RU"/>
        </w:rPr>
        <w:t>;</w:t>
      </w:r>
    </w:p>
    <w:p w14:paraId="02D88725" w14:textId="77777777" w:rsidR="004F6988"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w:t>
      </w:r>
      <w:r w:rsidR="00A622E4" w:rsidRPr="00404D6C">
        <w:rPr>
          <w:rFonts w:ascii="Times New Roman" w:hAnsi="Times New Roman"/>
          <w:sz w:val="28"/>
          <w:szCs w:val="28"/>
          <w:lang w:val="uk-UA" w:eastAsia="ru-RU"/>
        </w:rPr>
        <w:t>орушення обміну речовин, що супроводжуються судомним синдромом та стійкими порушеннями психіки</w:t>
      </w:r>
      <w:r w:rsidRPr="00404D6C">
        <w:rPr>
          <w:rFonts w:ascii="Times New Roman" w:hAnsi="Times New Roman"/>
          <w:sz w:val="28"/>
          <w:szCs w:val="28"/>
          <w:lang w:val="uk-UA" w:eastAsia="ru-RU"/>
        </w:rPr>
        <w:t>;</w:t>
      </w:r>
    </w:p>
    <w:p w14:paraId="47C545DF" w14:textId="77777777" w:rsidR="002668B6"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proofErr w:type="spellStart"/>
      <w:r w:rsidRPr="00404D6C">
        <w:rPr>
          <w:rFonts w:ascii="Times New Roman" w:hAnsi="Times New Roman"/>
          <w:sz w:val="28"/>
          <w:szCs w:val="28"/>
          <w:lang w:val="uk-UA" w:eastAsia="ru-RU"/>
        </w:rPr>
        <w:t>д</w:t>
      </w:r>
      <w:r w:rsidR="00A622E4" w:rsidRPr="00404D6C">
        <w:rPr>
          <w:rFonts w:ascii="Times New Roman" w:hAnsi="Times New Roman"/>
          <w:sz w:val="28"/>
          <w:szCs w:val="28"/>
          <w:lang w:val="uk-UA" w:eastAsia="ru-RU"/>
        </w:rPr>
        <w:t>емієлінізуючі</w:t>
      </w:r>
      <w:proofErr w:type="spellEnd"/>
      <w:r w:rsidR="00A622E4" w:rsidRPr="00404D6C">
        <w:rPr>
          <w:rFonts w:ascii="Times New Roman" w:hAnsi="Times New Roman"/>
          <w:sz w:val="28"/>
          <w:szCs w:val="28"/>
          <w:lang w:val="uk-UA" w:eastAsia="ru-RU"/>
        </w:rPr>
        <w:t xml:space="preserve"> та дегенеративні хвороби нервової системи</w:t>
      </w:r>
      <w:r w:rsidRPr="00404D6C">
        <w:rPr>
          <w:rFonts w:ascii="Times New Roman" w:hAnsi="Times New Roman"/>
          <w:sz w:val="28"/>
          <w:szCs w:val="28"/>
          <w:lang w:val="uk-UA" w:eastAsia="ru-RU"/>
        </w:rPr>
        <w:t>;</w:t>
      </w:r>
    </w:p>
    <w:p w14:paraId="76166366" w14:textId="77777777" w:rsidR="000C1E7B"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е</w:t>
      </w:r>
      <w:r w:rsidR="00A622E4" w:rsidRPr="00404D6C">
        <w:rPr>
          <w:rFonts w:ascii="Times New Roman" w:hAnsi="Times New Roman"/>
          <w:sz w:val="28"/>
          <w:szCs w:val="28"/>
          <w:lang w:val="uk-UA" w:eastAsia="ru-RU"/>
        </w:rPr>
        <w:t>пілепсія та епілептичні синдроми</w:t>
      </w:r>
      <w:r w:rsidRPr="00404D6C">
        <w:rPr>
          <w:rFonts w:ascii="Times New Roman" w:hAnsi="Times New Roman"/>
          <w:sz w:val="28"/>
          <w:szCs w:val="28"/>
          <w:lang w:val="uk-UA" w:eastAsia="ru-RU"/>
        </w:rPr>
        <w:t>;</w:t>
      </w:r>
    </w:p>
    <w:p w14:paraId="53F03372" w14:textId="77777777" w:rsidR="000C1E7B"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w:t>
      </w:r>
      <w:r w:rsidR="00A622E4" w:rsidRPr="00404D6C">
        <w:rPr>
          <w:rFonts w:ascii="Times New Roman" w:hAnsi="Times New Roman"/>
          <w:sz w:val="28"/>
          <w:szCs w:val="28"/>
          <w:lang w:val="uk-UA" w:eastAsia="ru-RU"/>
        </w:rPr>
        <w:t>рогресуюча гідроцефалія</w:t>
      </w:r>
      <w:r w:rsidRPr="00404D6C">
        <w:rPr>
          <w:rFonts w:ascii="Times New Roman" w:hAnsi="Times New Roman"/>
          <w:sz w:val="28"/>
          <w:szCs w:val="28"/>
          <w:lang w:val="uk-UA" w:eastAsia="ru-RU"/>
        </w:rPr>
        <w:t>;</w:t>
      </w:r>
    </w:p>
    <w:p w14:paraId="40F26BC3" w14:textId="77777777" w:rsidR="000C1E7B" w:rsidRPr="00404D6C" w:rsidRDefault="002668B6"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а</w:t>
      </w:r>
      <w:r w:rsidR="00990175" w:rsidRPr="00404D6C">
        <w:rPr>
          <w:rFonts w:ascii="Times New Roman" w:hAnsi="Times New Roman"/>
          <w:sz w:val="28"/>
          <w:szCs w:val="28"/>
          <w:lang w:val="uk-UA" w:eastAsia="ru-RU"/>
        </w:rPr>
        <w:t>ктивна форма туберкульозу</w:t>
      </w:r>
      <w:r w:rsidRPr="00404D6C">
        <w:rPr>
          <w:rFonts w:ascii="Times New Roman" w:hAnsi="Times New Roman"/>
          <w:sz w:val="28"/>
          <w:szCs w:val="28"/>
          <w:lang w:val="uk-UA" w:eastAsia="ru-RU"/>
        </w:rPr>
        <w:t>.</w:t>
      </w:r>
    </w:p>
    <w:p w14:paraId="2F1CFF64" w14:textId="77777777" w:rsidR="00F9457E" w:rsidRPr="00404D6C" w:rsidRDefault="0062309D" w:rsidP="00390E68">
      <w:pPr>
        <w:numPr>
          <w:ilvl w:val="1"/>
          <w:numId w:val="23"/>
        </w:numPr>
        <w:tabs>
          <w:tab w:val="left" w:pos="284"/>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uk-UA"/>
        </w:rPr>
      </w:pPr>
      <w:r w:rsidRPr="00404D6C">
        <w:rPr>
          <w:rFonts w:ascii="Times New Roman" w:hAnsi="Times New Roman"/>
          <w:sz w:val="28"/>
          <w:szCs w:val="28"/>
          <w:lang w:val="uk-UA" w:eastAsia="ru-RU"/>
        </w:rPr>
        <w:t xml:space="preserve">Медичними показаннями для надання паліативної допомоги </w:t>
      </w:r>
      <w:r w:rsidR="00F9457E" w:rsidRPr="00404D6C">
        <w:rPr>
          <w:rFonts w:ascii="Times New Roman" w:hAnsi="Times New Roman"/>
          <w:sz w:val="28"/>
          <w:szCs w:val="28"/>
          <w:lang w:val="uk-UA" w:eastAsia="ru-RU"/>
        </w:rPr>
        <w:t>є п</w:t>
      </w:r>
      <w:r w:rsidRPr="00404D6C">
        <w:rPr>
          <w:rFonts w:ascii="Times New Roman" w:hAnsi="Times New Roman"/>
          <w:sz w:val="28"/>
          <w:szCs w:val="28"/>
          <w:lang w:val="uk-UA" w:eastAsia="uk-UA"/>
        </w:rPr>
        <w:t>рогресуючі захворювання на останніх стадіях перебігу, що не піддаються лікуванню, спрямованому на одужання, та супроводжуються хронічним больовим синдромом та значними обмеженнями життєдіяльності при відсутності:</w:t>
      </w:r>
      <w:bookmarkStart w:id="42" w:name="n6"/>
      <w:bookmarkEnd w:id="42"/>
    </w:p>
    <w:p w14:paraId="067E7A38" w14:textId="77777777" w:rsidR="00F9457E" w:rsidRPr="00404D6C" w:rsidRDefault="0062309D"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uk-UA"/>
        </w:rPr>
      </w:pPr>
      <w:r w:rsidRPr="00404D6C">
        <w:rPr>
          <w:rFonts w:ascii="Times New Roman" w:hAnsi="Times New Roman"/>
          <w:sz w:val="28"/>
          <w:szCs w:val="28"/>
          <w:lang w:val="uk-UA" w:eastAsia="uk-UA"/>
        </w:rPr>
        <w:t>гострих захворювань</w:t>
      </w:r>
      <w:bookmarkStart w:id="43" w:name="n7"/>
      <w:bookmarkEnd w:id="43"/>
      <w:r w:rsidR="00F9457E" w:rsidRPr="00404D6C">
        <w:rPr>
          <w:rFonts w:ascii="Times New Roman" w:hAnsi="Times New Roman"/>
          <w:sz w:val="28"/>
          <w:szCs w:val="28"/>
          <w:lang w:val="uk-UA" w:eastAsia="uk-UA"/>
        </w:rPr>
        <w:t>;</w:t>
      </w:r>
    </w:p>
    <w:p w14:paraId="3D23767C" w14:textId="77777777" w:rsidR="00F9457E" w:rsidRPr="00404D6C" w:rsidRDefault="0062309D"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uk-UA"/>
        </w:rPr>
      </w:pPr>
      <w:r w:rsidRPr="00404D6C">
        <w:rPr>
          <w:rFonts w:ascii="Times New Roman" w:hAnsi="Times New Roman"/>
          <w:sz w:val="28"/>
          <w:szCs w:val="28"/>
          <w:lang w:val="uk-UA" w:eastAsia="uk-UA"/>
        </w:rPr>
        <w:t>хронічних захворювань у фазі загострення, які потребують лікування чи спостереження в умовах спеціалізованих відділень закладів охорони здоров'я;</w:t>
      </w:r>
      <w:bookmarkStart w:id="44" w:name="n8"/>
      <w:bookmarkEnd w:id="44"/>
    </w:p>
    <w:p w14:paraId="1485391C" w14:textId="77777777" w:rsidR="00F9457E" w:rsidRPr="00404D6C" w:rsidRDefault="0062309D"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uk-UA"/>
        </w:rPr>
      </w:pPr>
      <w:r w:rsidRPr="00404D6C">
        <w:rPr>
          <w:rFonts w:ascii="Times New Roman" w:hAnsi="Times New Roman"/>
          <w:sz w:val="28"/>
          <w:szCs w:val="28"/>
          <w:lang w:val="uk-UA" w:eastAsia="uk-UA"/>
        </w:rPr>
        <w:t>гострих інфекційних та психічних захворювань, які становлять небезпеку для оточуючих та персоналу і потребують лікування в спеціалізованих закладах охорони здоров'я;</w:t>
      </w:r>
      <w:bookmarkStart w:id="45" w:name="n9"/>
      <w:bookmarkEnd w:id="45"/>
    </w:p>
    <w:p w14:paraId="55EC9447" w14:textId="77777777" w:rsidR="0062309D" w:rsidRPr="00404D6C" w:rsidRDefault="0062309D" w:rsidP="00390E68">
      <w:pPr>
        <w:numPr>
          <w:ilvl w:val="0"/>
          <w:numId w:val="13"/>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sz w:val="28"/>
          <w:szCs w:val="28"/>
          <w:lang w:val="uk-UA" w:eastAsia="uk-UA"/>
        </w:rPr>
      </w:pPr>
      <w:r w:rsidRPr="00404D6C">
        <w:rPr>
          <w:rFonts w:ascii="Times New Roman" w:hAnsi="Times New Roman"/>
          <w:sz w:val="28"/>
          <w:szCs w:val="28"/>
          <w:lang w:val="uk-UA" w:eastAsia="uk-UA"/>
        </w:rPr>
        <w:t>гострих хірургічних станів та станів після оперативних втручань, які внаслідок існуючої патології можуть потребувати реанімаційних заходів чи потребувати спостереження і лікування в умовах інтенсивної терапії.</w:t>
      </w:r>
    </w:p>
    <w:p w14:paraId="70014EF7" w14:textId="77777777" w:rsidR="00DA66CA" w:rsidRPr="00404D6C" w:rsidRDefault="00236CE8" w:rsidP="00390E68">
      <w:pPr>
        <w:numPr>
          <w:ilvl w:val="1"/>
          <w:numId w:val="23"/>
        </w:numPr>
        <w:tabs>
          <w:tab w:val="left" w:pos="284"/>
        </w:tabs>
        <w:overflowPunct w:val="0"/>
        <w:autoSpaceDE w:val="0"/>
        <w:autoSpaceDN w:val="0"/>
        <w:adjustRightInd w:val="0"/>
        <w:spacing w:after="0" w:line="240" w:lineRule="auto"/>
        <w:ind w:left="-6"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Види діяльності, що потребують ліцензування, здійснюються </w:t>
      </w:r>
      <w:r w:rsidR="00A61A86" w:rsidRPr="00404D6C">
        <w:rPr>
          <w:rFonts w:ascii="Times New Roman" w:hAnsi="Times New Roman"/>
          <w:sz w:val="28"/>
          <w:szCs w:val="28"/>
          <w:lang w:val="uk-UA" w:eastAsia="ru-RU"/>
        </w:rPr>
        <w:t>Підприємством</w:t>
      </w:r>
      <w:r w:rsidRPr="00404D6C">
        <w:rPr>
          <w:rFonts w:ascii="Times New Roman" w:hAnsi="Times New Roman"/>
          <w:sz w:val="28"/>
          <w:szCs w:val="28"/>
          <w:lang w:val="uk-UA" w:eastAsia="ru-RU"/>
        </w:rPr>
        <w:t xml:space="preserve"> відповідно до чинного законодавства.</w:t>
      </w:r>
    </w:p>
    <w:p w14:paraId="7D3F5E80" w14:textId="77777777" w:rsidR="00AB3578" w:rsidRDefault="00AB3578" w:rsidP="00AB3578">
      <w:pPr>
        <w:tabs>
          <w:tab w:val="left" w:pos="284"/>
        </w:tabs>
        <w:overflowPunct w:val="0"/>
        <w:autoSpaceDE w:val="0"/>
        <w:autoSpaceDN w:val="0"/>
        <w:adjustRightInd w:val="0"/>
        <w:spacing w:after="0" w:line="240" w:lineRule="auto"/>
        <w:ind w:left="703"/>
        <w:jc w:val="both"/>
        <w:textAlignment w:val="baseline"/>
        <w:rPr>
          <w:rFonts w:ascii="Times New Roman" w:hAnsi="Times New Roman"/>
          <w:sz w:val="28"/>
          <w:szCs w:val="28"/>
          <w:lang w:val="uk-UA" w:eastAsia="ru-RU"/>
        </w:rPr>
      </w:pPr>
    </w:p>
    <w:p w14:paraId="03194F9C" w14:textId="77777777" w:rsidR="00D30F4D" w:rsidRDefault="00D30F4D" w:rsidP="00AB3578">
      <w:pPr>
        <w:tabs>
          <w:tab w:val="left" w:pos="284"/>
        </w:tabs>
        <w:overflowPunct w:val="0"/>
        <w:autoSpaceDE w:val="0"/>
        <w:autoSpaceDN w:val="0"/>
        <w:adjustRightInd w:val="0"/>
        <w:spacing w:after="0" w:line="240" w:lineRule="auto"/>
        <w:ind w:left="703"/>
        <w:jc w:val="both"/>
        <w:textAlignment w:val="baseline"/>
        <w:rPr>
          <w:rFonts w:ascii="Times New Roman" w:hAnsi="Times New Roman"/>
          <w:sz w:val="28"/>
          <w:szCs w:val="28"/>
          <w:lang w:val="uk-UA" w:eastAsia="ru-RU"/>
        </w:rPr>
      </w:pPr>
    </w:p>
    <w:p w14:paraId="7D0FD7EE" w14:textId="77777777" w:rsidR="00D30F4D" w:rsidRDefault="00D30F4D" w:rsidP="00AB3578">
      <w:pPr>
        <w:tabs>
          <w:tab w:val="left" w:pos="284"/>
        </w:tabs>
        <w:overflowPunct w:val="0"/>
        <w:autoSpaceDE w:val="0"/>
        <w:autoSpaceDN w:val="0"/>
        <w:adjustRightInd w:val="0"/>
        <w:spacing w:after="0" w:line="240" w:lineRule="auto"/>
        <w:ind w:left="703"/>
        <w:jc w:val="both"/>
        <w:textAlignment w:val="baseline"/>
        <w:rPr>
          <w:rFonts w:ascii="Times New Roman" w:hAnsi="Times New Roman"/>
          <w:sz w:val="28"/>
          <w:szCs w:val="28"/>
          <w:lang w:val="uk-UA" w:eastAsia="ru-RU"/>
        </w:rPr>
      </w:pPr>
    </w:p>
    <w:p w14:paraId="63DBB182" w14:textId="77777777" w:rsidR="00D30F4D" w:rsidRPr="00404D6C" w:rsidRDefault="00D30F4D" w:rsidP="00AB3578">
      <w:pPr>
        <w:tabs>
          <w:tab w:val="left" w:pos="284"/>
        </w:tabs>
        <w:overflowPunct w:val="0"/>
        <w:autoSpaceDE w:val="0"/>
        <w:autoSpaceDN w:val="0"/>
        <w:adjustRightInd w:val="0"/>
        <w:spacing w:after="0" w:line="240" w:lineRule="auto"/>
        <w:ind w:left="703"/>
        <w:jc w:val="both"/>
        <w:textAlignment w:val="baseline"/>
        <w:rPr>
          <w:rFonts w:ascii="Times New Roman" w:hAnsi="Times New Roman"/>
          <w:sz w:val="28"/>
          <w:szCs w:val="28"/>
          <w:lang w:val="uk-UA" w:eastAsia="ru-RU"/>
        </w:rPr>
      </w:pPr>
    </w:p>
    <w:p w14:paraId="7E35B64B" w14:textId="77777777" w:rsidR="00C8177B" w:rsidRPr="00404D6C" w:rsidRDefault="00972FBD" w:rsidP="00390E68">
      <w:pPr>
        <w:numPr>
          <w:ilvl w:val="0"/>
          <w:numId w:val="23"/>
        </w:numPr>
        <w:tabs>
          <w:tab w:val="left" w:pos="1134"/>
        </w:tabs>
        <w:overflowPunct w:val="0"/>
        <w:autoSpaceDE w:val="0"/>
        <w:autoSpaceDN w:val="0"/>
        <w:adjustRightInd w:val="0"/>
        <w:spacing w:after="0" w:line="240" w:lineRule="auto"/>
        <w:ind w:left="0" w:right="-1" w:firstLine="709"/>
        <w:jc w:val="center"/>
        <w:textAlignment w:val="baseline"/>
        <w:rPr>
          <w:rStyle w:val="3TimesNewRoman"/>
          <w:b/>
          <w:bCs/>
          <w:lang w:val="uk-UA" w:eastAsia="ru-RU"/>
        </w:rPr>
      </w:pPr>
      <w:r w:rsidRPr="00404D6C">
        <w:rPr>
          <w:rStyle w:val="3TimesNewRoman"/>
          <w:b/>
          <w:bCs/>
          <w:lang w:val="uk-UA"/>
        </w:rPr>
        <w:lastRenderedPageBreak/>
        <w:t xml:space="preserve">ПРАВОВИЙ СТАТУС </w:t>
      </w:r>
      <w:r w:rsidR="00A61A86" w:rsidRPr="00404D6C">
        <w:rPr>
          <w:rStyle w:val="3TimesNewRoman"/>
          <w:b/>
          <w:bCs/>
          <w:lang w:val="uk-UA"/>
        </w:rPr>
        <w:t>ПІДПРИЄМСТВА</w:t>
      </w:r>
    </w:p>
    <w:p w14:paraId="6D9F54ED" w14:textId="77777777" w:rsidR="00684241" w:rsidRPr="00404D6C" w:rsidRDefault="00684241" w:rsidP="00AF2282">
      <w:pPr>
        <w:tabs>
          <w:tab w:val="left" w:pos="1134"/>
        </w:tabs>
        <w:overflowPunct w:val="0"/>
        <w:autoSpaceDE w:val="0"/>
        <w:autoSpaceDN w:val="0"/>
        <w:adjustRightInd w:val="0"/>
        <w:spacing w:after="0" w:line="240" w:lineRule="auto"/>
        <w:ind w:left="2487" w:right="-1" w:firstLine="709"/>
        <w:jc w:val="both"/>
        <w:textAlignment w:val="baseline"/>
        <w:rPr>
          <w:rStyle w:val="3TimesNewRoman"/>
          <w:lang w:val="uk-UA" w:eastAsia="ru-RU"/>
        </w:rPr>
      </w:pPr>
    </w:p>
    <w:p w14:paraId="148A07B4" w14:textId="77777777" w:rsidR="00C8177B" w:rsidRPr="00404D6C" w:rsidRDefault="00A61A86" w:rsidP="00390E68">
      <w:pPr>
        <w:numPr>
          <w:ilvl w:val="1"/>
          <w:numId w:val="16"/>
        </w:numPr>
        <w:tabs>
          <w:tab w:val="left" w:pos="1134"/>
        </w:tabs>
        <w:overflowPunct w:val="0"/>
        <w:autoSpaceDE w:val="0"/>
        <w:autoSpaceDN w:val="0"/>
        <w:adjustRightInd w:val="0"/>
        <w:spacing w:after="0" w:line="240" w:lineRule="auto"/>
        <w:ind w:left="-11" w:firstLine="709"/>
        <w:jc w:val="both"/>
        <w:textAlignment w:val="baseline"/>
        <w:rPr>
          <w:rStyle w:val="3TimesNewRoman"/>
          <w:lang w:val="uk-UA" w:eastAsia="ru-RU"/>
        </w:rPr>
      </w:pPr>
      <w:r w:rsidRPr="00404D6C">
        <w:rPr>
          <w:rStyle w:val="3TimesNewRoman"/>
          <w:lang w:val="uk-UA"/>
        </w:rPr>
        <w:t>Підприємство</w:t>
      </w:r>
      <w:r w:rsidR="00972FBD" w:rsidRPr="00404D6C">
        <w:rPr>
          <w:rStyle w:val="3TimesNewRoman"/>
          <w:lang w:val="uk-UA"/>
        </w:rPr>
        <w:t xml:space="preserve"> є юридичною особою публічного права. Права та обов’язки юридичної особи </w:t>
      </w:r>
      <w:r w:rsidRPr="00404D6C">
        <w:rPr>
          <w:rStyle w:val="3TimesNewRoman"/>
          <w:lang w:val="uk-UA"/>
        </w:rPr>
        <w:t>Підприємство</w:t>
      </w:r>
      <w:r w:rsidR="00972FBD" w:rsidRPr="00404D6C">
        <w:rPr>
          <w:rStyle w:val="3TimesNewRoman"/>
          <w:lang w:val="uk-UA"/>
        </w:rPr>
        <w:t xml:space="preserve"> набуває з дня його державної реєстрації в установленому законом порядку</w:t>
      </w:r>
      <w:r w:rsidR="00C8177B" w:rsidRPr="00404D6C">
        <w:rPr>
          <w:rStyle w:val="3TimesNewRoman"/>
          <w:lang w:val="uk-UA"/>
        </w:rPr>
        <w:t>.</w:t>
      </w:r>
    </w:p>
    <w:p w14:paraId="0E5644C2"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A61A86" w:rsidRPr="00404D6C">
        <w:rPr>
          <w:rStyle w:val="3TimesNewRoman"/>
          <w:lang w:val="uk-UA"/>
        </w:rPr>
        <w:t>Підприємство</w:t>
      </w:r>
      <w:r w:rsidR="00972FBD" w:rsidRPr="00404D6C">
        <w:rPr>
          <w:rStyle w:val="3TimesNewRoman"/>
          <w:lang w:val="uk-U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sidR="00A61A86" w:rsidRPr="00404D6C">
        <w:rPr>
          <w:rStyle w:val="3TimesNewRoman"/>
          <w:lang w:val="uk-UA"/>
        </w:rPr>
        <w:t>Підприємство</w:t>
      </w:r>
      <w:r w:rsidR="00E5092D" w:rsidRPr="00404D6C">
        <w:rPr>
          <w:rStyle w:val="3TimesNewRoman"/>
          <w:lang w:val="uk-UA"/>
        </w:rPr>
        <w:t xml:space="preserve"> </w:t>
      </w:r>
      <w:r w:rsidR="00972FBD" w:rsidRPr="00404D6C">
        <w:rPr>
          <w:rStyle w:val="3TimesNewRoman"/>
          <w:lang w:val="uk-UA"/>
        </w:rPr>
        <w:t>на праві оперативного управління.</w:t>
      </w:r>
    </w:p>
    <w:p w14:paraId="1E987B14"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A61A86" w:rsidRPr="00404D6C">
        <w:rPr>
          <w:rStyle w:val="3TimesNewRoman"/>
          <w:lang w:val="uk-UA"/>
        </w:rPr>
        <w:t>Підприємство</w:t>
      </w:r>
      <w:r w:rsidR="00972FBD" w:rsidRPr="00404D6C">
        <w:rPr>
          <w:rStyle w:val="3TimesNewRoman"/>
          <w:lang w:val="uk-UA"/>
        </w:rPr>
        <w:t xml:space="preserve">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5AB6755F"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A61A86" w:rsidRPr="00404D6C">
        <w:rPr>
          <w:rStyle w:val="3TimesNewRoman"/>
          <w:lang w:val="uk-UA"/>
        </w:rPr>
        <w:t>Підприємству</w:t>
      </w:r>
      <w:r w:rsidR="00972FBD" w:rsidRPr="00404D6C">
        <w:rPr>
          <w:rStyle w:val="3TimesNewRoman"/>
          <w:lang w:val="uk-UA"/>
        </w:rPr>
        <w:t xml:space="preserve"> забороняється розподіляти отримані доходи або їх частини серед засновників (учасників), членів органів управління та інших, пов’язаних з ними осіб. Доходи </w:t>
      </w:r>
      <w:r w:rsidR="00A61A86" w:rsidRPr="00404D6C">
        <w:rPr>
          <w:rStyle w:val="3TimesNewRoman"/>
          <w:lang w:val="uk-UA"/>
        </w:rPr>
        <w:t>Підприємства</w:t>
      </w:r>
      <w:r w:rsidR="00972FBD" w:rsidRPr="00404D6C">
        <w:rPr>
          <w:rStyle w:val="3TimesNewRoman"/>
          <w:lang w:val="uk-UA"/>
        </w:rPr>
        <w:t xml:space="preserve"> використовуються виключно для фінансування видатків на утримання </w:t>
      </w:r>
      <w:r w:rsidR="00A61A86" w:rsidRPr="00404D6C">
        <w:rPr>
          <w:rStyle w:val="3TimesNewRoman"/>
          <w:lang w:val="uk-UA"/>
        </w:rPr>
        <w:t>Підприємства</w:t>
      </w:r>
      <w:r w:rsidR="00972FBD" w:rsidRPr="00404D6C">
        <w:rPr>
          <w:rStyle w:val="3TimesNewRoman"/>
          <w:lang w:val="uk-UA"/>
        </w:rPr>
        <w:t>, реалізації мети (цілей, завдань) та напрямків діяльності, визначених установчим документом, відповідно до податкового законодавства України.</w:t>
      </w:r>
    </w:p>
    <w:p w14:paraId="24C1A5D0"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972FBD" w:rsidRPr="00404D6C">
        <w:rPr>
          <w:rStyle w:val="3TimesNewRoman"/>
          <w:lang w:val="uk-UA"/>
        </w:rPr>
        <w:t xml:space="preserve">Збитки, завдані </w:t>
      </w:r>
      <w:r w:rsidR="00A61A86" w:rsidRPr="00404D6C">
        <w:rPr>
          <w:rStyle w:val="3TimesNewRoman"/>
          <w:lang w:val="uk-UA"/>
        </w:rPr>
        <w:t>Підприємству</w:t>
      </w:r>
      <w:r w:rsidR="00972FBD" w:rsidRPr="00404D6C">
        <w:rPr>
          <w:rStyle w:val="3TimesNewRoman"/>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3402F069"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972FBD" w:rsidRPr="00404D6C">
        <w:rPr>
          <w:rStyle w:val="3TimesNewRoman"/>
          <w:lang w:val="uk-UA"/>
        </w:rPr>
        <w:t xml:space="preserve">Для здійснення господарської некомерційної діяльності </w:t>
      </w:r>
      <w:r w:rsidR="00A61A86" w:rsidRPr="00404D6C">
        <w:rPr>
          <w:rStyle w:val="3TimesNewRoman"/>
          <w:lang w:val="uk-UA"/>
        </w:rPr>
        <w:t>Підприємство</w:t>
      </w:r>
      <w:r w:rsidR="00972FBD" w:rsidRPr="00404D6C">
        <w:rPr>
          <w:rStyle w:val="3TimesNewRoman"/>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6FCDA96F" w14:textId="77777777" w:rsidR="00C8177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A61A86" w:rsidRPr="00404D6C">
        <w:rPr>
          <w:rStyle w:val="3TimesNewRoman"/>
          <w:lang w:val="uk-UA"/>
        </w:rPr>
        <w:t>Підприємство</w:t>
      </w:r>
      <w:r w:rsidR="00972FBD" w:rsidRPr="00404D6C">
        <w:rPr>
          <w:rStyle w:val="3TimesNewRoman"/>
          <w:lang w:val="uk-UA"/>
        </w:rPr>
        <w:t xml:space="preserve"> має самостійний баланс, рахунки в установах банків, Державному казначействі України, круглі та гербову печатки з власним найменуванням, штампи, а також бланки з власними реквізитами, іншу атрибутику юридичної особи.</w:t>
      </w:r>
    </w:p>
    <w:p w14:paraId="3FE9F77E" w14:textId="77777777" w:rsidR="008603BB" w:rsidRPr="00404D6C" w:rsidRDefault="00C8177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 xml:space="preserve"> </w:t>
      </w:r>
      <w:r w:rsidR="00A61A86" w:rsidRPr="00404D6C">
        <w:rPr>
          <w:rStyle w:val="3TimesNewRoman"/>
          <w:lang w:val="uk-UA"/>
        </w:rPr>
        <w:t xml:space="preserve">Підприємство </w:t>
      </w:r>
      <w:r w:rsidR="00972FBD" w:rsidRPr="00404D6C">
        <w:rPr>
          <w:rStyle w:val="3TimesNewRoman"/>
          <w:lang w:val="uk-UA"/>
        </w:rPr>
        <w:t>має право укладати угоди (договори), набувати майнових та особистих немайнових прав, виконувати обов’язки, бути стороною, яка бере участь у справі, що розглядається в судах України, міжнародних та третейських судах.</w:t>
      </w:r>
    </w:p>
    <w:p w14:paraId="0DC87378" w14:textId="77777777" w:rsidR="008603BB" w:rsidRPr="00404D6C" w:rsidRDefault="008603BB"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22"/>
          <w:rFonts w:ascii="Times New Roman" w:eastAsia="Times New Roman" w:hAnsi="Times New Roman" w:cs="Times New Roman"/>
          <w:kern w:val="0"/>
          <w:sz w:val="28"/>
          <w:szCs w:val="28"/>
          <w:shd w:val="clear" w:color="auto" w:fill="auto"/>
          <w:lang w:val="uk-UA" w:eastAsia="ru-RU" w:bidi="ar-SA"/>
        </w:rPr>
      </w:pPr>
      <w:r w:rsidRPr="00404D6C">
        <w:rPr>
          <w:rStyle w:val="22"/>
          <w:rFonts w:ascii="Times New Roman" w:hAnsi="Times New Roman" w:cs="Times New Roman"/>
          <w:sz w:val="28"/>
          <w:szCs w:val="28"/>
          <w:lang w:val="uk-UA" w:eastAsia="uk-UA"/>
        </w:rPr>
        <w:t xml:space="preserve">Підприємство самостійно визначає свою організаційну структуру, встановлює чисельність </w:t>
      </w:r>
      <w:r w:rsidRPr="00404D6C">
        <w:rPr>
          <w:rStyle w:val="22"/>
          <w:rFonts w:ascii="Times New Roman" w:hAnsi="Times New Roman" w:cs="Times New Roman"/>
          <w:sz w:val="28"/>
          <w:szCs w:val="28"/>
        </w:rPr>
        <w:t xml:space="preserve">у порядку, </w:t>
      </w:r>
      <w:proofErr w:type="spellStart"/>
      <w:r w:rsidRPr="00404D6C">
        <w:rPr>
          <w:rStyle w:val="22"/>
          <w:rFonts w:ascii="Times New Roman" w:hAnsi="Times New Roman" w:cs="Times New Roman"/>
          <w:sz w:val="28"/>
          <w:szCs w:val="28"/>
        </w:rPr>
        <w:t>встановленому</w:t>
      </w:r>
      <w:proofErr w:type="spellEnd"/>
      <w:r w:rsidRPr="00404D6C">
        <w:rPr>
          <w:rStyle w:val="22"/>
          <w:rFonts w:ascii="Times New Roman" w:hAnsi="Times New Roman" w:cs="Times New Roman"/>
          <w:sz w:val="28"/>
          <w:szCs w:val="28"/>
        </w:rPr>
        <w:t xml:space="preserve"> Органом </w:t>
      </w:r>
      <w:proofErr w:type="spellStart"/>
      <w:r w:rsidRPr="00404D6C">
        <w:rPr>
          <w:rStyle w:val="22"/>
          <w:rFonts w:ascii="Times New Roman" w:hAnsi="Times New Roman" w:cs="Times New Roman"/>
          <w:sz w:val="28"/>
          <w:szCs w:val="28"/>
        </w:rPr>
        <w:t>управління</w:t>
      </w:r>
      <w:proofErr w:type="spellEnd"/>
      <w:r w:rsidRPr="00404D6C">
        <w:rPr>
          <w:rStyle w:val="22"/>
          <w:rFonts w:ascii="Times New Roman" w:hAnsi="Times New Roman" w:cs="Times New Roman"/>
          <w:sz w:val="28"/>
          <w:szCs w:val="28"/>
        </w:rPr>
        <w:t xml:space="preserve"> </w:t>
      </w:r>
      <w:proofErr w:type="spellStart"/>
      <w:r w:rsidRPr="00404D6C">
        <w:rPr>
          <w:rStyle w:val="22"/>
          <w:rFonts w:ascii="Times New Roman" w:hAnsi="Times New Roman" w:cs="Times New Roman"/>
          <w:sz w:val="28"/>
          <w:szCs w:val="28"/>
        </w:rPr>
        <w:t>майном</w:t>
      </w:r>
      <w:proofErr w:type="spellEnd"/>
      <w:r w:rsidRPr="00404D6C">
        <w:rPr>
          <w:rStyle w:val="22"/>
          <w:rFonts w:ascii="Times New Roman" w:hAnsi="Times New Roman" w:cs="Times New Roman"/>
          <w:sz w:val="28"/>
          <w:szCs w:val="28"/>
          <w:lang w:val="uk-UA" w:eastAsia="uk-UA"/>
        </w:rPr>
        <w:t xml:space="preserve">. Затверджує  штатний розпис за погодженням з Департаментом охорони здоров’я. </w:t>
      </w:r>
    </w:p>
    <w:p w14:paraId="5E027C23" w14:textId="77777777" w:rsidR="00C8177B" w:rsidRPr="00404D6C" w:rsidRDefault="00A61A86"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Підприємство</w:t>
      </w:r>
      <w:r w:rsidR="00972FBD" w:rsidRPr="00404D6C">
        <w:rPr>
          <w:rStyle w:val="3TimesNewRoman"/>
          <w:lang w:val="uk-UA"/>
        </w:rPr>
        <w:t xml:space="preserve"> надає медичні послуги на підставі ліцензії на медичну практику. </w:t>
      </w:r>
      <w:r w:rsidRPr="00404D6C">
        <w:rPr>
          <w:rStyle w:val="3TimesNewRoman"/>
          <w:lang w:val="uk-UA"/>
        </w:rPr>
        <w:t xml:space="preserve">Підприємство </w:t>
      </w:r>
      <w:r w:rsidR="00972FBD" w:rsidRPr="00404D6C">
        <w:rPr>
          <w:rStyle w:val="3TimesNewRoman"/>
          <w:lang w:val="uk-UA"/>
        </w:rPr>
        <w:t>має право здійснювати лише ті види медичної практики, які дозволені органом ліцензування при видачі ліцензії на медичну практику.</w:t>
      </w:r>
    </w:p>
    <w:p w14:paraId="206137BD" w14:textId="77777777" w:rsidR="00C8177B" w:rsidRPr="00404D6C" w:rsidRDefault="00972FBD"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lastRenderedPageBreak/>
        <w:t xml:space="preserve">Участь </w:t>
      </w:r>
      <w:proofErr w:type="spellStart"/>
      <w:r w:rsidR="00A61A86" w:rsidRPr="00404D6C">
        <w:rPr>
          <w:rStyle w:val="3TimesNewRoman"/>
          <w:lang w:val="uk-UA"/>
        </w:rPr>
        <w:t>Підприємтсва</w:t>
      </w:r>
      <w:proofErr w:type="spellEnd"/>
      <w:r w:rsidRPr="00404D6C">
        <w:rPr>
          <w:rStyle w:val="3TimesNewRoman"/>
          <w:lang w:val="uk-UA"/>
        </w:rPr>
        <w:t xml:space="preserve"> в асоціаціях та інших об’єднаннях здійснюється за погодженням із Органом управління майном, якщо це не суперечить </w:t>
      </w:r>
      <w:r w:rsidR="00C670CC" w:rsidRPr="00404D6C">
        <w:rPr>
          <w:rStyle w:val="3TimesNewRoman"/>
          <w:lang w:val="uk-UA"/>
        </w:rPr>
        <w:t>конкурентному</w:t>
      </w:r>
      <w:r w:rsidRPr="00404D6C">
        <w:rPr>
          <w:rStyle w:val="3TimesNewRoman"/>
          <w:lang w:val="uk-UA"/>
        </w:rPr>
        <w:t xml:space="preserve"> законодавству та іншим нормативним актам України.</w:t>
      </w:r>
    </w:p>
    <w:p w14:paraId="4CA40C26" w14:textId="77777777" w:rsidR="00C8177B" w:rsidRPr="00404D6C" w:rsidRDefault="00A61A86"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rPr>
        <w:t>Підприємство</w:t>
      </w:r>
      <w:r w:rsidR="00972FBD" w:rsidRPr="00404D6C">
        <w:rPr>
          <w:rFonts w:ascii="Times New Roman" w:hAnsi="Times New Roman"/>
          <w:sz w:val="28"/>
          <w:szCs w:val="28"/>
          <w:lang w:val="uk-UA"/>
        </w:rPr>
        <w:t xml:space="preserve"> несе відповідальність за свої зобов’язання згідно з чинним законодавством України.</w:t>
      </w:r>
    </w:p>
    <w:p w14:paraId="4C72FA60" w14:textId="77777777" w:rsidR="00C8177B" w:rsidRPr="00404D6C" w:rsidRDefault="00A61A86" w:rsidP="00390E68">
      <w:pPr>
        <w:numPr>
          <w:ilvl w:val="1"/>
          <w:numId w:val="16"/>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404D6C">
        <w:rPr>
          <w:rStyle w:val="3TimesNewRoman"/>
          <w:lang w:val="uk-UA"/>
        </w:rPr>
        <w:t>Підприємство</w:t>
      </w:r>
      <w:r w:rsidR="00972FBD" w:rsidRPr="00404D6C">
        <w:rPr>
          <w:rStyle w:val="3TimesNewRoman"/>
          <w:lang w:val="uk-UA"/>
        </w:rPr>
        <w:t xml:space="preserve"> не несе відповідальності за зобов’язання Органу управління майном, як і Орган управління майном не несе відповідальності за зобов’язання </w:t>
      </w:r>
      <w:r w:rsidRPr="00404D6C">
        <w:rPr>
          <w:rStyle w:val="3TimesNewRoman"/>
          <w:lang w:val="uk-UA"/>
        </w:rPr>
        <w:t>Підприємства</w:t>
      </w:r>
      <w:r w:rsidR="00972FBD" w:rsidRPr="00404D6C">
        <w:rPr>
          <w:rStyle w:val="3TimesNewRoman"/>
          <w:lang w:val="uk-UA"/>
        </w:rPr>
        <w:t>.</w:t>
      </w:r>
    </w:p>
    <w:p w14:paraId="71FC1647" w14:textId="77777777" w:rsidR="00C8177B" w:rsidRPr="00404D6C" w:rsidRDefault="00C8177B" w:rsidP="00AF2282">
      <w:pPr>
        <w:tabs>
          <w:tab w:val="left" w:pos="1134"/>
        </w:tabs>
        <w:overflowPunct w:val="0"/>
        <w:autoSpaceDE w:val="0"/>
        <w:autoSpaceDN w:val="0"/>
        <w:adjustRightInd w:val="0"/>
        <w:spacing w:after="0" w:line="240" w:lineRule="auto"/>
        <w:ind w:left="709" w:right="-183" w:firstLine="709"/>
        <w:jc w:val="both"/>
        <w:textAlignment w:val="baseline"/>
        <w:rPr>
          <w:rStyle w:val="3TimesNewRoman"/>
          <w:sz w:val="18"/>
          <w:szCs w:val="18"/>
          <w:lang w:val="uk-UA" w:eastAsia="ru-RU"/>
        </w:rPr>
      </w:pPr>
    </w:p>
    <w:p w14:paraId="6EEFA716" w14:textId="77777777" w:rsidR="00C8177B" w:rsidRPr="00404D6C" w:rsidRDefault="002B0777" w:rsidP="00390E68">
      <w:pPr>
        <w:numPr>
          <w:ilvl w:val="0"/>
          <w:numId w:val="16"/>
        </w:numPr>
        <w:overflowPunct w:val="0"/>
        <w:autoSpaceDE w:val="0"/>
        <w:autoSpaceDN w:val="0"/>
        <w:adjustRightInd w:val="0"/>
        <w:spacing w:after="0" w:line="240" w:lineRule="auto"/>
        <w:ind w:left="397" w:firstLine="709"/>
        <w:jc w:val="center"/>
        <w:textAlignment w:val="baseline"/>
        <w:rPr>
          <w:rStyle w:val="3TimesNewRoman"/>
          <w:b/>
          <w:bCs/>
          <w:lang w:val="uk-UA" w:eastAsia="ru-RU"/>
        </w:rPr>
      </w:pPr>
      <w:r w:rsidRPr="00404D6C">
        <w:rPr>
          <w:rStyle w:val="3TimesNewRoman"/>
          <w:b/>
          <w:bCs/>
          <w:lang w:val="uk-UA"/>
        </w:rPr>
        <w:t>СТАТУТНИЙ КАПІТАЛ.</w:t>
      </w:r>
      <w:r w:rsidR="007A054E" w:rsidRPr="00404D6C">
        <w:rPr>
          <w:rStyle w:val="3TimesNewRoman"/>
          <w:b/>
          <w:bCs/>
          <w:lang w:val="uk-UA"/>
        </w:rPr>
        <w:t xml:space="preserve"> МАЙНО ТА ФІНАНСУВАННЯ </w:t>
      </w:r>
      <w:r w:rsidR="00A61A86" w:rsidRPr="00404D6C">
        <w:rPr>
          <w:rStyle w:val="3TimesNewRoman"/>
          <w:b/>
          <w:bCs/>
          <w:lang w:val="uk-UA"/>
        </w:rPr>
        <w:t>ПІДПРИЄМСТВА</w:t>
      </w:r>
    </w:p>
    <w:p w14:paraId="7AE9FC96" w14:textId="77777777" w:rsidR="00C8177B" w:rsidRPr="00404D6C" w:rsidRDefault="00C8177B" w:rsidP="00AF2282">
      <w:pPr>
        <w:overflowPunct w:val="0"/>
        <w:autoSpaceDE w:val="0"/>
        <w:autoSpaceDN w:val="0"/>
        <w:adjustRightInd w:val="0"/>
        <w:spacing w:after="0" w:line="240" w:lineRule="auto"/>
        <w:ind w:left="397" w:firstLine="709"/>
        <w:textAlignment w:val="baseline"/>
        <w:rPr>
          <w:rStyle w:val="3TimesNewRoman"/>
          <w:sz w:val="18"/>
          <w:szCs w:val="18"/>
          <w:lang w:val="uk-UA" w:eastAsia="ru-RU"/>
        </w:rPr>
      </w:pPr>
    </w:p>
    <w:p w14:paraId="7D8C0199" w14:textId="77777777" w:rsidR="00C8177B" w:rsidRPr="00404D6C" w:rsidRDefault="0016069C"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Майно </w:t>
      </w:r>
      <w:r w:rsidR="00A61A86" w:rsidRPr="00404D6C">
        <w:rPr>
          <w:rStyle w:val="3TimesNewRoman"/>
          <w:lang w:val="uk-UA"/>
        </w:rPr>
        <w:t>Підприємства</w:t>
      </w:r>
      <w:r w:rsidRPr="00404D6C">
        <w:rPr>
          <w:rStyle w:val="3TimesNewRoman"/>
          <w:lang w:val="uk-UA"/>
        </w:rPr>
        <w:t xml:space="preserve"> є спільною </w:t>
      </w:r>
      <w:r w:rsidRPr="00404D6C">
        <w:rPr>
          <w:rFonts w:ascii="Times New Roman" w:eastAsia="Calibri" w:hAnsi="Times New Roman"/>
          <w:sz w:val="28"/>
          <w:szCs w:val="28"/>
          <w:lang w:val="uk-UA"/>
        </w:rPr>
        <w:t xml:space="preserve">власністю територіальних громад сіл, селищ, міст області </w:t>
      </w:r>
      <w:r w:rsidRPr="00404D6C">
        <w:rPr>
          <w:rStyle w:val="3TimesNewRoman"/>
          <w:lang w:val="uk-UA"/>
        </w:rPr>
        <w:t xml:space="preserve">і закріплюється за ним на праві оперативного управління. Майно </w:t>
      </w:r>
      <w:r w:rsidR="00A61A86" w:rsidRPr="00404D6C">
        <w:rPr>
          <w:rStyle w:val="3TimesNewRoman"/>
          <w:lang w:val="uk-UA"/>
        </w:rPr>
        <w:t>Підприємства</w:t>
      </w:r>
      <w:r w:rsidRPr="00404D6C">
        <w:rPr>
          <w:rStyle w:val="3TimesNewRoman"/>
          <w:lang w:val="uk-UA"/>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sidR="00A61A86" w:rsidRPr="00404D6C">
        <w:rPr>
          <w:rStyle w:val="3TimesNewRoman"/>
          <w:lang w:val="uk-UA"/>
        </w:rPr>
        <w:t>Підприємства</w:t>
      </w:r>
      <w:r w:rsidRPr="00404D6C">
        <w:rPr>
          <w:rStyle w:val="3TimesNewRoman"/>
          <w:lang w:val="uk-UA"/>
        </w:rPr>
        <w:t>.</w:t>
      </w:r>
    </w:p>
    <w:p w14:paraId="7F263534" w14:textId="77777777" w:rsidR="00C8177B" w:rsidRPr="00404D6C" w:rsidRDefault="003C325F"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Майно, що закріплюється за </w:t>
      </w:r>
      <w:r w:rsidR="00A61A86" w:rsidRPr="00404D6C">
        <w:rPr>
          <w:rStyle w:val="3TimesNewRoman"/>
          <w:lang w:val="uk-UA"/>
        </w:rPr>
        <w:t>Підприємством</w:t>
      </w:r>
      <w:r w:rsidRPr="00404D6C">
        <w:rPr>
          <w:rStyle w:val="3TimesNewRoman"/>
          <w:lang w:val="uk-UA"/>
        </w:rPr>
        <w:t xml:space="preserve"> на праві оперативного управління, визначається виключно Органом управління майном і може ним змінюватися.</w:t>
      </w:r>
    </w:p>
    <w:p w14:paraId="77D3F802" w14:textId="77777777" w:rsidR="00C8177B" w:rsidRPr="00404D6C" w:rsidRDefault="007A054E" w:rsidP="00AF2282">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eastAsia="ru-RU"/>
        </w:rPr>
      </w:pPr>
      <w:r w:rsidRPr="00404D6C">
        <w:rPr>
          <w:rFonts w:ascii="Times New Roman" w:hAnsi="Times New Roman"/>
          <w:spacing w:val="-1"/>
          <w:sz w:val="28"/>
          <w:szCs w:val="28"/>
          <w:lang w:val="uk-UA" w:eastAsia="ru-RU"/>
        </w:rPr>
        <w:t xml:space="preserve">Здійснюючи право оперативного управління, </w:t>
      </w:r>
      <w:r w:rsidR="00A61A86" w:rsidRPr="00404D6C">
        <w:rPr>
          <w:rFonts w:ascii="Times New Roman" w:hAnsi="Times New Roman"/>
          <w:spacing w:val="-1"/>
          <w:sz w:val="28"/>
          <w:szCs w:val="28"/>
          <w:lang w:val="uk-UA" w:eastAsia="ru-RU"/>
        </w:rPr>
        <w:t>Підприємство</w:t>
      </w:r>
      <w:r w:rsidRPr="00404D6C">
        <w:rPr>
          <w:rFonts w:ascii="Times New Roman" w:hAnsi="Times New Roman"/>
          <w:spacing w:val="-1"/>
          <w:sz w:val="28"/>
          <w:szCs w:val="28"/>
          <w:lang w:val="uk-UA" w:eastAsia="ru-RU"/>
        </w:rPr>
        <w:t xml:space="preserve"> володіє, користується </w:t>
      </w:r>
      <w:r w:rsidRPr="00404D6C">
        <w:rPr>
          <w:rFonts w:ascii="Times New Roman" w:hAnsi="Times New Roman"/>
          <w:sz w:val="28"/>
          <w:szCs w:val="28"/>
          <w:lang w:val="uk-UA" w:eastAsia="ru-RU"/>
        </w:rPr>
        <w:t>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19DE6921" w14:textId="77777777" w:rsidR="00C8177B" w:rsidRPr="00404D6C" w:rsidRDefault="00A61A86" w:rsidP="00AF2282">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7A054E" w:rsidRPr="00404D6C">
        <w:rPr>
          <w:rFonts w:ascii="Times New Roman" w:hAnsi="Times New Roman"/>
          <w:sz w:val="28"/>
          <w:szCs w:val="28"/>
          <w:lang w:val="uk-UA" w:eastAsia="ru-RU"/>
        </w:rPr>
        <w:t xml:space="preserve">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w:t>
      </w:r>
      <w:r w:rsidR="007A054E" w:rsidRPr="00404D6C">
        <w:rPr>
          <w:rFonts w:ascii="Times New Roman" w:hAnsi="Times New Roman"/>
          <w:spacing w:val="-1"/>
          <w:sz w:val="28"/>
          <w:szCs w:val="28"/>
          <w:lang w:val="uk-UA" w:eastAsia="ru-RU"/>
        </w:rPr>
        <w:t xml:space="preserve">користування майна, що є спільною власністю територіальних громад </w:t>
      </w:r>
      <w:r w:rsidR="007A054E" w:rsidRPr="00404D6C">
        <w:rPr>
          <w:rFonts w:ascii="Times New Roman" w:hAnsi="Times New Roman"/>
          <w:sz w:val="28"/>
          <w:szCs w:val="28"/>
          <w:lang w:val="uk-UA" w:eastAsia="ru-RU"/>
        </w:rPr>
        <w:t xml:space="preserve">сіл, селищ, міст області і закріплене за </w:t>
      </w:r>
      <w:r w:rsidRPr="00404D6C">
        <w:rPr>
          <w:rFonts w:ascii="Times New Roman" w:hAnsi="Times New Roman"/>
          <w:sz w:val="28"/>
          <w:szCs w:val="28"/>
          <w:lang w:val="uk-UA" w:eastAsia="ru-RU"/>
        </w:rPr>
        <w:t>Підприємством</w:t>
      </w:r>
      <w:r w:rsidR="007A054E" w:rsidRPr="00404D6C">
        <w:rPr>
          <w:rFonts w:ascii="Times New Roman" w:hAnsi="Times New Roman"/>
          <w:sz w:val="28"/>
          <w:szCs w:val="28"/>
          <w:lang w:val="uk-UA" w:eastAsia="ru-RU"/>
        </w:rPr>
        <w:t xml:space="preserve"> на праві оперативного управління, здійснюються з дозволу Органу управління майном у порядку, що встановлений </w:t>
      </w:r>
      <w:r w:rsidR="008603BB" w:rsidRPr="00404D6C">
        <w:rPr>
          <w:rFonts w:ascii="Times New Roman" w:hAnsi="Times New Roman"/>
          <w:sz w:val="28"/>
          <w:szCs w:val="28"/>
          <w:lang w:val="uk-UA" w:eastAsia="ru-RU"/>
        </w:rPr>
        <w:t xml:space="preserve">Житомирською </w:t>
      </w:r>
      <w:r w:rsidR="007A054E" w:rsidRPr="00404D6C">
        <w:rPr>
          <w:rFonts w:ascii="Times New Roman" w:hAnsi="Times New Roman"/>
          <w:sz w:val="28"/>
          <w:szCs w:val="28"/>
          <w:lang w:val="uk-UA" w:eastAsia="ru-RU"/>
        </w:rPr>
        <w:t xml:space="preserve">обласною радою. Розпоряджатися в інший спосіб майном, що </w:t>
      </w:r>
      <w:r w:rsidR="007A054E" w:rsidRPr="00404D6C">
        <w:rPr>
          <w:rFonts w:ascii="Times New Roman" w:hAnsi="Times New Roman"/>
          <w:spacing w:val="-1"/>
          <w:sz w:val="28"/>
          <w:szCs w:val="28"/>
          <w:lang w:val="uk-UA" w:eastAsia="ru-RU"/>
        </w:rPr>
        <w:t xml:space="preserve">належить до основних засобів, </w:t>
      </w:r>
      <w:r w:rsidRPr="00404D6C">
        <w:rPr>
          <w:rFonts w:ascii="Times New Roman" w:hAnsi="Times New Roman"/>
          <w:spacing w:val="-1"/>
          <w:sz w:val="28"/>
          <w:szCs w:val="28"/>
          <w:lang w:val="uk-UA" w:eastAsia="ru-RU"/>
        </w:rPr>
        <w:t xml:space="preserve">Підприємство </w:t>
      </w:r>
      <w:r w:rsidR="007A054E" w:rsidRPr="00404D6C">
        <w:rPr>
          <w:rFonts w:ascii="Times New Roman" w:hAnsi="Times New Roman"/>
          <w:spacing w:val="-1"/>
          <w:sz w:val="28"/>
          <w:szCs w:val="28"/>
          <w:lang w:val="uk-UA" w:eastAsia="ru-RU"/>
        </w:rPr>
        <w:t xml:space="preserve">має право лише у межах повноважень та у </w:t>
      </w:r>
      <w:r w:rsidR="007A054E" w:rsidRPr="00404D6C">
        <w:rPr>
          <w:rFonts w:ascii="Times New Roman" w:hAnsi="Times New Roman"/>
          <w:sz w:val="28"/>
          <w:szCs w:val="28"/>
          <w:lang w:val="uk-UA" w:eastAsia="ru-RU"/>
        </w:rPr>
        <w:t>спосіб, що передбачені чинним законодавством</w:t>
      </w:r>
      <w:r w:rsidR="007B53A2" w:rsidRPr="00404D6C">
        <w:rPr>
          <w:rFonts w:ascii="Times New Roman" w:hAnsi="Times New Roman"/>
          <w:sz w:val="28"/>
          <w:szCs w:val="28"/>
          <w:lang w:val="uk-UA" w:eastAsia="ru-RU"/>
        </w:rPr>
        <w:t xml:space="preserve"> України</w:t>
      </w:r>
      <w:r w:rsidR="007A054E" w:rsidRPr="00404D6C">
        <w:rPr>
          <w:rFonts w:ascii="Times New Roman" w:hAnsi="Times New Roman"/>
          <w:sz w:val="28"/>
          <w:szCs w:val="28"/>
          <w:lang w:val="uk-UA" w:eastAsia="ru-RU"/>
        </w:rPr>
        <w:t>.</w:t>
      </w:r>
    </w:p>
    <w:p w14:paraId="0473C8F8" w14:textId="77777777" w:rsidR="00C8177B" w:rsidRPr="00404D6C" w:rsidRDefault="00B87A2A" w:rsidP="00AF2282">
      <w:pPr>
        <w:overflowPunct w:val="0"/>
        <w:autoSpaceDE w:val="0"/>
        <w:autoSpaceDN w:val="0"/>
        <w:adjustRightInd w:val="0"/>
        <w:spacing w:after="0" w:line="240" w:lineRule="auto"/>
        <w:ind w:firstLine="709"/>
        <w:jc w:val="both"/>
        <w:textAlignment w:val="baseline"/>
        <w:rPr>
          <w:rStyle w:val="3TimesNewRoman"/>
          <w:lang w:val="uk-UA" w:eastAsia="ru-RU"/>
        </w:rPr>
      </w:pPr>
      <w:r w:rsidRPr="00404D6C">
        <w:rPr>
          <w:rStyle w:val="3TimesNewRoman"/>
          <w:lang w:val="uk-UA"/>
        </w:rPr>
        <w:t xml:space="preserve">Усі питання, які стосуються відмови від права на земельну ділянку, що знаходиться в постійному користуванні </w:t>
      </w:r>
      <w:r w:rsidR="00A61A86" w:rsidRPr="00404D6C">
        <w:rPr>
          <w:rStyle w:val="3TimesNewRoman"/>
          <w:lang w:val="uk-UA"/>
        </w:rPr>
        <w:t>Підприємства</w:t>
      </w:r>
      <w:r w:rsidRPr="00404D6C">
        <w:rPr>
          <w:rStyle w:val="3TimesNewRoman"/>
          <w:lang w:val="uk-UA"/>
        </w:rPr>
        <w:t xml:space="preserve"> або її відчуження, вирішуються відповідно до чинного законодавства України та актів Органу управління майном.</w:t>
      </w:r>
    </w:p>
    <w:p w14:paraId="68F18B7D" w14:textId="77777777" w:rsidR="008914C8" w:rsidRPr="00404D6C" w:rsidRDefault="003C325F" w:rsidP="00390E68">
      <w:pPr>
        <w:numPr>
          <w:ilvl w:val="1"/>
          <w:numId w:val="16"/>
        </w:numPr>
        <w:tabs>
          <w:tab w:val="left" w:pos="1276"/>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Джерелами формування майна та коштів </w:t>
      </w:r>
      <w:r w:rsidR="00A61A86" w:rsidRPr="00404D6C">
        <w:rPr>
          <w:rStyle w:val="3TimesNewRoman"/>
          <w:lang w:val="uk-UA"/>
        </w:rPr>
        <w:t>Підприємства</w:t>
      </w:r>
      <w:r w:rsidRPr="00404D6C">
        <w:rPr>
          <w:rStyle w:val="3TimesNewRoman"/>
          <w:lang w:val="uk-UA"/>
        </w:rPr>
        <w:t xml:space="preserve"> є:</w:t>
      </w:r>
    </w:p>
    <w:p w14:paraId="1581197F"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Майно, передане Органом управління майном;</w:t>
      </w:r>
    </w:p>
    <w:p w14:paraId="14BBE3DF"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Кошти обласного бюджету (бюджетні кошти)</w:t>
      </w:r>
      <w:r w:rsidR="003A6809" w:rsidRPr="00404D6C">
        <w:rPr>
          <w:rStyle w:val="3TimesNewRoman"/>
          <w:lang w:val="uk-UA"/>
        </w:rPr>
        <w:t>;</w:t>
      </w:r>
    </w:p>
    <w:p w14:paraId="0721A779" w14:textId="77777777" w:rsidR="003A6809" w:rsidRPr="00404D6C" w:rsidRDefault="003A6809"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Кошти Національної служби здоров’я України (</w:t>
      </w:r>
      <w:r w:rsidR="00F91E9E" w:rsidRPr="00404D6C">
        <w:rPr>
          <w:rFonts w:ascii="Times New Roman" w:hAnsi="Times New Roman"/>
          <w:sz w:val="28"/>
          <w:szCs w:val="28"/>
          <w:shd w:val="clear" w:color="auto" w:fill="FFFFFF"/>
          <w:lang w:val="uk-UA"/>
        </w:rPr>
        <w:t>за</w:t>
      </w:r>
      <w:r w:rsidR="00F91E9E" w:rsidRPr="00404D6C">
        <w:rPr>
          <w:rFonts w:ascii="Times New Roman" w:hAnsi="Times New Roman"/>
          <w:sz w:val="28"/>
          <w:szCs w:val="28"/>
          <w:shd w:val="clear" w:color="auto" w:fill="FFFFFF"/>
        </w:rPr>
        <w:t xml:space="preserve"> </w:t>
      </w:r>
      <w:r w:rsidR="00F91E9E" w:rsidRPr="00404D6C">
        <w:rPr>
          <w:rFonts w:ascii="Times New Roman" w:hAnsi="Times New Roman"/>
          <w:sz w:val="28"/>
          <w:szCs w:val="28"/>
          <w:shd w:val="clear" w:color="auto" w:fill="FFFFFF"/>
          <w:lang w:val="uk-UA"/>
        </w:rPr>
        <w:t>наданні безоплатні послуги у рамках Програми медичних гарантій</w:t>
      </w:r>
      <w:r w:rsidRPr="00404D6C">
        <w:rPr>
          <w:rStyle w:val="3TimesNewRoman"/>
          <w:lang w:val="uk-UA"/>
        </w:rPr>
        <w:t>);</w:t>
      </w:r>
    </w:p>
    <w:p w14:paraId="31228F0C"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lastRenderedPageBreak/>
        <w:t xml:space="preserve">Власні надходження </w:t>
      </w:r>
      <w:r w:rsidR="00A61A86" w:rsidRPr="00404D6C">
        <w:rPr>
          <w:rStyle w:val="3TimesNewRoman"/>
          <w:lang w:val="uk-UA"/>
        </w:rPr>
        <w:t>Підприємства</w:t>
      </w:r>
      <w:r w:rsidRPr="00404D6C">
        <w:rPr>
          <w:rStyle w:val="3TimesNewRoman"/>
          <w:lang w:val="uk-UA"/>
        </w:rPr>
        <w:t xml:space="preserve">: кошти та інше майно, одержані від реалізації продукції (робіт, послуг) </w:t>
      </w:r>
      <w:r w:rsidR="00A61A86" w:rsidRPr="00404D6C">
        <w:rPr>
          <w:rStyle w:val="3TimesNewRoman"/>
          <w:lang w:val="uk-UA"/>
        </w:rPr>
        <w:t>Підприємства</w:t>
      </w:r>
      <w:r w:rsidR="003A6809" w:rsidRPr="00404D6C">
        <w:rPr>
          <w:rStyle w:val="3TimesNewRoman"/>
          <w:lang w:val="uk-UA"/>
        </w:rPr>
        <w:t>;</w:t>
      </w:r>
    </w:p>
    <w:p w14:paraId="15D67AC8"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Цільові кошти, отримані в рамках реалізації бюджетних (державних та місцевих) цільових програм та цільових програм приватних фондів.</w:t>
      </w:r>
    </w:p>
    <w:p w14:paraId="6030FFB4"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дитячого населення області.</w:t>
      </w:r>
    </w:p>
    <w:p w14:paraId="52CE8D4F"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Кошти, отримані від співроб</w:t>
      </w:r>
      <w:r w:rsidR="002B170F">
        <w:rPr>
          <w:rStyle w:val="3TimesNewRoman"/>
          <w:lang w:val="uk-UA"/>
        </w:rPr>
        <w:t>ітництва з</w:t>
      </w:r>
      <w:r w:rsidR="00F073E0">
        <w:rPr>
          <w:rStyle w:val="3TimesNewRoman"/>
          <w:lang w:val="uk-UA"/>
        </w:rPr>
        <w:t xml:space="preserve"> </w:t>
      </w:r>
      <w:r w:rsidRPr="00404D6C">
        <w:rPr>
          <w:rStyle w:val="3TimesNewRoman"/>
          <w:lang w:val="uk-UA"/>
        </w:rPr>
        <w:t>територіальними громадами.</w:t>
      </w:r>
    </w:p>
    <w:p w14:paraId="590FDF46"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Кошти, отримані за будь-якими договорами із фізичними чи юридичними особами.</w:t>
      </w:r>
    </w:p>
    <w:p w14:paraId="50F55686" w14:textId="77777777" w:rsidR="008914C8" w:rsidRPr="00404D6C" w:rsidRDefault="003C325F"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Кредити банків.</w:t>
      </w:r>
    </w:p>
    <w:p w14:paraId="6F052134" w14:textId="77777777" w:rsidR="008914C8" w:rsidRPr="00404D6C" w:rsidRDefault="003C325F" w:rsidP="00390E68">
      <w:pPr>
        <w:numPr>
          <w:ilvl w:val="2"/>
          <w:numId w:val="16"/>
        </w:numPr>
        <w:tabs>
          <w:tab w:val="left" w:pos="709"/>
          <w:tab w:val="left" w:pos="851"/>
          <w:tab w:val="left" w:pos="1701"/>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Майно, придбане в інших юридичних або фізичних осіб.</w:t>
      </w:r>
    </w:p>
    <w:p w14:paraId="32D7AF85" w14:textId="77777777" w:rsidR="008914C8" w:rsidRPr="00404D6C" w:rsidRDefault="003C325F"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17753CE3" w14:textId="77777777" w:rsidR="008914C8" w:rsidRPr="00404D6C" w:rsidRDefault="003C325F"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Майно та кошти, отримані з інших джерел, не заборонених законодавством України.</w:t>
      </w:r>
    </w:p>
    <w:p w14:paraId="07AD9374" w14:textId="77777777" w:rsidR="0015377C" w:rsidRPr="00404D6C" w:rsidRDefault="00752F2F"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І</w:t>
      </w:r>
      <w:r w:rsidR="003C325F" w:rsidRPr="00404D6C">
        <w:rPr>
          <w:rStyle w:val="3TimesNewRoman"/>
          <w:lang w:val="uk-UA"/>
        </w:rPr>
        <w:t>нші джерела, не заборонені законодавством України.</w:t>
      </w:r>
    </w:p>
    <w:p w14:paraId="28FE8B74" w14:textId="77777777" w:rsidR="0015377C" w:rsidRPr="00404D6C" w:rsidRDefault="003C325F"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Вилучення майна </w:t>
      </w:r>
      <w:r w:rsidR="00A61A86" w:rsidRPr="00404D6C">
        <w:rPr>
          <w:rStyle w:val="3TimesNewRoman"/>
          <w:lang w:val="uk-UA"/>
        </w:rPr>
        <w:t>Підприємства</w:t>
      </w:r>
      <w:r w:rsidRPr="00404D6C">
        <w:rPr>
          <w:rStyle w:val="3TimesNewRoman"/>
          <w:lang w:val="uk-UA"/>
        </w:rPr>
        <w:t xml:space="preserve"> може мати місце лише у випадках, передбачених законодавством України.</w:t>
      </w:r>
    </w:p>
    <w:p w14:paraId="4838B177" w14:textId="77777777" w:rsidR="008914C8" w:rsidRPr="00404D6C" w:rsidRDefault="003C325F"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Статутний капітал </w:t>
      </w:r>
      <w:r w:rsidR="00A61A86" w:rsidRPr="00404D6C">
        <w:rPr>
          <w:rStyle w:val="3TimesNewRoman"/>
          <w:lang w:val="uk-UA"/>
        </w:rPr>
        <w:t>Підприємства</w:t>
      </w:r>
      <w:r w:rsidRPr="00404D6C">
        <w:rPr>
          <w:rStyle w:val="3TimesNewRoman"/>
          <w:lang w:val="uk-UA"/>
        </w:rPr>
        <w:t xml:space="preserve"> становить 1</w:t>
      </w:r>
      <w:r w:rsidR="00160C4C" w:rsidRPr="00404D6C">
        <w:rPr>
          <w:rStyle w:val="3TimesNewRoman"/>
          <w:lang w:val="uk-UA"/>
        </w:rPr>
        <w:t>00</w:t>
      </w:r>
      <w:r w:rsidRPr="00404D6C">
        <w:rPr>
          <w:rStyle w:val="3TimesNewRoman"/>
          <w:lang w:val="uk-UA"/>
        </w:rPr>
        <w:t>,00 грн. (гривень) та формується у натуральній формі.</w:t>
      </w:r>
    </w:p>
    <w:p w14:paraId="41FCF148" w14:textId="77777777" w:rsidR="008914C8" w:rsidRPr="00404D6C" w:rsidRDefault="00A61A86"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Підприємство</w:t>
      </w:r>
      <w:r w:rsidR="003C325F" w:rsidRPr="00404D6C">
        <w:rPr>
          <w:rStyle w:val="3TimesNewRoman"/>
          <w:lang w:val="uk-UA"/>
        </w:rPr>
        <w:t xml:space="preserve"> може одержувати кредити для виконання статутних завдань під гарантію Органу управління майном.</w:t>
      </w:r>
    </w:p>
    <w:p w14:paraId="1FC122D6" w14:textId="77777777" w:rsidR="008914C8" w:rsidRPr="00404D6C" w:rsidRDefault="00A61A86"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Підприємство</w:t>
      </w:r>
      <w:r w:rsidR="003C325F" w:rsidRPr="00404D6C">
        <w:rPr>
          <w:rStyle w:val="3TimesNewRoman"/>
          <w:lang w:val="uk-UA"/>
        </w:rPr>
        <w:t xml:space="preserve">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w:t>
      </w:r>
      <w:r w:rsidR="008C3480" w:rsidRPr="00404D6C">
        <w:rPr>
          <w:rStyle w:val="3TimesNewRoman"/>
          <w:lang w:val="uk-UA"/>
        </w:rPr>
        <w:t>Підприємства</w:t>
      </w:r>
      <w:r w:rsidR="003C325F" w:rsidRPr="00404D6C">
        <w:rPr>
          <w:rStyle w:val="3TimesNewRoman"/>
          <w:lang w:val="uk-UA"/>
        </w:rPr>
        <w:t>.</w:t>
      </w:r>
    </w:p>
    <w:p w14:paraId="4F6230C0" w14:textId="77777777" w:rsidR="00AA23C1" w:rsidRPr="00404D6C" w:rsidRDefault="003C325F"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Власні надходження </w:t>
      </w:r>
      <w:r w:rsidR="008C3480" w:rsidRPr="00404D6C">
        <w:rPr>
          <w:rStyle w:val="3TimesNewRoman"/>
          <w:lang w:val="uk-UA"/>
        </w:rPr>
        <w:t>Підприємства</w:t>
      </w:r>
      <w:r w:rsidRPr="00404D6C">
        <w:rPr>
          <w:rStyle w:val="3TimesNewRoman"/>
          <w:lang w:val="uk-UA"/>
        </w:rPr>
        <w:t xml:space="preserve"> використовуються відп</w:t>
      </w:r>
      <w:r w:rsidR="00B13259" w:rsidRPr="00404D6C">
        <w:rPr>
          <w:rStyle w:val="3TimesNewRoman"/>
          <w:lang w:val="uk-UA"/>
        </w:rPr>
        <w:t>овідно до законодавства України</w:t>
      </w:r>
      <w:r w:rsidRPr="00404D6C">
        <w:rPr>
          <w:rStyle w:val="3TimesNewRoman"/>
          <w:lang w:val="uk-UA"/>
        </w:rPr>
        <w:t>.</w:t>
      </w:r>
    </w:p>
    <w:p w14:paraId="04F51AC2" w14:textId="77777777" w:rsidR="00750B1D" w:rsidRPr="00404D6C" w:rsidRDefault="003C325F"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Кошти, отримані з позабюджетних джерел, зараховуються на рахунки в </w:t>
      </w:r>
      <w:r w:rsidR="00B13259" w:rsidRPr="00404D6C">
        <w:rPr>
          <w:rStyle w:val="3TimesNewRoman"/>
          <w:lang w:val="uk-UA"/>
        </w:rPr>
        <w:t>банківських установах</w:t>
      </w:r>
      <w:r w:rsidRPr="00404D6C">
        <w:rPr>
          <w:rStyle w:val="3TimesNewRoman"/>
          <w:lang w:val="uk-UA"/>
        </w:rPr>
        <w:t xml:space="preserve"> і використовуються згідно з фінансовим планом.</w:t>
      </w:r>
    </w:p>
    <w:p w14:paraId="4A103242" w14:textId="77777777" w:rsidR="00750B1D" w:rsidRPr="00404D6C" w:rsidRDefault="00750B1D"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Fonts w:ascii="Times New Roman" w:hAnsi="Times New Roman"/>
          <w:sz w:val="28"/>
          <w:szCs w:val="28"/>
          <w:lang w:val="uk-UA" w:eastAsia="ru-RU"/>
        </w:rPr>
        <w:t xml:space="preserve">Збитки, завдані </w:t>
      </w:r>
      <w:r w:rsidR="008C3480" w:rsidRPr="00404D6C">
        <w:rPr>
          <w:rFonts w:ascii="Times New Roman" w:hAnsi="Times New Roman"/>
          <w:sz w:val="28"/>
          <w:szCs w:val="28"/>
          <w:lang w:val="uk-UA" w:eastAsia="ru-RU"/>
        </w:rPr>
        <w:t>Підприємству</w:t>
      </w:r>
      <w:r w:rsidRPr="00404D6C">
        <w:rPr>
          <w:rFonts w:ascii="Times New Roman" w:hAnsi="Times New Roman"/>
          <w:sz w:val="28"/>
          <w:szCs w:val="28"/>
          <w:lang w:val="uk-UA" w:eastAsia="ru-RU"/>
        </w:rPr>
        <w:t xml:space="preserve"> в результаті порушення його майнових прав громадянами, юридичними особами і державними органами, відшкодовуються згідно з рішенням відповідного суду.</w:t>
      </w:r>
    </w:p>
    <w:p w14:paraId="6A64E724" w14:textId="77777777" w:rsidR="008914C8" w:rsidRPr="00404D6C" w:rsidRDefault="008C3480"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7A054E" w:rsidRPr="00404D6C">
        <w:rPr>
          <w:rFonts w:ascii="Times New Roman" w:hAnsi="Times New Roman"/>
          <w:sz w:val="28"/>
          <w:szCs w:val="28"/>
          <w:lang w:val="uk-UA" w:eastAsia="ru-RU"/>
        </w:rPr>
        <w:t xml:space="preserve">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3C042FC3" w14:textId="77777777" w:rsidR="00421969" w:rsidRPr="00404D6C" w:rsidRDefault="008C3480"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2B0777" w:rsidRPr="00404D6C">
        <w:rPr>
          <w:rFonts w:ascii="Times New Roman" w:hAnsi="Times New Roman"/>
          <w:sz w:val="28"/>
          <w:szCs w:val="28"/>
          <w:lang w:val="uk-UA" w:eastAsia="ru-RU"/>
        </w:rPr>
        <w:t xml:space="preserve"> повин</w:t>
      </w:r>
      <w:r w:rsidRPr="00404D6C">
        <w:rPr>
          <w:rFonts w:ascii="Times New Roman" w:hAnsi="Times New Roman"/>
          <w:sz w:val="28"/>
          <w:szCs w:val="28"/>
          <w:lang w:val="uk-UA" w:eastAsia="ru-RU"/>
        </w:rPr>
        <w:t>не</w:t>
      </w:r>
      <w:r w:rsidR="002B0777" w:rsidRPr="00404D6C">
        <w:rPr>
          <w:rFonts w:ascii="Times New Roman" w:hAnsi="Times New Roman"/>
          <w:sz w:val="28"/>
          <w:szCs w:val="28"/>
          <w:lang w:val="uk-UA" w:eastAsia="ru-RU"/>
        </w:rPr>
        <w:t xml:space="preserve"> мати необхідну кількість приміщень, будівель та обладнання для організації медико-соціальної допомоги дітям.</w:t>
      </w:r>
    </w:p>
    <w:p w14:paraId="07A923F6" w14:textId="77777777" w:rsidR="008603BB" w:rsidRPr="00404D6C" w:rsidRDefault="002B0777"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Приміщення </w:t>
      </w:r>
      <w:r w:rsidR="008C3480"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інвентар</w:t>
      </w:r>
      <w:r w:rsidR="003843B0"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медичне</w:t>
      </w:r>
      <w:r w:rsidR="003843B0" w:rsidRPr="00404D6C">
        <w:rPr>
          <w:rFonts w:ascii="Times New Roman" w:hAnsi="Times New Roman"/>
          <w:sz w:val="28"/>
          <w:szCs w:val="28"/>
          <w:lang w:val="uk-UA" w:eastAsia="ru-RU"/>
        </w:rPr>
        <w:t>, реабілітаційне</w:t>
      </w:r>
      <w:r w:rsidRPr="00404D6C">
        <w:rPr>
          <w:rFonts w:ascii="Times New Roman" w:hAnsi="Times New Roman"/>
          <w:sz w:val="28"/>
          <w:szCs w:val="28"/>
          <w:lang w:val="uk-UA" w:eastAsia="ru-RU"/>
        </w:rPr>
        <w:t xml:space="preserve"> та господарське обладнання повинні відповідати санітарно-технічним, санітарно-</w:t>
      </w:r>
      <w:r w:rsidRPr="00404D6C">
        <w:rPr>
          <w:rFonts w:ascii="Times New Roman" w:hAnsi="Times New Roman"/>
          <w:sz w:val="28"/>
          <w:szCs w:val="28"/>
          <w:lang w:val="uk-UA" w:eastAsia="ru-RU"/>
        </w:rPr>
        <w:lastRenderedPageBreak/>
        <w:t>гігієнічним, медичним, педагогічним вимогам та нормативам, вимогам з охорони праці, техніки безпеки, виробничої санітарії та протипожежної безпеки.</w:t>
      </w:r>
      <w:r w:rsidR="008603BB" w:rsidRPr="00404D6C">
        <w:rPr>
          <w:rFonts w:ascii="Times New Roman" w:hAnsi="Times New Roman"/>
          <w:sz w:val="28"/>
          <w:szCs w:val="28"/>
          <w:lang w:val="uk-UA" w:eastAsia="ru-RU"/>
        </w:rPr>
        <w:t xml:space="preserve"> </w:t>
      </w:r>
    </w:p>
    <w:p w14:paraId="7ED538DB" w14:textId="77777777" w:rsidR="003A3644" w:rsidRPr="00404D6C" w:rsidRDefault="008603BB"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Територія Підприємства обов’язково повинна бути огороджена та озеленена, мати сучасно обладнаний інклюзивний простір.</w:t>
      </w:r>
    </w:p>
    <w:p w14:paraId="54F31501" w14:textId="77777777" w:rsidR="003A3644" w:rsidRPr="00404D6C" w:rsidRDefault="003A3644"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 xml:space="preserve">Документація </w:t>
      </w:r>
      <w:r w:rsidR="008C3480"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ведеться і зберігається відповідно до встановленого Міністерством охорони здоров’я України порядку.</w:t>
      </w:r>
    </w:p>
    <w:p w14:paraId="0C79B37D" w14:textId="77777777" w:rsidR="006A3D6E" w:rsidRDefault="008C3480" w:rsidP="00390E68">
      <w:pPr>
        <w:numPr>
          <w:ilvl w:val="1"/>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6A3D6E" w:rsidRPr="00404D6C">
        <w:rPr>
          <w:rFonts w:ascii="Times New Roman" w:hAnsi="Times New Roman"/>
          <w:sz w:val="28"/>
          <w:szCs w:val="28"/>
          <w:lang w:val="uk-UA" w:eastAsia="ru-RU"/>
        </w:rPr>
        <w:t xml:space="preserve"> забезпечується спеціалізованим санітарним транспортом.</w:t>
      </w:r>
    </w:p>
    <w:p w14:paraId="33E77A02" w14:textId="77777777" w:rsidR="00D30F4D" w:rsidRPr="00404D6C" w:rsidRDefault="00D30F4D" w:rsidP="00D30F4D">
      <w:pPr>
        <w:overflowPunct w:val="0"/>
        <w:autoSpaceDE w:val="0"/>
        <w:autoSpaceDN w:val="0"/>
        <w:adjustRightInd w:val="0"/>
        <w:spacing w:after="0" w:line="240" w:lineRule="auto"/>
        <w:ind w:left="709"/>
        <w:jc w:val="both"/>
        <w:textAlignment w:val="baseline"/>
        <w:rPr>
          <w:rFonts w:ascii="Times New Roman" w:hAnsi="Times New Roman"/>
          <w:sz w:val="28"/>
          <w:szCs w:val="28"/>
          <w:lang w:val="uk-UA" w:eastAsia="ru-RU"/>
        </w:rPr>
      </w:pPr>
    </w:p>
    <w:p w14:paraId="52407006" w14:textId="77777777" w:rsidR="00E746FB" w:rsidRPr="00404D6C" w:rsidRDefault="00A622E4" w:rsidP="00390E68">
      <w:pPr>
        <w:numPr>
          <w:ilvl w:val="0"/>
          <w:numId w:val="16"/>
        </w:numPr>
        <w:overflowPunct w:val="0"/>
        <w:autoSpaceDE w:val="0"/>
        <w:autoSpaceDN w:val="0"/>
        <w:adjustRightInd w:val="0"/>
        <w:spacing w:after="0" w:line="240" w:lineRule="auto"/>
        <w:ind w:left="0" w:firstLine="709"/>
        <w:jc w:val="center"/>
        <w:textAlignment w:val="baseline"/>
        <w:rPr>
          <w:rFonts w:ascii="Times New Roman" w:hAnsi="Times New Roman"/>
          <w:b/>
          <w:sz w:val="28"/>
          <w:szCs w:val="28"/>
          <w:lang w:val="uk-UA" w:eastAsia="ru-RU"/>
        </w:rPr>
      </w:pPr>
      <w:r w:rsidRPr="00404D6C">
        <w:rPr>
          <w:rFonts w:ascii="Times New Roman" w:hAnsi="Times New Roman"/>
          <w:b/>
          <w:sz w:val="28"/>
          <w:szCs w:val="28"/>
          <w:lang w:val="uk-UA" w:eastAsia="ru-RU"/>
        </w:rPr>
        <w:t xml:space="preserve">ПРАВА ТА ОБОВ’ЯЗКИ </w:t>
      </w:r>
      <w:bookmarkStart w:id="46" w:name="n41"/>
      <w:bookmarkStart w:id="47" w:name="n42"/>
      <w:bookmarkEnd w:id="46"/>
      <w:bookmarkEnd w:id="47"/>
      <w:r w:rsidR="008C3480" w:rsidRPr="00404D6C">
        <w:rPr>
          <w:rFonts w:ascii="Times New Roman" w:hAnsi="Times New Roman"/>
          <w:b/>
          <w:sz w:val="28"/>
          <w:szCs w:val="28"/>
          <w:lang w:val="uk-UA" w:eastAsia="ru-RU"/>
        </w:rPr>
        <w:t>ПІДПРИЄМСТВА</w:t>
      </w:r>
    </w:p>
    <w:p w14:paraId="0D167318" w14:textId="77777777" w:rsidR="00E746FB" w:rsidRPr="00404D6C" w:rsidRDefault="00E746FB" w:rsidP="00E746FB">
      <w:pPr>
        <w:overflowPunct w:val="0"/>
        <w:autoSpaceDE w:val="0"/>
        <w:autoSpaceDN w:val="0"/>
        <w:adjustRightInd w:val="0"/>
        <w:spacing w:after="0" w:line="240" w:lineRule="auto"/>
        <w:ind w:left="709"/>
        <w:jc w:val="both"/>
        <w:textAlignment w:val="baseline"/>
        <w:rPr>
          <w:rFonts w:ascii="Times New Roman" w:hAnsi="Times New Roman"/>
          <w:sz w:val="28"/>
          <w:szCs w:val="28"/>
          <w:lang w:val="uk-UA" w:eastAsia="ru-RU"/>
        </w:rPr>
      </w:pPr>
    </w:p>
    <w:p w14:paraId="314A1C30" w14:textId="77777777" w:rsidR="008914C8" w:rsidRPr="00404D6C" w:rsidRDefault="008C3480"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Підприємство</w:t>
      </w:r>
      <w:r w:rsidR="006E4302" w:rsidRPr="00404D6C">
        <w:rPr>
          <w:rStyle w:val="3TimesNewRoman"/>
          <w:lang w:val="uk-UA"/>
        </w:rPr>
        <w:t xml:space="preserve">, за погодженням з Органом управління майном та </w:t>
      </w:r>
      <w:r w:rsidR="009378A5" w:rsidRPr="00404D6C">
        <w:rPr>
          <w:rStyle w:val="3TimesNewRoman"/>
          <w:lang w:val="uk-UA"/>
        </w:rPr>
        <w:t>Департаментом</w:t>
      </w:r>
      <w:r w:rsidR="006E4302" w:rsidRPr="00404D6C">
        <w:rPr>
          <w:rStyle w:val="3TimesNewRoman"/>
          <w:lang w:val="uk-UA"/>
        </w:rPr>
        <w:t xml:space="preserve">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14:paraId="03282752" w14:textId="77777777" w:rsidR="008914C8" w:rsidRPr="00404D6C" w:rsidRDefault="008C3480"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Підприємство</w:t>
      </w:r>
      <w:r w:rsidR="006E4302" w:rsidRPr="00404D6C">
        <w:rPr>
          <w:rStyle w:val="3TimesNewRoman"/>
          <w:lang w:val="uk-UA"/>
        </w:rPr>
        <w:t xml:space="preserve"> має право:</w:t>
      </w:r>
    </w:p>
    <w:p w14:paraId="36792C03"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008C3480" w:rsidRPr="00404D6C">
        <w:rPr>
          <w:rStyle w:val="3TimesNewRoman"/>
          <w:lang w:val="uk-UA"/>
        </w:rPr>
        <w:t>Підприємство</w:t>
      </w:r>
      <w:r w:rsidRPr="00404D6C">
        <w:rPr>
          <w:rStyle w:val="3TimesNewRoman"/>
          <w:lang w:val="uk-UA"/>
        </w:rPr>
        <w:t xml:space="preserve"> завдань.</w:t>
      </w:r>
    </w:p>
    <w:p w14:paraId="619A43E9"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Самостійно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008C3480" w:rsidRPr="00404D6C">
        <w:rPr>
          <w:rStyle w:val="3TimesNewRoman"/>
          <w:lang w:val="uk-UA"/>
        </w:rPr>
        <w:t>Підприємства</w:t>
      </w:r>
      <w:r w:rsidRPr="00404D6C">
        <w:rPr>
          <w:rStyle w:val="3TimesNewRoman"/>
          <w:lang w:val="uk-UA"/>
        </w:rPr>
        <w:t xml:space="preserve"> та його матеріально-технічне забезпечення.</w:t>
      </w:r>
    </w:p>
    <w:p w14:paraId="762C23CC"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1666475E"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Здійснювати співробітництво з іноземними організаціями відповідно до законодавства України.</w:t>
      </w:r>
    </w:p>
    <w:p w14:paraId="6CCC972B"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Володіти, користуватися і розпоряджатися закріпленим за </w:t>
      </w:r>
      <w:r w:rsidR="008C3480" w:rsidRPr="00404D6C">
        <w:rPr>
          <w:rStyle w:val="3TimesNewRoman"/>
          <w:lang w:val="uk-UA"/>
        </w:rPr>
        <w:t>Підприємством</w:t>
      </w:r>
      <w:r w:rsidRPr="00404D6C">
        <w:rPr>
          <w:rStyle w:val="3TimesNewRoman"/>
          <w:lang w:val="uk-UA"/>
        </w:rPr>
        <w:t xml:space="preserve"> н</w:t>
      </w:r>
      <w:r w:rsidR="00F91E01" w:rsidRPr="00404D6C">
        <w:rPr>
          <w:rStyle w:val="3TimesNewRoman"/>
          <w:lang w:val="uk-UA"/>
        </w:rPr>
        <w:t>а праві оперативного управління</w:t>
      </w:r>
      <w:r w:rsidR="00DC1F43" w:rsidRPr="00404D6C">
        <w:rPr>
          <w:rStyle w:val="3TimesNewRoman"/>
          <w:lang w:val="uk-UA"/>
        </w:rPr>
        <w:t xml:space="preserve"> </w:t>
      </w:r>
      <w:r w:rsidRPr="00404D6C">
        <w:rPr>
          <w:rStyle w:val="3TimesNewRoman"/>
          <w:lang w:val="uk-UA"/>
        </w:rPr>
        <w:t xml:space="preserve">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14:paraId="7FD04B65"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74E96EC7"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Здійснювати власне будівництво, реконструкцію, капітальний та поточний ремонт основних фондів у визначеному законодавством України порядку.</w:t>
      </w:r>
    </w:p>
    <w:p w14:paraId="3A4BC9B2"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Проводити розрахунки за свої зобов’язання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w:t>
      </w:r>
      <w:r w:rsidRPr="00404D6C">
        <w:rPr>
          <w:rStyle w:val="3TimesNewRoman"/>
          <w:lang w:val="uk-UA"/>
        </w:rPr>
        <w:lastRenderedPageBreak/>
        <w:t xml:space="preserve">виконання розрахункових та касових операцій, затверджених Національним </w:t>
      </w:r>
      <w:r w:rsidRPr="00404D6C">
        <w:rPr>
          <w:rStyle w:val="3TimesNewRoman"/>
          <w:shd w:val="clear" w:color="auto" w:fill="FFFFFF"/>
          <w:lang w:val="uk-UA"/>
        </w:rPr>
        <w:t xml:space="preserve">банком України. </w:t>
      </w:r>
    </w:p>
    <w:p w14:paraId="08857FD1"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shd w:val="clear" w:color="auto" w:fill="FFFFFF"/>
          <w:lang w:val="uk-UA"/>
        </w:rPr>
        <w:t xml:space="preserve">Залучати підприємства, установи та організації для реалізації своїх </w:t>
      </w:r>
      <w:r w:rsidRPr="00404D6C">
        <w:rPr>
          <w:rStyle w:val="3TimesNewRoman"/>
          <w:lang w:val="uk-UA"/>
        </w:rPr>
        <w:t>статутних завдань у визначеному законодавством України порядку.</w:t>
      </w:r>
    </w:p>
    <w:p w14:paraId="048539B7"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14:paraId="0603CB38" w14:textId="77777777" w:rsidR="00142DD2" w:rsidRPr="00404D6C" w:rsidRDefault="00142DD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Fonts w:ascii="Times New Roman" w:hAnsi="Times New Roman"/>
          <w:sz w:val="28"/>
          <w:szCs w:val="28"/>
          <w:lang w:val="uk-UA" w:eastAsia="uk-UA"/>
        </w:rPr>
        <w:t>Організовувати свою діяльність з метою забезпечення виконання договору про медичне обслуговування населення.</w:t>
      </w:r>
    </w:p>
    <w:p w14:paraId="5A97DD7D"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Співпрацювати з іншими закладами охорони здоров’я, науковими установами та фізичними особами-підприємцями.</w:t>
      </w:r>
    </w:p>
    <w:p w14:paraId="0F18DC74"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Співпрацювати з вищими медичними закладами освіти усіх рівнів акредитації.</w:t>
      </w:r>
    </w:p>
    <w:p w14:paraId="47CE1207"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Створювати з дозволу Органу управління майном та</w:t>
      </w:r>
      <w:r w:rsidR="0022153F" w:rsidRPr="00404D6C">
        <w:rPr>
          <w:rStyle w:val="3TimesNewRoman"/>
          <w:lang w:val="uk-UA"/>
        </w:rPr>
        <w:t xml:space="preserve"> Департаменту </w:t>
      </w:r>
      <w:r w:rsidRPr="00404D6C">
        <w:rPr>
          <w:rStyle w:val="3TimesNewRoman"/>
          <w:lang w:val="uk-UA"/>
        </w:rPr>
        <w:t xml:space="preserve">охорони </w:t>
      </w:r>
      <w:r w:rsidRPr="00404D6C">
        <w:rPr>
          <w:rStyle w:val="3TimesNewRoman"/>
          <w:shd w:val="clear" w:color="auto" w:fill="FFFFFF"/>
          <w:lang w:val="uk-UA"/>
        </w:rPr>
        <w:t>здоров'я відокремлені</w:t>
      </w:r>
      <w:r w:rsidRPr="00404D6C">
        <w:rPr>
          <w:rStyle w:val="3TimesNewRoman"/>
          <w:lang w:val="uk-UA"/>
        </w:rPr>
        <w:t xml:space="preserve"> структурні підрозділи </w:t>
      </w:r>
      <w:r w:rsidR="008C3480" w:rsidRPr="00404D6C">
        <w:rPr>
          <w:rStyle w:val="3TimesNewRoman"/>
          <w:lang w:val="uk-UA"/>
        </w:rPr>
        <w:t>Підприємства</w:t>
      </w:r>
      <w:r w:rsidRPr="00404D6C">
        <w:rPr>
          <w:rStyle w:val="3TimesNewRoman"/>
          <w:lang w:val="uk-UA"/>
        </w:rPr>
        <w:t xml:space="preserve">, якщо це необхідно для підтримки основної діяльності </w:t>
      </w:r>
      <w:proofErr w:type="spellStart"/>
      <w:r w:rsidR="008C3480" w:rsidRPr="00404D6C">
        <w:rPr>
          <w:rStyle w:val="3TimesNewRoman"/>
          <w:lang w:val="uk-UA"/>
        </w:rPr>
        <w:t>Підприємства</w:t>
      </w:r>
      <w:r w:rsidR="00E746FB" w:rsidRPr="00404D6C">
        <w:rPr>
          <w:rStyle w:val="3TimesNewRoman"/>
          <w:lang w:val="uk-UA"/>
        </w:rPr>
        <w:t>у</w:t>
      </w:r>
      <w:proofErr w:type="spellEnd"/>
      <w:r w:rsidRPr="00404D6C">
        <w:rPr>
          <w:rStyle w:val="3TimesNewRoman"/>
          <w:lang w:val="uk-UA"/>
        </w:rPr>
        <w:t xml:space="preserve">, </w:t>
      </w:r>
      <w:r w:rsidRPr="00404D6C">
        <w:rPr>
          <w:rFonts w:ascii="Times New Roman" w:eastAsia="Calibri" w:hAnsi="Times New Roman"/>
          <w:sz w:val="28"/>
          <w:szCs w:val="28"/>
          <w:lang w:val="uk-UA"/>
        </w:rPr>
        <w:t>відповідно до законодавства України</w:t>
      </w:r>
      <w:r w:rsidRPr="00404D6C">
        <w:rPr>
          <w:rStyle w:val="3TimesNewRoman"/>
          <w:lang w:val="uk-UA"/>
        </w:rPr>
        <w:t>. Затверджувати положення таких підрозділів.</w:t>
      </w:r>
    </w:p>
    <w:p w14:paraId="47965FBF"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14:paraId="6EE40DFB"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Виступати позивачем та відповідачем </w:t>
      </w:r>
      <w:r w:rsidR="00B13259" w:rsidRPr="00404D6C">
        <w:rPr>
          <w:rStyle w:val="3TimesNewRoman"/>
          <w:lang w:val="uk-UA"/>
        </w:rPr>
        <w:t>у суді</w:t>
      </w:r>
      <w:r w:rsidRPr="00404D6C">
        <w:rPr>
          <w:rStyle w:val="3TimesNewRoman"/>
          <w:lang w:val="uk-UA"/>
        </w:rPr>
        <w:t>.</w:t>
      </w:r>
    </w:p>
    <w:p w14:paraId="3DF95018"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Отримувати кошти і матеріальні цінності від органів виконавчої влади, підприємств, установ, благодійних фондів і громадян</w:t>
      </w:r>
      <w:r w:rsidR="002C19C0" w:rsidRPr="00404D6C">
        <w:rPr>
          <w:rStyle w:val="3TimesNewRoman"/>
          <w:lang w:val="uk-UA"/>
        </w:rPr>
        <w:t xml:space="preserve"> у порядку, визначеному чинним законодавством України</w:t>
      </w:r>
      <w:r w:rsidRPr="00404D6C">
        <w:rPr>
          <w:rStyle w:val="3TimesNewRoman"/>
          <w:lang w:val="uk-UA"/>
        </w:rPr>
        <w:t>.</w:t>
      </w:r>
    </w:p>
    <w:p w14:paraId="20827094"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eastAsia="Calibri" w:hAnsi="Times New Roman"/>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14:paraId="472598A9" w14:textId="77777777" w:rsidR="008914C8" w:rsidRPr="00404D6C" w:rsidRDefault="00996CA6"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Організовувати</w:t>
      </w:r>
      <w:r w:rsidR="00051FCA" w:rsidRPr="00404D6C">
        <w:rPr>
          <w:rFonts w:ascii="Times New Roman" w:hAnsi="Times New Roman"/>
          <w:sz w:val="28"/>
          <w:szCs w:val="28"/>
          <w:lang w:val="uk-UA" w:eastAsia="ru-RU"/>
        </w:rPr>
        <w:t xml:space="preserve"> підготовку та підвищення кваліфікації кадрів за всіма напрямками своєї діяльності.</w:t>
      </w:r>
    </w:p>
    <w:p w14:paraId="085E5C65" w14:textId="77777777" w:rsidR="008914C8"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Надавати соціальні послуги відповідно до Закону України “Про соціальні послуги”</w:t>
      </w:r>
      <w:r w:rsidR="008914C8" w:rsidRPr="00404D6C">
        <w:rPr>
          <w:rStyle w:val="3TimesNewRoman"/>
          <w:lang w:val="uk-UA"/>
        </w:rPr>
        <w:t>.</w:t>
      </w:r>
    </w:p>
    <w:p w14:paraId="270B4FBB" w14:textId="77777777" w:rsidR="008914C8" w:rsidRPr="00404D6C" w:rsidRDefault="008C3480" w:rsidP="00390E68">
      <w:pPr>
        <w:numPr>
          <w:ilvl w:val="1"/>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Підприємство</w:t>
      </w:r>
      <w:r w:rsidR="006E4302" w:rsidRPr="00404D6C">
        <w:rPr>
          <w:rStyle w:val="3TimesNewRoman"/>
          <w:lang w:val="uk-UA"/>
        </w:rPr>
        <w:t xml:space="preserve"> зобов’яза</w:t>
      </w:r>
      <w:r w:rsidRPr="00404D6C">
        <w:rPr>
          <w:rStyle w:val="3TimesNewRoman"/>
          <w:lang w:val="uk-UA"/>
        </w:rPr>
        <w:t>не</w:t>
      </w:r>
      <w:r w:rsidR="006E4302" w:rsidRPr="00404D6C">
        <w:rPr>
          <w:rStyle w:val="3TimesNewRoman"/>
          <w:lang w:val="uk-UA"/>
        </w:rPr>
        <w:t>:</w:t>
      </w:r>
    </w:p>
    <w:p w14:paraId="77FE85E2"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Забезпечувати надання медичних</w:t>
      </w:r>
      <w:r w:rsidR="00D528C8" w:rsidRPr="00404D6C">
        <w:rPr>
          <w:rStyle w:val="3TimesNewRoman"/>
          <w:lang w:val="uk-UA"/>
        </w:rPr>
        <w:t>, реабілітаційних</w:t>
      </w:r>
      <w:r w:rsidRPr="00404D6C">
        <w:rPr>
          <w:rStyle w:val="3TimesNewRoman"/>
          <w:lang w:val="uk-UA"/>
        </w:rPr>
        <w:t xml:space="preserve"> </w:t>
      </w:r>
      <w:r w:rsidR="00D528C8" w:rsidRPr="00404D6C">
        <w:rPr>
          <w:rStyle w:val="3TimesNewRoman"/>
          <w:lang w:val="uk-UA"/>
        </w:rPr>
        <w:t xml:space="preserve">та соціальних </w:t>
      </w:r>
      <w:r w:rsidRPr="00404D6C">
        <w:rPr>
          <w:rStyle w:val="3TimesNewRoman"/>
          <w:lang w:val="uk-UA"/>
        </w:rPr>
        <w:t>послуг дітям</w:t>
      </w:r>
      <w:r w:rsidR="00AB520E" w:rsidRPr="00404D6C">
        <w:rPr>
          <w:rStyle w:val="3TimesNewRoman"/>
          <w:lang w:val="uk-UA"/>
        </w:rPr>
        <w:t xml:space="preserve"> з </w:t>
      </w:r>
      <w:r w:rsidRPr="00404D6C">
        <w:rPr>
          <w:rStyle w:val="3TimesNewRoman"/>
          <w:lang w:val="uk-UA"/>
        </w:rPr>
        <w:t>інвалі</w:t>
      </w:r>
      <w:r w:rsidR="00AB520E" w:rsidRPr="00404D6C">
        <w:rPr>
          <w:rStyle w:val="3TimesNewRoman"/>
          <w:lang w:val="uk-UA"/>
        </w:rPr>
        <w:t xml:space="preserve">дністю </w:t>
      </w:r>
      <w:r w:rsidRPr="00404D6C">
        <w:rPr>
          <w:rStyle w:val="3TimesNewRoman"/>
          <w:lang w:val="uk-UA"/>
        </w:rPr>
        <w:t>відповідно до галузевих стандартів та міжнародних принципів доказової медицини.</w:t>
      </w:r>
    </w:p>
    <w:p w14:paraId="7A631DD8" w14:textId="77777777" w:rsidR="00C15869" w:rsidRPr="00404D6C" w:rsidRDefault="00C15869"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Забезпечити умови для спільного цілодобового перебування дитини та законного представника дитини або особи</w:t>
      </w:r>
      <w:r w:rsidR="00CA6244" w:rsidRPr="00404D6C">
        <w:rPr>
          <w:rStyle w:val="3TimesNewRoman"/>
          <w:lang w:val="uk-UA"/>
        </w:rPr>
        <w:t>,</w:t>
      </w:r>
      <w:r w:rsidRPr="00404D6C">
        <w:rPr>
          <w:rStyle w:val="3TimesNewRoman"/>
          <w:lang w:val="uk-UA"/>
        </w:rPr>
        <w:t xml:space="preserve"> що бере участь у догляді за дитиною.</w:t>
      </w:r>
    </w:p>
    <w:p w14:paraId="477CD34A" w14:textId="77777777" w:rsidR="008914C8"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1AC2A669" w14:textId="77777777" w:rsidR="003E792D"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Здійснювати бухгалтерський</w:t>
      </w:r>
      <w:r w:rsidR="001A2E18" w:rsidRPr="00404D6C">
        <w:rPr>
          <w:rStyle w:val="3TimesNewRoman"/>
          <w:lang w:val="uk-UA"/>
        </w:rPr>
        <w:t xml:space="preserve"> та оперативний</w:t>
      </w:r>
      <w:r w:rsidRPr="00404D6C">
        <w:rPr>
          <w:rStyle w:val="3TimesNewRoman"/>
          <w:lang w:val="uk-UA"/>
        </w:rPr>
        <w:t xml:space="preserve"> облік</w:t>
      </w:r>
      <w:r w:rsidR="001A2E18" w:rsidRPr="00404D6C">
        <w:rPr>
          <w:rStyle w:val="3TimesNewRoman"/>
          <w:lang w:val="uk-UA"/>
        </w:rPr>
        <w:t xml:space="preserve"> результатів своєї діяльності</w:t>
      </w:r>
      <w:r w:rsidRPr="00404D6C">
        <w:rPr>
          <w:rStyle w:val="3TimesNewRoman"/>
          <w:lang w:val="uk-UA"/>
        </w:rPr>
        <w:t xml:space="preserve">, </w:t>
      </w:r>
      <w:r w:rsidR="001A2E18" w:rsidRPr="00404D6C">
        <w:rPr>
          <w:rStyle w:val="3TimesNewRoman"/>
          <w:lang w:val="uk-UA"/>
        </w:rPr>
        <w:t>складати і подавати</w:t>
      </w:r>
      <w:r w:rsidRPr="00404D6C">
        <w:rPr>
          <w:rStyle w:val="3TimesNewRoman"/>
          <w:lang w:val="uk-UA"/>
        </w:rPr>
        <w:t xml:space="preserve"> фінансову та статистичну звітність </w:t>
      </w:r>
      <w:r w:rsidR="001A2E18" w:rsidRPr="00404D6C">
        <w:rPr>
          <w:rStyle w:val="3TimesNewRoman"/>
          <w:lang w:val="uk-UA"/>
        </w:rPr>
        <w:t xml:space="preserve">відповідно до вимог </w:t>
      </w:r>
      <w:r w:rsidRPr="00404D6C">
        <w:rPr>
          <w:rStyle w:val="3TimesNewRoman"/>
          <w:lang w:val="uk-UA"/>
        </w:rPr>
        <w:t>законодавств</w:t>
      </w:r>
      <w:r w:rsidR="001A2E18" w:rsidRPr="00404D6C">
        <w:rPr>
          <w:rStyle w:val="3TimesNewRoman"/>
          <w:lang w:val="uk-UA"/>
        </w:rPr>
        <w:t>а</w:t>
      </w:r>
      <w:r w:rsidRPr="00404D6C">
        <w:rPr>
          <w:rStyle w:val="3TimesNewRoman"/>
          <w:lang w:val="uk-UA"/>
        </w:rPr>
        <w:t>.</w:t>
      </w:r>
    </w:p>
    <w:p w14:paraId="3876CC88" w14:textId="77777777" w:rsidR="001A2E18" w:rsidRPr="00404D6C" w:rsidRDefault="001A2E18"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lastRenderedPageBreak/>
        <w:t>Проводити згідно з законодавством інвентаризацію належного майна.</w:t>
      </w:r>
    </w:p>
    <w:p w14:paraId="409154B3" w14:textId="77777777" w:rsidR="001A2E18" w:rsidRPr="00404D6C" w:rsidRDefault="001A2E18"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Здійснювати заходи, спрямовані на запобігання виникненню і поширенню інфекційних хвороб.</w:t>
      </w:r>
    </w:p>
    <w:p w14:paraId="226B21F5" w14:textId="77777777" w:rsidR="003E792D"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Style w:val="3TimesNewRoman"/>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404D6C">
        <w:rPr>
          <w:rFonts w:ascii="Times New Roman" w:hAnsi="Times New Roman"/>
          <w:sz w:val="28"/>
          <w:szCs w:val="28"/>
          <w:lang w:val="uk-UA"/>
        </w:rPr>
        <w:t xml:space="preserve"> іншими нормативно-правовими актами України, рішеннями обласної ради, положеннями по управлінню об’єктами спільної власності,</w:t>
      </w:r>
      <w:r w:rsidRPr="00404D6C">
        <w:rPr>
          <w:rFonts w:ascii="Times New Roman" w:eastAsia="Calibri" w:hAnsi="Times New Roman"/>
          <w:sz w:val="28"/>
          <w:szCs w:val="28"/>
          <w:lang w:val="uk-UA"/>
        </w:rPr>
        <w:t xml:space="preserve"> затвердженими рішеннями обласної ради, наказами </w:t>
      </w:r>
      <w:r w:rsidR="0022153F" w:rsidRPr="00404D6C">
        <w:rPr>
          <w:rFonts w:ascii="Times New Roman" w:eastAsia="Calibri" w:hAnsi="Times New Roman"/>
          <w:sz w:val="28"/>
          <w:szCs w:val="28"/>
          <w:lang w:val="uk-UA"/>
        </w:rPr>
        <w:t>Департаменту</w:t>
      </w:r>
      <w:r w:rsidRPr="00404D6C">
        <w:rPr>
          <w:rFonts w:ascii="Times New Roman" w:eastAsia="Calibri" w:hAnsi="Times New Roman"/>
          <w:sz w:val="28"/>
          <w:szCs w:val="28"/>
          <w:lang w:val="uk-UA"/>
        </w:rPr>
        <w:t xml:space="preserve"> охорони здоров'я та Статутом, який затверджується Органом управління майном.</w:t>
      </w:r>
    </w:p>
    <w:p w14:paraId="0302800F" w14:textId="77777777" w:rsidR="003E792D"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Планувати свою діяльність щодо реалізації мети та предмету діяльності </w:t>
      </w:r>
      <w:r w:rsidR="008C3480" w:rsidRPr="00404D6C">
        <w:rPr>
          <w:rStyle w:val="3TimesNewRoman"/>
          <w:lang w:val="uk-UA"/>
        </w:rPr>
        <w:t>Підприємства</w:t>
      </w:r>
      <w:r w:rsidRPr="00404D6C">
        <w:rPr>
          <w:rStyle w:val="3TimesNewRoman"/>
          <w:lang w:val="uk-UA"/>
        </w:rPr>
        <w:t xml:space="preserve"> і</w:t>
      </w:r>
      <w:r w:rsidRPr="00404D6C">
        <w:rPr>
          <w:rFonts w:ascii="Times New Roman" w:eastAsia="Calibri" w:hAnsi="Times New Roman"/>
          <w:sz w:val="28"/>
          <w:szCs w:val="28"/>
          <w:lang w:val="uk-UA"/>
        </w:rPr>
        <w:t>з врахуванням та у межах єдиної комплексної політики в галузі охорони здоров’я України</w:t>
      </w:r>
      <w:r w:rsidRPr="00404D6C">
        <w:rPr>
          <w:rStyle w:val="3TimesNewRoman"/>
          <w:lang w:val="uk-UA"/>
        </w:rPr>
        <w:t>.</w:t>
      </w:r>
    </w:p>
    <w:p w14:paraId="11F780F1" w14:textId="77777777" w:rsidR="003E792D" w:rsidRPr="00404D6C" w:rsidRDefault="006E4302" w:rsidP="00390E68">
      <w:pPr>
        <w:numPr>
          <w:ilvl w:val="2"/>
          <w:numId w:val="16"/>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Забезпечувати своєчасну сплату податкових та інших обов’язкових платежів, з урахуванням своєї статутної діяльності та відповідно до законодавства України.</w:t>
      </w:r>
    </w:p>
    <w:p w14:paraId="5F1A4796" w14:textId="77777777" w:rsidR="003E792D" w:rsidRPr="00404D6C" w:rsidRDefault="006E4302" w:rsidP="00390E68">
      <w:pPr>
        <w:numPr>
          <w:ilvl w:val="2"/>
          <w:numId w:val="16"/>
        </w:numPr>
        <w:tabs>
          <w:tab w:val="left" w:pos="1418"/>
          <w:tab w:val="left" w:pos="1560"/>
          <w:tab w:val="left" w:pos="1843"/>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Style w:val="3TimesNewRoman"/>
          <w:lang w:val="uk-UA"/>
        </w:rPr>
        <w:t xml:space="preserve">Акумулювати власні надходження та витрачати їх з метою забезпечення діяльності </w:t>
      </w:r>
      <w:r w:rsidR="008C3480" w:rsidRPr="00404D6C">
        <w:rPr>
          <w:rStyle w:val="3TimesNewRoman"/>
          <w:lang w:val="uk-UA"/>
        </w:rPr>
        <w:t>Підприємства</w:t>
      </w:r>
      <w:r w:rsidRPr="00404D6C">
        <w:rPr>
          <w:rStyle w:val="3TimesNewRoman"/>
          <w:lang w:val="uk-UA"/>
        </w:rPr>
        <w:t xml:space="preserve"> відповідно до законодавства України та цього Статуту.</w:t>
      </w:r>
      <w:r w:rsidR="00051FCA" w:rsidRPr="00404D6C">
        <w:rPr>
          <w:rFonts w:ascii="Times New Roman" w:hAnsi="Times New Roman"/>
          <w:sz w:val="28"/>
          <w:szCs w:val="28"/>
          <w:lang w:val="uk-UA" w:eastAsia="ru-RU"/>
        </w:rPr>
        <w:t xml:space="preserve"> </w:t>
      </w:r>
    </w:p>
    <w:p w14:paraId="0E393284" w14:textId="77777777" w:rsidR="003E792D" w:rsidRPr="00404D6C" w:rsidRDefault="00051FCA" w:rsidP="00390E68">
      <w:pPr>
        <w:numPr>
          <w:ilvl w:val="2"/>
          <w:numId w:val="16"/>
        </w:numPr>
        <w:tabs>
          <w:tab w:val="left" w:pos="1418"/>
          <w:tab w:val="left" w:pos="1560"/>
          <w:tab w:val="left" w:pos="1843"/>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Здійсню</w:t>
      </w:r>
      <w:r w:rsidR="00C073E3" w:rsidRPr="00404D6C">
        <w:rPr>
          <w:rFonts w:ascii="Times New Roman" w:hAnsi="Times New Roman"/>
          <w:sz w:val="28"/>
          <w:szCs w:val="28"/>
          <w:lang w:val="uk-UA" w:eastAsia="ru-RU"/>
        </w:rPr>
        <w:t>вати</w:t>
      </w:r>
      <w:r w:rsidRPr="00404D6C">
        <w:rPr>
          <w:rFonts w:ascii="Times New Roman" w:hAnsi="Times New Roman"/>
          <w:sz w:val="28"/>
          <w:szCs w:val="28"/>
          <w:lang w:val="uk-UA" w:eastAsia="ru-RU"/>
        </w:rPr>
        <w:t xml:space="preserve"> оперативну діяльність з матеріально-технічного забезпечення. </w:t>
      </w:r>
    </w:p>
    <w:p w14:paraId="4353B072" w14:textId="77777777" w:rsidR="003E792D" w:rsidRPr="00404D6C" w:rsidRDefault="00051FCA" w:rsidP="00390E68">
      <w:pPr>
        <w:numPr>
          <w:ilvl w:val="2"/>
          <w:numId w:val="16"/>
        </w:numPr>
        <w:tabs>
          <w:tab w:val="left" w:pos="1418"/>
          <w:tab w:val="left" w:pos="1560"/>
          <w:tab w:val="left" w:pos="1843"/>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Здійсню</w:t>
      </w:r>
      <w:r w:rsidR="00C073E3" w:rsidRPr="00404D6C">
        <w:rPr>
          <w:rFonts w:ascii="Times New Roman" w:hAnsi="Times New Roman"/>
          <w:sz w:val="28"/>
          <w:szCs w:val="28"/>
          <w:lang w:val="uk-UA" w:eastAsia="ru-RU"/>
        </w:rPr>
        <w:t>вати</w:t>
      </w:r>
      <w:r w:rsidRPr="00404D6C">
        <w:rPr>
          <w:rFonts w:ascii="Times New Roman" w:hAnsi="Times New Roman"/>
          <w:sz w:val="28"/>
          <w:szCs w:val="28"/>
          <w:lang w:val="uk-UA" w:eastAsia="ru-RU"/>
        </w:rPr>
        <w:t xml:space="preserve"> заходи </w:t>
      </w:r>
      <w:r w:rsidR="00C073E3" w:rsidRPr="00404D6C">
        <w:rPr>
          <w:rFonts w:ascii="Times New Roman" w:hAnsi="Times New Roman"/>
          <w:sz w:val="28"/>
          <w:szCs w:val="28"/>
          <w:lang w:val="uk-UA" w:eastAsia="ru-RU"/>
        </w:rPr>
        <w:t>із</w:t>
      </w:r>
      <w:r w:rsidRPr="00404D6C">
        <w:rPr>
          <w:rFonts w:ascii="Times New Roman" w:hAnsi="Times New Roman"/>
          <w:sz w:val="28"/>
          <w:szCs w:val="28"/>
          <w:lang w:val="uk-UA" w:eastAsia="ru-RU"/>
        </w:rPr>
        <w:t xml:space="preserve"> вдосконалення </w:t>
      </w:r>
      <w:r w:rsidR="00C073E3" w:rsidRPr="00404D6C">
        <w:rPr>
          <w:rFonts w:ascii="Times New Roman" w:hAnsi="Times New Roman"/>
          <w:sz w:val="28"/>
          <w:szCs w:val="28"/>
          <w:lang w:val="uk-UA" w:eastAsia="ru-RU"/>
        </w:rPr>
        <w:t xml:space="preserve">форм нарахування </w:t>
      </w:r>
      <w:r w:rsidRPr="00404D6C">
        <w:rPr>
          <w:rFonts w:ascii="Times New Roman" w:hAnsi="Times New Roman"/>
          <w:sz w:val="28"/>
          <w:szCs w:val="28"/>
          <w:lang w:val="uk-UA" w:eastAsia="ru-RU"/>
        </w:rPr>
        <w:t>заробітної плати працівників з метою посилення їх матеріальної зацікавленості як в результатах особистої праці, так і в загальни</w:t>
      </w:r>
      <w:r w:rsidR="00C073E3" w:rsidRPr="00404D6C">
        <w:rPr>
          <w:rFonts w:ascii="Times New Roman" w:hAnsi="Times New Roman"/>
          <w:sz w:val="28"/>
          <w:szCs w:val="28"/>
          <w:lang w:val="uk-UA" w:eastAsia="ru-RU"/>
        </w:rPr>
        <w:t xml:space="preserve">х підсумках роботи </w:t>
      </w:r>
      <w:r w:rsidR="008C3480" w:rsidRPr="00404D6C">
        <w:rPr>
          <w:rFonts w:ascii="Times New Roman" w:hAnsi="Times New Roman"/>
          <w:sz w:val="28"/>
          <w:szCs w:val="28"/>
          <w:lang w:val="uk-UA" w:eastAsia="ru-RU"/>
        </w:rPr>
        <w:t>Підприємства</w:t>
      </w:r>
      <w:r w:rsidR="00C073E3" w:rsidRPr="00404D6C">
        <w:rPr>
          <w:rFonts w:ascii="Times New Roman" w:hAnsi="Times New Roman"/>
          <w:sz w:val="28"/>
          <w:szCs w:val="28"/>
          <w:lang w:val="uk-UA" w:eastAsia="ru-RU"/>
        </w:rPr>
        <w:t>. З</w:t>
      </w:r>
      <w:r w:rsidRPr="00404D6C">
        <w:rPr>
          <w:rFonts w:ascii="Times New Roman" w:hAnsi="Times New Roman"/>
          <w:sz w:val="28"/>
          <w:szCs w:val="28"/>
          <w:lang w:val="uk-UA" w:eastAsia="ru-RU"/>
        </w:rPr>
        <w:t>абезпечу</w:t>
      </w:r>
      <w:r w:rsidR="00C073E3" w:rsidRPr="00404D6C">
        <w:rPr>
          <w:rFonts w:ascii="Times New Roman" w:hAnsi="Times New Roman"/>
          <w:sz w:val="28"/>
          <w:szCs w:val="28"/>
          <w:lang w:val="uk-UA" w:eastAsia="ru-RU"/>
        </w:rPr>
        <w:t>вати</w:t>
      </w:r>
      <w:r w:rsidRPr="00404D6C">
        <w:rPr>
          <w:rFonts w:ascii="Times New Roman" w:hAnsi="Times New Roman"/>
          <w:sz w:val="28"/>
          <w:szCs w:val="28"/>
          <w:lang w:val="uk-UA" w:eastAsia="ru-RU"/>
        </w:rPr>
        <w:t xml:space="preserve"> економне і раціональне використання фонду споживання і своєчасні</w:t>
      </w:r>
      <w:r w:rsidR="00C073E3" w:rsidRPr="00404D6C">
        <w:rPr>
          <w:rFonts w:ascii="Times New Roman" w:hAnsi="Times New Roman"/>
          <w:sz w:val="28"/>
          <w:szCs w:val="28"/>
          <w:lang w:val="uk-UA" w:eastAsia="ru-RU"/>
        </w:rPr>
        <w:t>сть</w:t>
      </w:r>
      <w:r w:rsidRPr="00404D6C">
        <w:rPr>
          <w:rFonts w:ascii="Times New Roman" w:hAnsi="Times New Roman"/>
          <w:sz w:val="28"/>
          <w:szCs w:val="28"/>
          <w:lang w:val="uk-UA" w:eastAsia="ru-RU"/>
        </w:rPr>
        <w:t xml:space="preserve"> розрахунк</w:t>
      </w:r>
      <w:r w:rsidR="00C073E3" w:rsidRPr="00404D6C">
        <w:rPr>
          <w:rFonts w:ascii="Times New Roman" w:hAnsi="Times New Roman"/>
          <w:sz w:val="28"/>
          <w:szCs w:val="28"/>
          <w:lang w:val="uk-UA" w:eastAsia="ru-RU"/>
        </w:rPr>
        <w:t>ів</w:t>
      </w:r>
      <w:r w:rsidRPr="00404D6C">
        <w:rPr>
          <w:rFonts w:ascii="Times New Roman" w:hAnsi="Times New Roman"/>
          <w:sz w:val="28"/>
          <w:szCs w:val="28"/>
          <w:lang w:val="uk-UA" w:eastAsia="ru-RU"/>
        </w:rPr>
        <w:t xml:space="preserve"> з працівниками. </w:t>
      </w:r>
    </w:p>
    <w:p w14:paraId="7CA4CB9E" w14:textId="77777777" w:rsidR="003E792D" w:rsidRPr="00404D6C" w:rsidRDefault="00051FCA"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Викону</w:t>
      </w:r>
      <w:r w:rsidR="00C073E3" w:rsidRPr="00404D6C">
        <w:rPr>
          <w:rFonts w:ascii="Times New Roman" w:hAnsi="Times New Roman"/>
          <w:sz w:val="28"/>
          <w:szCs w:val="28"/>
          <w:lang w:val="uk-UA" w:eastAsia="ru-RU"/>
        </w:rPr>
        <w:t>вати</w:t>
      </w:r>
      <w:r w:rsidRPr="00404D6C">
        <w:rPr>
          <w:rFonts w:ascii="Times New Roman" w:hAnsi="Times New Roman"/>
          <w:sz w:val="28"/>
          <w:szCs w:val="28"/>
          <w:lang w:val="uk-UA" w:eastAsia="ru-RU"/>
        </w:rPr>
        <w:t xml:space="preserve">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 </w:t>
      </w:r>
    </w:p>
    <w:p w14:paraId="5924742B" w14:textId="77777777" w:rsidR="003E792D" w:rsidRPr="00404D6C" w:rsidRDefault="00051FCA"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Директор та головний бухгалтер</w:t>
      </w:r>
      <w:r w:rsidR="00CA6244" w:rsidRPr="00404D6C">
        <w:rPr>
          <w:rFonts w:ascii="Times New Roman" w:hAnsi="Times New Roman"/>
          <w:sz w:val="28"/>
          <w:szCs w:val="28"/>
          <w:lang w:val="uk-UA" w:eastAsia="ru-RU"/>
        </w:rPr>
        <w:t xml:space="preserve"> </w:t>
      </w:r>
      <w:r w:rsidR="008C3480"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14:paraId="6689748E" w14:textId="77777777" w:rsidR="003E792D" w:rsidRPr="00404D6C" w:rsidRDefault="00CA6244"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404D6C">
        <w:rPr>
          <w:rFonts w:ascii="Times New Roman" w:hAnsi="Times New Roman"/>
          <w:sz w:val="28"/>
          <w:szCs w:val="28"/>
          <w:lang w:val="uk-UA" w:eastAsia="ru-RU"/>
        </w:rPr>
        <w:t>Забезпечувати якість н</w:t>
      </w:r>
      <w:r w:rsidR="00051FCA" w:rsidRPr="00404D6C">
        <w:rPr>
          <w:rFonts w:ascii="Times New Roman" w:hAnsi="Times New Roman"/>
          <w:sz w:val="28"/>
          <w:szCs w:val="28"/>
          <w:lang w:val="uk-UA" w:eastAsia="ru-RU"/>
        </w:rPr>
        <w:t>адання</w:t>
      </w:r>
      <w:r w:rsidRPr="00404D6C">
        <w:rPr>
          <w:rFonts w:ascii="Times New Roman" w:hAnsi="Times New Roman"/>
          <w:sz w:val="28"/>
          <w:szCs w:val="28"/>
          <w:lang w:val="uk-UA" w:eastAsia="ru-RU"/>
        </w:rPr>
        <w:t xml:space="preserve"> реабілітаційної та паліативної допомоги</w:t>
      </w:r>
      <w:r w:rsidR="00051FCA" w:rsidRPr="00404D6C">
        <w:rPr>
          <w:rFonts w:ascii="Times New Roman" w:hAnsi="Times New Roman"/>
          <w:sz w:val="28"/>
          <w:szCs w:val="28"/>
          <w:lang w:val="uk-UA" w:eastAsia="ru-RU"/>
        </w:rPr>
        <w:t xml:space="preserve"> </w:t>
      </w:r>
      <w:r w:rsidRPr="00404D6C">
        <w:rPr>
          <w:rFonts w:ascii="Times New Roman" w:hAnsi="Times New Roman"/>
          <w:sz w:val="28"/>
          <w:szCs w:val="28"/>
          <w:lang w:val="uk-UA" w:eastAsia="ru-RU"/>
        </w:rPr>
        <w:t xml:space="preserve">пацієнтам </w:t>
      </w:r>
      <w:r w:rsidR="008C3480" w:rsidRPr="00404D6C">
        <w:rPr>
          <w:rFonts w:ascii="Times New Roman" w:hAnsi="Times New Roman"/>
          <w:sz w:val="28"/>
          <w:szCs w:val="28"/>
          <w:lang w:val="uk-UA" w:eastAsia="ru-RU"/>
        </w:rPr>
        <w:t>Підприємства</w:t>
      </w:r>
      <w:r w:rsidR="00051FCA" w:rsidRPr="00404D6C">
        <w:rPr>
          <w:rFonts w:ascii="Times New Roman" w:hAnsi="Times New Roman"/>
          <w:sz w:val="28"/>
          <w:szCs w:val="28"/>
          <w:lang w:val="uk-UA" w:eastAsia="ru-RU"/>
        </w:rPr>
        <w:t xml:space="preserve"> </w:t>
      </w:r>
      <w:r w:rsidRPr="00404D6C">
        <w:rPr>
          <w:rFonts w:ascii="Times New Roman" w:hAnsi="Times New Roman"/>
          <w:sz w:val="28"/>
          <w:szCs w:val="28"/>
          <w:lang w:val="uk-UA" w:eastAsia="ru-RU"/>
        </w:rPr>
        <w:t xml:space="preserve">з дотриманням </w:t>
      </w:r>
      <w:r w:rsidR="00051FCA" w:rsidRPr="00404D6C">
        <w:rPr>
          <w:rFonts w:ascii="Times New Roman" w:hAnsi="Times New Roman"/>
          <w:sz w:val="28"/>
          <w:szCs w:val="28"/>
          <w:lang w:val="uk-UA" w:eastAsia="ru-RU"/>
        </w:rPr>
        <w:t>санітарно-протиепідемічного режиму</w:t>
      </w:r>
      <w:r w:rsidRPr="00404D6C">
        <w:rPr>
          <w:rFonts w:ascii="Times New Roman" w:hAnsi="Times New Roman"/>
          <w:sz w:val="28"/>
          <w:szCs w:val="28"/>
          <w:lang w:val="uk-UA" w:eastAsia="ru-RU"/>
        </w:rPr>
        <w:t>.</w:t>
      </w:r>
      <w:r w:rsidR="00051FCA" w:rsidRPr="00404D6C">
        <w:rPr>
          <w:rFonts w:ascii="Times New Roman" w:hAnsi="Times New Roman"/>
          <w:sz w:val="28"/>
          <w:szCs w:val="28"/>
          <w:lang w:val="uk-UA" w:eastAsia="ru-RU"/>
        </w:rPr>
        <w:t xml:space="preserve"> </w:t>
      </w:r>
    </w:p>
    <w:p w14:paraId="42494ABF" w14:textId="77777777" w:rsidR="003E792D"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 xml:space="preserve">Отримувати ліцензії на </w:t>
      </w:r>
      <w:r w:rsidR="00441BC0" w:rsidRPr="00404D6C">
        <w:rPr>
          <w:rStyle w:val="3TimesNewRoman"/>
          <w:lang w:val="uk-UA"/>
        </w:rPr>
        <w:t xml:space="preserve">провадження господарської </w:t>
      </w:r>
      <w:r w:rsidRPr="00404D6C">
        <w:rPr>
          <w:rStyle w:val="3TimesNewRoman"/>
          <w:lang w:val="uk-UA"/>
        </w:rPr>
        <w:t>діяльн</w:t>
      </w:r>
      <w:r w:rsidR="00441BC0" w:rsidRPr="00404D6C">
        <w:rPr>
          <w:rStyle w:val="3TimesNewRoman"/>
          <w:lang w:val="uk-UA"/>
        </w:rPr>
        <w:t>ості з медичної практики</w:t>
      </w:r>
      <w:r w:rsidR="00D528C8" w:rsidRPr="00404D6C">
        <w:rPr>
          <w:rStyle w:val="3TimesNewRoman"/>
          <w:lang w:val="uk-UA"/>
        </w:rPr>
        <w:t xml:space="preserve"> </w:t>
      </w:r>
      <w:r w:rsidR="00447ED5" w:rsidRPr="00404D6C">
        <w:rPr>
          <w:rStyle w:val="3TimesNewRoman"/>
          <w:lang w:val="uk-UA"/>
        </w:rPr>
        <w:t>і</w:t>
      </w:r>
      <w:r w:rsidR="006A5386" w:rsidRPr="00404D6C">
        <w:rPr>
          <w:rStyle w:val="3TimesNewRoman"/>
          <w:lang w:val="uk-UA"/>
        </w:rPr>
        <w:t xml:space="preserve"> освіт</w:t>
      </w:r>
      <w:r w:rsidR="00447ED5" w:rsidRPr="00404D6C">
        <w:rPr>
          <w:rStyle w:val="3TimesNewRoman"/>
          <w:lang w:val="uk-UA"/>
        </w:rPr>
        <w:t>ні</w:t>
      </w:r>
      <w:r w:rsidR="00BB4E4B" w:rsidRPr="00404D6C">
        <w:rPr>
          <w:rStyle w:val="3TimesNewRoman"/>
          <w:lang w:val="uk-UA"/>
        </w:rPr>
        <w:t>х</w:t>
      </w:r>
      <w:r w:rsidR="00447ED5" w:rsidRPr="00404D6C">
        <w:rPr>
          <w:rStyle w:val="3TimesNewRoman"/>
          <w:lang w:val="uk-UA"/>
        </w:rPr>
        <w:t xml:space="preserve"> послуг та</w:t>
      </w:r>
      <w:r w:rsidR="00D528C8" w:rsidRPr="00404D6C">
        <w:rPr>
          <w:rStyle w:val="3TimesNewRoman"/>
          <w:lang w:val="uk-UA"/>
        </w:rPr>
        <w:t xml:space="preserve"> </w:t>
      </w:r>
      <w:r w:rsidR="00447ED5" w:rsidRPr="00404D6C">
        <w:rPr>
          <w:rStyle w:val="3TimesNewRoman"/>
          <w:lang w:val="uk-UA"/>
        </w:rPr>
        <w:t xml:space="preserve">спеціальні дозволи </w:t>
      </w:r>
      <w:r w:rsidRPr="00404D6C">
        <w:rPr>
          <w:rStyle w:val="3TimesNewRoman"/>
          <w:lang w:val="uk-UA"/>
        </w:rPr>
        <w:t>відп</w:t>
      </w:r>
      <w:r w:rsidR="003E792D" w:rsidRPr="00404D6C">
        <w:rPr>
          <w:rStyle w:val="3TimesNewRoman"/>
          <w:lang w:val="uk-UA"/>
        </w:rPr>
        <w:t>овідно до законодавства України.</w:t>
      </w:r>
    </w:p>
    <w:p w14:paraId="10C54F17" w14:textId="77777777" w:rsidR="00077F31" w:rsidRPr="00404D6C" w:rsidRDefault="006E4302" w:rsidP="00390E68">
      <w:pPr>
        <w:numPr>
          <w:ilvl w:val="2"/>
          <w:numId w:val="16"/>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404D6C">
        <w:rPr>
          <w:rStyle w:val="3TimesNewRoman"/>
          <w:lang w:val="uk-UA"/>
        </w:rPr>
        <w:t>Виконувати інші обов’язки на підставі і в порядку, передбаченому чинним законодавством України.</w:t>
      </w:r>
    </w:p>
    <w:p w14:paraId="7C77E6B1" w14:textId="77777777" w:rsidR="008966E7" w:rsidRDefault="008966E7" w:rsidP="00313111">
      <w:pPr>
        <w:pStyle w:val="3"/>
        <w:spacing w:line="240" w:lineRule="auto"/>
        <w:rPr>
          <w:rFonts w:ascii="Times New Roman" w:hAnsi="Times New Roman" w:cs="Times New Roman"/>
          <w:sz w:val="28"/>
          <w:szCs w:val="28"/>
        </w:rPr>
      </w:pPr>
    </w:p>
    <w:p w14:paraId="1ED9FD21" w14:textId="77777777" w:rsidR="00D30F4D" w:rsidRPr="00404D6C" w:rsidRDefault="00D30F4D" w:rsidP="00313111">
      <w:pPr>
        <w:pStyle w:val="3"/>
        <w:spacing w:line="240" w:lineRule="auto"/>
        <w:rPr>
          <w:rFonts w:ascii="Times New Roman" w:hAnsi="Times New Roman" w:cs="Times New Roman"/>
          <w:sz w:val="28"/>
          <w:szCs w:val="28"/>
        </w:rPr>
      </w:pPr>
    </w:p>
    <w:p w14:paraId="2BD092F6" w14:textId="77777777" w:rsidR="00077F31" w:rsidRPr="00404D6C" w:rsidRDefault="00E0082C" w:rsidP="00AF2282">
      <w:pPr>
        <w:pStyle w:val="3"/>
        <w:spacing w:line="240" w:lineRule="auto"/>
        <w:ind w:left="709" w:firstLine="709"/>
        <w:jc w:val="center"/>
        <w:rPr>
          <w:rFonts w:ascii="Times New Roman" w:hAnsi="Times New Roman" w:cs="Times New Roman"/>
          <w:sz w:val="28"/>
          <w:szCs w:val="28"/>
        </w:rPr>
      </w:pPr>
      <w:r w:rsidRPr="00404D6C">
        <w:rPr>
          <w:rFonts w:ascii="Times New Roman" w:hAnsi="Times New Roman" w:cs="Times New Roman"/>
          <w:b/>
          <w:sz w:val="28"/>
          <w:szCs w:val="28"/>
          <w:lang w:eastAsia="ru-RU"/>
        </w:rPr>
        <w:lastRenderedPageBreak/>
        <w:t xml:space="preserve">7. </w:t>
      </w:r>
      <w:r w:rsidR="00A622E4" w:rsidRPr="00404D6C">
        <w:rPr>
          <w:rFonts w:ascii="Times New Roman" w:hAnsi="Times New Roman" w:cs="Times New Roman"/>
          <w:b/>
          <w:sz w:val="28"/>
          <w:szCs w:val="28"/>
          <w:lang w:eastAsia="ru-RU"/>
        </w:rPr>
        <w:t xml:space="preserve">УПРАВЛІННЯ </w:t>
      </w:r>
      <w:r w:rsidR="008C3480" w:rsidRPr="00404D6C">
        <w:rPr>
          <w:rFonts w:ascii="Times New Roman" w:hAnsi="Times New Roman" w:cs="Times New Roman"/>
          <w:b/>
          <w:sz w:val="28"/>
          <w:szCs w:val="28"/>
          <w:lang w:eastAsia="ru-RU"/>
        </w:rPr>
        <w:t xml:space="preserve">ПІДПРИЄМСТВОМ </w:t>
      </w:r>
      <w:r w:rsidR="00DF58ED" w:rsidRPr="00404D6C">
        <w:rPr>
          <w:rFonts w:ascii="Times New Roman" w:hAnsi="Times New Roman" w:cs="Times New Roman"/>
          <w:b/>
          <w:sz w:val="28"/>
          <w:szCs w:val="28"/>
          <w:lang w:eastAsia="ru-RU"/>
        </w:rPr>
        <w:t>ТА ГРОМАДСЬКИЙ КОНТРОЛЬ ЗА ЙОГО ДІЯЛЬНІСТЮ</w:t>
      </w:r>
    </w:p>
    <w:p w14:paraId="7BA2B524" w14:textId="77777777" w:rsidR="005B2CCF" w:rsidRPr="00404D6C" w:rsidRDefault="005B2CCF" w:rsidP="00F21DCC">
      <w:pPr>
        <w:pStyle w:val="3"/>
        <w:spacing w:line="240" w:lineRule="auto"/>
        <w:jc w:val="both"/>
        <w:rPr>
          <w:rFonts w:ascii="Times New Roman" w:hAnsi="Times New Roman" w:cs="Times New Roman"/>
          <w:sz w:val="28"/>
          <w:szCs w:val="28"/>
        </w:rPr>
      </w:pPr>
    </w:p>
    <w:p w14:paraId="2C0C14C0" w14:textId="77777777" w:rsidR="00077F31" w:rsidRPr="00404D6C" w:rsidRDefault="00FA1DF2" w:rsidP="00F21DCC">
      <w:pPr>
        <w:pStyle w:val="3"/>
        <w:spacing w:line="240" w:lineRule="auto"/>
        <w:ind w:firstLine="709"/>
        <w:jc w:val="both"/>
        <w:rPr>
          <w:rFonts w:ascii="Times New Roman" w:hAnsi="Times New Roman" w:cs="Times New Roman"/>
          <w:sz w:val="28"/>
          <w:szCs w:val="28"/>
        </w:rPr>
      </w:pPr>
      <w:r w:rsidRPr="00404D6C">
        <w:rPr>
          <w:rFonts w:ascii="Times New Roman" w:hAnsi="Times New Roman" w:cs="Times New Roman"/>
          <w:sz w:val="28"/>
          <w:szCs w:val="28"/>
          <w:lang w:eastAsia="ru-RU"/>
        </w:rPr>
        <w:t>7.1. </w:t>
      </w:r>
      <w:r w:rsidR="00F95D0C" w:rsidRPr="00404D6C">
        <w:rPr>
          <w:rFonts w:ascii="Times New Roman" w:hAnsi="Times New Roman" w:cs="Times New Roman"/>
          <w:sz w:val="28"/>
          <w:szCs w:val="28"/>
          <w:lang w:eastAsia="ru-RU"/>
        </w:rPr>
        <w:t xml:space="preserve">Управління </w:t>
      </w:r>
      <w:r w:rsidR="008C3480" w:rsidRPr="00404D6C">
        <w:rPr>
          <w:rFonts w:ascii="Times New Roman" w:hAnsi="Times New Roman" w:cs="Times New Roman"/>
          <w:sz w:val="28"/>
          <w:szCs w:val="28"/>
          <w:lang w:eastAsia="ru-RU"/>
        </w:rPr>
        <w:t>Підприємством</w:t>
      </w:r>
      <w:r w:rsidR="00AC2108" w:rsidRPr="00404D6C">
        <w:rPr>
          <w:rFonts w:ascii="Times New Roman" w:hAnsi="Times New Roman" w:cs="Times New Roman"/>
          <w:sz w:val="28"/>
          <w:szCs w:val="28"/>
          <w:lang w:eastAsia="ru-RU"/>
        </w:rPr>
        <w:t xml:space="preserve"> </w:t>
      </w:r>
      <w:r w:rsidR="00F95D0C" w:rsidRPr="00404D6C">
        <w:rPr>
          <w:rFonts w:ascii="Times New Roman" w:hAnsi="Times New Roman" w:cs="Times New Roman"/>
          <w:sz w:val="28"/>
          <w:szCs w:val="28"/>
          <w:lang w:eastAsia="ru-RU"/>
        </w:rPr>
        <w:t>від імені територіальних громад сіл,</w:t>
      </w:r>
      <w:r w:rsidR="006C1983" w:rsidRPr="00404D6C">
        <w:rPr>
          <w:rFonts w:ascii="Times New Roman" w:hAnsi="Times New Roman" w:cs="Times New Roman"/>
          <w:sz w:val="28"/>
          <w:szCs w:val="28"/>
          <w:lang w:eastAsia="ru-RU"/>
        </w:rPr>
        <w:t xml:space="preserve"> </w:t>
      </w:r>
      <w:r w:rsidR="00F95D0C" w:rsidRPr="00404D6C">
        <w:rPr>
          <w:rFonts w:ascii="Times New Roman" w:hAnsi="Times New Roman" w:cs="Times New Roman"/>
          <w:sz w:val="28"/>
          <w:szCs w:val="28"/>
          <w:lang w:eastAsia="ru-RU"/>
        </w:rPr>
        <w:t>селищ, міст області здійснюється Органом управління майном у встановленому ним порядку.</w:t>
      </w:r>
    </w:p>
    <w:p w14:paraId="6684C82A" w14:textId="77777777" w:rsidR="00F21DCC" w:rsidRPr="00404D6C" w:rsidRDefault="00FA1DF2" w:rsidP="00F21DCC">
      <w:pPr>
        <w:pStyle w:val="3"/>
        <w:spacing w:line="240" w:lineRule="auto"/>
        <w:ind w:firstLine="709"/>
        <w:jc w:val="both"/>
        <w:rPr>
          <w:rFonts w:ascii="Times New Roman" w:hAnsi="Times New Roman" w:cs="Times New Roman"/>
          <w:sz w:val="28"/>
          <w:szCs w:val="28"/>
          <w:lang w:eastAsia="ru-RU"/>
        </w:rPr>
      </w:pPr>
      <w:r w:rsidRPr="00404D6C">
        <w:rPr>
          <w:rFonts w:ascii="Times New Roman" w:hAnsi="Times New Roman" w:cs="Times New Roman"/>
          <w:sz w:val="28"/>
          <w:szCs w:val="28"/>
          <w:lang w:eastAsia="ru-RU"/>
        </w:rPr>
        <w:t>7.2. </w:t>
      </w:r>
      <w:r w:rsidR="00F95D0C" w:rsidRPr="00404D6C">
        <w:rPr>
          <w:rFonts w:ascii="Times New Roman" w:hAnsi="Times New Roman" w:cs="Times New Roman"/>
          <w:sz w:val="28"/>
          <w:szCs w:val="28"/>
          <w:lang w:eastAsia="ru-RU"/>
        </w:rPr>
        <w:t xml:space="preserve">Орган управління майном в межах чинного законодавства України має право приймати рішення з будь-яких питань діяльності </w:t>
      </w:r>
      <w:r w:rsidR="008C3480" w:rsidRPr="00404D6C">
        <w:rPr>
          <w:rFonts w:ascii="Times New Roman" w:hAnsi="Times New Roman" w:cs="Times New Roman"/>
          <w:sz w:val="28"/>
          <w:szCs w:val="28"/>
          <w:lang w:eastAsia="ru-RU"/>
        </w:rPr>
        <w:t>Підприємства</w:t>
      </w:r>
      <w:r w:rsidR="00F95D0C" w:rsidRPr="00404D6C">
        <w:rPr>
          <w:rFonts w:ascii="Times New Roman" w:hAnsi="Times New Roman" w:cs="Times New Roman"/>
          <w:sz w:val="28"/>
          <w:szCs w:val="28"/>
          <w:lang w:eastAsia="ru-RU"/>
        </w:rPr>
        <w:t>.</w:t>
      </w:r>
    </w:p>
    <w:p w14:paraId="0EFFD8DD" w14:textId="77777777" w:rsidR="00B77E9B" w:rsidRPr="00404D6C" w:rsidRDefault="00FA1DF2" w:rsidP="00F21DCC">
      <w:pPr>
        <w:pStyle w:val="3"/>
        <w:spacing w:line="240" w:lineRule="auto"/>
        <w:ind w:firstLine="709"/>
        <w:jc w:val="both"/>
        <w:rPr>
          <w:rStyle w:val="3TimesNewRoman"/>
          <w:lang w:eastAsia="ru-RU"/>
        </w:rPr>
      </w:pPr>
      <w:r w:rsidRPr="00404D6C">
        <w:rPr>
          <w:rStyle w:val="3TimesNewRoman"/>
        </w:rPr>
        <w:t>7.3. </w:t>
      </w:r>
      <w:r w:rsidR="00B77E9B" w:rsidRPr="00404D6C">
        <w:rPr>
          <w:rStyle w:val="3TimesNewRoman"/>
        </w:rPr>
        <w:t xml:space="preserve">Поточне керівництво (оперативне управління) </w:t>
      </w:r>
      <w:r w:rsidR="008C3480" w:rsidRPr="00404D6C">
        <w:rPr>
          <w:rStyle w:val="3TimesNewRoman"/>
        </w:rPr>
        <w:t>Підприємством</w:t>
      </w:r>
      <w:r w:rsidR="00B77E9B" w:rsidRPr="00404D6C">
        <w:rPr>
          <w:rStyle w:val="3TimesNewRoman"/>
        </w:rPr>
        <w:t xml:space="preserve"> здійснює директор </w:t>
      </w:r>
      <w:r w:rsidR="008C3480" w:rsidRPr="00404D6C">
        <w:rPr>
          <w:rStyle w:val="3TimesNewRoman"/>
        </w:rPr>
        <w:t>Підприємства</w:t>
      </w:r>
      <w:r w:rsidR="00B77E9B" w:rsidRPr="00404D6C">
        <w:rPr>
          <w:rStyle w:val="3TimesNewRoman"/>
        </w:rPr>
        <w:t xml:space="preserve">, який призначається на посаду і звільняється з неї відповідно до </w:t>
      </w:r>
      <w:r w:rsidR="00C073E3" w:rsidRPr="00404D6C">
        <w:rPr>
          <w:rStyle w:val="3TimesNewRoman"/>
        </w:rPr>
        <w:t>чинного</w:t>
      </w:r>
      <w:r w:rsidR="00B77E9B" w:rsidRPr="00404D6C">
        <w:rPr>
          <w:rStyle w:val="3TimesNewRoman"/>
        </w:rPr>
        <w:t xml:space="preserve"> законодавства</w:t>
      </w:r>
      <w:r w:rsidR="00C073E3" w:rsidRPr="00404D6C">
        <w:rPr>
          <w:rStyle w:val="3TimesNewRoman"/>
        </w:rPr>
        <w:t xml:space="preserve"> та актів Органу управління майном</w:t>
      </w:r>
      <w:r w:rsidR="00B77E9B" w:rsidRPr="00404D6C">
        <w:rPr>
          <w:rStyle w:val="3TimesNewRoman"/>
        </w:rPr>
        <w:t>.</w:t>
      </w:r>
      <w:r w:rsidR="00B77E9B" w:rsidRPr="00404D6C">
        <w:rPr>
          <w:rFonts w:ascii="Times New Roman" w:hAnsi="Times New Roman" w:cs="Times New Roman"/>
          <w:sz w:val="28"/>
          <w:szCs w:val="28"/>
        </w:rPr>
        <w:t xml:space="preserve"> </w:t>
      </w:r>
      <w:r w:rsidR="00B77E9B" w:rsidRPr="00404D6C">
        <w:rPr>
          <w:rStyle w:val="3TimesNewRoman"/>
        </w:rPr>
        <w:t xml:space="preserve">Строк найму, права, обов’язки і відповідальність директора </w:t>
      </w:r>
      <w:r w:rsidR="008C3480" w:rsidRPr="00404D6C">
        <w:rPr>
          <w:rStyle w:val="3TimesNewRoman"/>
        </w:rPr>
        <w:t>Підприємства</w:t>
      </w:r>
      <w:r w:rsidR="00B77E9B" w:rsidRPr="00404D6C">
        <w:rPr>
          <w:rStyle w:val="3TimesNewRoman"/>
        </w:rPr>
        <w:t>, умови його матеріального забезпечення, інші умови найму визначаються контрактом.</w:t>
      </w:r>
    </w:p>
    <w:p w14:paraId="082F5574" w14:textId="77777777" w:rsidR="007A45C6" w:rsidRPr="00404D6C" w:rsidRDefault="007A45C6" w:rsidP="00F21DCC">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7.4. Колегіальним контролюючим органом </w:t>
      </w:r>
      <w:r w:rsidR="008C3480" w:rsidRPr="00404D6C">
        <w:rPr>
          <w:rFonts w:ascii="Times New Roman" w:hAnsi="Times New Roman"/>
          <w:sz w:val="28"/>
          <w:szCs w:val="28"/>
          <w:lang w:val="uk-UA"/>
        </w:rPr>
        <w:t>Підприємства</w:t>
      </w:r>
      <w:r w:rsidRPr="00404D6C">
        <w:rPr>
          <w:rFonts w:ascii="Times New Roman" w:hAnsi="Times New Roman"/>
          <w:sz w:val="28"/>
          <w:szCs w:val="28"/>
          <w:lang w:val="uk-UA"/>
        </w:rPr>
        <w:t>, що здійснює контроль за його діяльністю, є Наглядова рада (у разі її утворення).</w:t>
      </w:r>
    </w:p>
    <w:p w14:paraId="1AEDFB57" w14:textId="77777777" w:rsidR="007A45C6" w:rsidRPr="00404D6C" w:rsidRDefault="007A45C6" w:rsidP="00F21DCC">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Наглядова рада діє на підставі чинного законодавства України, Статуту </w:t>
      </w:r>
      <w:r w:rsidR="008C3480" w:rsidRPr="00404D6C">
        <w:rPr>
          <w:rFonts w:ascii="Times New Roman" w:hAnsi="Times New Roman"/>
          <w:sz w:val="28"/>
          <w:szCs w:val="28"/>
          <w:lang w:val="uk-UA"/>
        </w:rPr>
        <w:t>Підприємства</w:t>
      </w:r>
      <w:r w:rsidRPr="00404D6C">
        <w:rPr>
          <w:rFonts w:ascii="Times New Roman" w:hAnsi="Times New Roman"/>
          <w:sz w:val="28"/>
          <w:szCs w:val="28"/>
          <w:lang w:val="uk-UA"/>
        </w:rPr>
        <w:t xml:space="preserve"> і Положення про Наглядову раду, затвердженого Органом управління майном.</w:t>
      </w:r>
    </w:p>
    <w:p w14:paraId="36CFF4EC" w14:textId="77777777" w:rsidR="007A45C6" w:rsidRPr="00404D6C" w:rsidRDefault="007A45C6" w:rsidP="00F21DCC">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7.5. Метою діяльності Наглядової ради є забезпечення реалізації статутних завдань </w:t>
      </w:r>
      <w:r w:rsidR="008C3480" w:rsidRPr="00404D6C">
        <w:rPr>
          <w:rFonts w:ascii="Times New Roman" w:hAnsi="Times New Roman"/>
          <w:sz w:val="28"/>
          <w:szCs w:val="28"/>
          <w:lang w:val="uk-UA"/>
        </w:rPr>
        <w:t>Підприємства</w:t>
      </w:r>
      <w:r w:rsidRPr="00404D6C">
        <w:rPr>
          <w:rFonts w:ascii="Times New Roman" w:hAnsi="Times New Roman"/>
          <w:sz w:val="28"/>
          <w:szCs w:val="28"/>
          <w:lang w:val="uk-UA"/>
        </w:rPr>
        <w:t>, підвищення ефективності управління, контроль за діяльністю директора.</w:t>
      </w:r>
    </w:p>
    <w:p w14:paraId="62F3E40A" w14:textId="77777777" w:rsidR="007A45C6" w:rsidRPr="00404D6C" w:rsidRDefault="007A45C6" w:rsidP="00F21DCC">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 xml:space="preserve">7.6. Наглядова рада здійснює контроль за діяльністю </w:t>
      </w:r>
      <w:r w:rsidR="008C3480" w:rsidRPr="00404D6C">
        <w:rPr>
          <w:rFonts w:ascii="Times New Roman" w:hAnsi="Times New Roman"/>
          <w:sz w:val="28"/>
          <w:szCs w:val="28"/>
          <w:lang w:val="uk-UA"/>
        </w:rPr>
        <w:t>Підприємства</w:t>
      </w:r>
      <w:r w:rsidRPr="00404D6C">
        <w:rPr>
          <w:rFonts w:ascii="Times New Roman" w:hAnsi="Times New Roman"/>
          <w:sz w:val="28"/>
          <w:szCs w:val="28"/>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41803976" w14:textId="77777777" w:rsidR="00F21DCC" w:rsidRPr="00404D6C" w:rsidRDefault="007A45C6" w:rsidP="00F21DCC">
      <w:pPr>
        <w:spacing w:after="0" w:line="240" w:lineRule="auto"/>
        <w:ind w:firstLine="709"/>
        <w:jc w:val="both"/>
        <w:rPr>
          <w:rFonts w:ascii="Times New Roman" w:hAnsi="Times New Roman"/>
          <w:sz w:val="28"/>
          <w:szCs w:val="28"/>
          <w:lang w:val="uk-UA"/>
        </w:rPr>
      </w:pPr>
      <w:r w:rsidRPr="00404D6C">
        <w:rPr>
          <w:rFonts w:ascii="Times New Roman" w:hAnsi="Times New Roman"/>
          <w:sz w:val="28"/>
          <w:szCs w:val="28"/>
          <w:lang w:val="uk-UA"/>
        </w:rPr>
        <w:t>7.7. Персональний склад Наглядової ради затверджується у порядку, встановленому Органом управління майном.</w:t>
      </w:r>
    </w:p>
    <w:p w14:paraId="6F2937EF" w14:textId="77777777" w:rsidR="00D07722" w:rsidRPr="00404D6C" w:rsidRDefault="00D07722" w:rsidP="00F21DCC">
      <w:pPr>
        <w:spacing w:after="0" w:line="240" w:lineRule="auto"/>
        <w:ind w:firstLine="709"/>
        <w:jc w:val="both"/>
        <w:rPr>
          <w:rStyle w:val="3TimesNewRoman"/>
          <w:lang w:val="uk-UA"/>
        </w:rPr>
      </w:pPr>
      <w:r w:rsidRPr="00404D6C">
        <w:rPr>
          <w:rStyle w:val="3TimesNewRoman"/>
          <w:lang w:val="uk-UA"/>
        </w:rPr>
        <w:t>7.8.</w:t>
      </w:r>
      <w:r w:rsidR="002E42B4" w:rsidRPr="00404D6C">
        <w:rPr>
          <w:rStyle w:val="3TimesNewRoman"/>
          <w:lang w:val="uk-UA"/>
        </w:rPr>
        <w:t xml:space="preserve"> </w:t>
      </w:r>
      <w:r w:rsidRPr="00404D6C">
        <w:rPr>
          <w:rStyle w:val="3TimesNewRoman"/>
          <w:lang w:val="uk-UA"/>
        </w:rPr>
        <w:t>Орган управління майном:</w:t>
      </w:r>
    </w:p>
    <w:p w14:paraId="1B53C463" w14:textId="77777777" w:rsidR="00D07722" w:rsidRPr="00404D6C" w:rsidRDefault="00D07722" w:rsidP="00F21DCC">
      <w:pPr>
        <w:pStyle w:val="3"/>
        <w:spacing w:line="240" w:lineRule="auto"/>
        <w:ind w:firstLine="709"/>
        <w:jc w:val="both"/>
        <w:rPr>
          <w:rStyle w:val="3TimesNewRoman"/>
        </w:rPr>
      </w:pPr>
      <w:r w:rsidRPr="00404D6C">
        <w:rPr>
          <w:rStyle w:val="3TimesNewRoman"/>
        </w:rPr>
        <w:t xml:space="preserve">7.8.1. Визначає основні напрямки діяльності </w:t>
      </w:r>
      <w:r w:rsidR="008C3480" w:rsidRPr="00404D6C">
        <w:rPr>
          <w:rStyle w:val="3TimesNewRoman"/>
        </w:rPr>
        <w:t>Підприємства</w:t>
      </w:r>
      <w:r w:rsidRPr="00404D6C">
        <w:rPr>
          <w:rStyle w:val="3TimesNewRoman"/>
        </w:rPr>
        <w:t xml:space="preserve"> за погодженням з </w:t>
      </w:r>
      <w:r w:rsidR="009378A5" w:rsidRPr="00404D6C">
        <w:rPr>
          <w:rStyle w:val="3TimesNewRoman"/>
        </w:rPr>
        <w:t>Департаментом</w:t>
      </w:r>
      <w:r w:rsidRPr="00404D6C">
        <w:rPr>
          <w:rStyle w:val="3TimesNewRoman"/>
        </w:rPr>
        <w:t xml:space="preserve"> охорони здоров’я, затверджує план діяльності та звіт про його виконання.</w:t>
      </w:r>
    </w:p>
    <w:p w14:paraId="77A1C77A" w14:textId="77777777" w:rsidR="00D07722" w:rsidRPr="00404D6C" w:rsidRDefault="00D07722" w:rsidP="00F21DCC">
      <w:pPr>
        <w:pStyle w:val="3"/>
        <w:spacing w:line="240" w:lineRule="auto"/>
        <w:ind w:firstLine="709"/>
        <w:jc w:val="both"/>
        <w:rPr>
          <w:rStyle w:val="3TimesNewRoman"/>
        </w:rPr>
      </w:pPr>
      <w:r w:rsidRPr="00404D6C">
        <w:rPr>
          <w:rStyle w:val="3TimesNewRoman"/>
        </w:rPr>
        <w:t xml:space="preserve">7.8.2. Затверджує </w:t>
      </w:r>
      <w:r w:rsidR="00DB5D5D" w:rsidRPr="00404D6C">
        <w:rPr>
          <w:rStyle w:val="3TimesNewRoman"/>
        </w:rPr>
        <w:t>С</w:t>
      </w:r>
      <w:r w:rsidRPr="00404D6C">
        <w:rPr>
          <w:rStyle w:val="3TimesNewRoman"/>
        </w:rPr>
        <w:t xml:space="preserve">татут </w:t>
      </w:r>
      <w:r w:rsidR="008C3480" w:rsidRPr="00404D6C">
        <w:rPr>
          <w:rStyle w:val="3TimesNewRoman"/>
        </w:rPr>
        <w:t>Підприємства</w:t>
      </w:r>
      <w:r w:rsidR="00AB031C" w:rsidRPr="00404D6C">
        <w:rPr>
          <w:rStyle w:val="3TimesNewRoman"/>
        </w:rPr>
        <w:t xml:space="preserve"> </w:t>
      </w:r>
      <w:r w:rsidRPr="00404D6C">
        <w:rPr>
          <w:rStyle w:val="3TimesNewRoman"/>
        </w:rPr>
        <w:t>та зміни до нього.</w:t>
      </w:r>
    </w:p>
    <w:p w14:paraId="146E9865" w14:textId="77777777" w:rsidR="00D07722" w:rsidRPr="00404D6C" w:rsidRDefault="00D07722" w:rsidP="00390E68">
      <w:pPr>
        <w:pStyle w:val="3"/>
        <w:numPr>
          <w:ilvl w:val="2"/>
          <w:numId w:val="2"/>
        </w:numPr>
        <w:spacing w:line="240" w:lineRule="auto"/>
        <w:ind w:left="0" w:firstLine="709"/>
        <w:jc w:val="both"/>
        <w:rPr>
          <w:rStyle w:val="3TimesNewRoman"/>
        </w:rPr>
      </w:pPr>
      <w:r w:rsidRPr="00404D6C">
        <w:rPr>
          <w:rStyle w:val="3TimesNewRoman"/>
        </w:rPr>
        <w:t xml:space="preserve">Затверджує </w:t>
      </w:r>
      <w:r w:rsidR="00D23F65" w:rsidRPr="00404D6C">
        <w:rPr>
          <w:rStyle w:val="3TimesNewRoman"/>
        </w:rPr>
        <w:t>ф</w:t>
      </w:r>
      <w:r w:rsidRPr="00404D6C">
        <w:rPr>
          <w:rStyle w:val="3TimesNewRoman"/>
        </w:rPr>
        <w:t xml:space="preserve">інансовий план </w:t>
      </w:r>
      <w:r w:rsidR="008C3480" w:rsidRPr="00404D6C">
        <w:rPr>
          <w:rStyle w:val="3TimesNewRoman"/>
        </w:rPr>
        <w:t>Підприємства</w:t>
      </w:r>
      <w:r w:rsidRPr="00404D6C">
        <w:rPr>
          <w:rStyle w:val="3TimesNewRoman"/>
        </w:rPr>
        <w:t xml:space="preserve"> та контролює його виконання.</w:t>
      </w:r>
    </w:p>
    <w:p w14:paraId="71D924F1" w14:textId="77777777" w:rsidR="00D07722" w:rsidRPr="00404D6C" w:rsidRDefault="00D07722" w:rsidP="00390E68">
      <w:pPr>
        <w:pStyle w:val="3"/>
        <w:numPr>
          <w:ilvl w:val="2"/>
          <w:numId w:val="2"/>
        </w:numPr>
        <w:spacing w:line="240" w:lineRule="auto"/>
        <w:ind w:left="0" w:firstLine="709"/>
        <w:jc w:val="both"/>
        <w:rPr>
          <w:rStyle w:val="3TimesNewRoman"/>
        </w:rPr>
      </w:pPr>
      <w:r w:rsidRPr="00404D6C">
        <w:rPr>
          <w:rStyle w:val="3TimesNewRoman"/>
        </w:rPr>
        <w:t xml:space="preserve">Укладає і розриває контракт з директором </w:t>
      </w:r>
      <w:r w:rsidR="008C3480" w:rsidRPr="00404D6C">
        <w:rPr>
          <w:rStyle w:val="3TimesNewRoman"/>
        </w:rPr>
        <w:t>Підприємства</w:t>
      </w:r>
      <w:r w:rsidRPr="00404D6C">
        <w:rPr>
          <w:rStyle w:val="3TimesNewRoman"/>
        </w:rPr>
        <w:t xml:space="preserve"> та</w:t>
      </w:r>
      <w:r w:rsidR="00FD755E" w:rsidRPr="00404D6C">
        <w:rPr>
          <w:rStyle w:val="3TimesNewRoman"/>
        </w:rPr>
        <w:t xml:space="preserve"> </w:t>
      </w:r>
      <w:r w:rsidRPr="00404D6C">
        <w:rPr>
          <w:rStyle w:val="3TimesNewRoman"/>
        </w:rPr>
        <w:t>здійснює контроль за його виконанням.</w:t>
      </w:r>
    </w:p>
    <w:p w14:paraId="326B31FB" w14:textId="77777777" w:rsidR="00D07722" w:rsidRPr="00404D6C" w:rsidRDefault="00D07722" w:rsidP="00F21DCC">
      <w:pPr>
        <w:pStyle w:val="3"/>
        <w:spacing w:line="240" w:lineRule="auto"/>
        <w:ind w:firstLine="709"/>
        <w:jc w:val="both"/>
        <w:rPr>
          <w:rStyle w:val="3TimesNewRoman"/>
        </w:rPr>
      </w:pPr>
      <w:r w:rsidRPr="00404D6C">
        <w:rPr>
          <w:rStyle w:val="3TimesNewRoman"/>
        </w:rPr>
        <w:t xml:space="preserve">7.8.5. Погоджує </w:t>
      </w:r>
      <w:r w:rsidR="008C3480" w:rsidRPr="00404D6C">
        <w:rPr>
          <w:rStyle w:val="3TimesNewRoman"/>
        </w:rPr>
        <w:t>Підприємству</w:t>
      </w:r>
      <w:r w:rsidRPr="00404D6C">
        <w:rPr>
          <w:rStyle w:val="3TimesNewRoman"/>
        </w:rPr>
        <w:t xml:space="preserve">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14:paraId="55692A8C" w14:textId="77777777" w:rsidR="00D07722" w:rsidRPr="00404D6C" w:rsidRDefault="00D07722" w:rsidP="00F21DCC">
      <w:pPr>
        <w:pStyle w:val="3"/>
        <w:spacing w:line="240" w:lineRule="auto"/>
        <w:ind w:firstLine="709"/>
        <w:jc w:val="both"/>
        <w:rPr>
          <w:rStyle w:val="3TimesNewRoman"/>
        </w:rPr>
      </w:pPr>
      <w:r w:rsidRPr="00404D6C">
        <w:rPr>
          <w:rStyle w:val="3TimesNewRoman"/>
        </w:rPr>
        <w:t xml:space="preserve">7.8.6. Погоджує створення відокремлених структурних підрозділів </w:t>
      </w:r>
      <w:r w:rsidR="008C3480" w:rsidRPr="00404D6C">
        <w:rPr>
          <w:rStyle w:val="3TimesNewRoman"/>
        </w:rPr>
        <w:t>Підприємства</w:t>
      </w:r>
      <w:r w:rsidRPr="00404D6C">
        <w:rPr>
          <w:rStyle w:val="3TimesNewRoman"/>
        </w:rPr>
        <w:t xml:space="preserve">. Такі підрозділи діють відповідно до </w:t>
      </w:r>
      <w:r w:rsidR="00DB5D5D" w:rsidRPr="00404D6C">
        <w:rPr>
          <w:rStyle w:val="3TimesNewRoman"/>
        </w:rPr>
        <w:t>П</w:t>
      </w:r>
      <w:r w:rsidRPr="00404D6C">
        <w:rPr>
          <w:rStyle w:val="3TimesNewRoman"/>
        </w:rPr>
        <w:t>оложен</w:t>
      </w:r>
      <w:r w:rsidR="00DB5D5D" w:rsidRPr="00404D6C">
        <w:rPr>
          <w:rStyle w:val="3TimesNewRoman"/>
        </w:rPr>
        <w:t>ь</w:t>
      </w:r>
      <w:r w:rsidRPr="00404D6C">
        <w:rPr>
          <w:rStyle w:val="3TimesNewRoman"/>
        </w:rPr>
        <w:t xml:space="preserve"> про них та затверджуються наказом директора </w:t>
      </w:r>
      <w:r w:rsidR="008C3480" w:rsidRPr="00404D6C">
        <w:rPr>
          <w:rStyle w:val="3TimesNewRoman"/>
        </w:rPr>
        <w:t>Підприємства</w:t>
      </w:r>
      <w:r w:rsidRPr="00404D6C">
        <w:rPr>
          <w:rStyle w:val="3TimesNewRoman"/>
        </w:rPr>
        <w:t>.</w:t>
      </w:r>
    </w:p>
    <w:p w14:paraId="3E9217D3" w14:textId="77777777" w:rsidR="00D07722" w:rsidRPr="00404D6C" w:rsidRDefault="00D07722" w:rsidP="00F21DCC">
      <w:pPr>
        <w:pStyle w:val="3"/>
        <w:spacing w:line="240" w:lineRule="auto"/>
        <w:ind w:firstLine="709"/>
        <w:jc w:val="both"/>
        <w:rPr>
          <w:rStyle w:val="3TimesNewRoman"/>
        </w:rPr>
      </w:pPr>
      <w:r w:rsidRPr="00404D6C">
        <w:rPr>
          <w:rStyle w:val="3TimesNewRoman"/>
        </w:rPr>
        <w:t xml:space="preserve">7.8.7. Здійснює контроль за ефективністю використання майна, що є </w:t>
      </w:r>
      <w:r w:rsidRPr="00404D6C">
        <w:rPr>
          <w:rStyle w:val="3TimesNewRoman"/>
        </w:rPr>
        <w:lastRenderedPageBreak/>
        <w:t xml:space="preserve">спільною власністю територіальних громад сіл, селищ, міст Житомирської області та закріплене за </w:t>
      </w:r>
      <w:r w:rsidR="008C3480" w:rsidRPr="00404D6C">
        <w:rPr>
          <w:rStyle w:val="3TimesNewRoman"/>
        </w:rPr>
        <w:t>Підприємством</w:t>
      </w:r>
      <w:r w:rsidRPr="00404D6C">
        <w:rPr>
          <w:rStyle w:val="3TimesNewRoman"/>
        </w:rPr>
        <w:t xml:space="preserve"> на праві оперативного управління.</w:t>
      </w:r>
    </w:p>
    <w:p w14:paraId="05A8C0C3" w14:textId="77777777" w:rsidR="00D07722" w:rsidRPr="00404D6C" w:rsidRDefault="00D07722" w:rsidP="00F21DCC">
      <w:pPr>
        <w:pStyle w:val="3"/>
        <w:spacing w:line="240" w:lineRule="auto"/>
        <w:ind w:firstLine="709"/>
        <w:jc w:val="both"/>
        <w:rPr>
          <w:rStyle w:val="3TimesNewRoman"/>
          <w:shd w:val="clear" w:color="auto" w:fill="FFFFFF"/>
        </w:rPr>
      </w:pPr>
      <w:r w:rsidRPr="00404D6C">
        <w:rPr>
          <w:rStyle w:val="3TimesNewRoman"/>
        </w:rPr>
        <w:t xml:space="preserve">7.8.8. Приймає рішення про реорганізацію та ліквідацію </w:t>
      </w:r>
      <w:r w:rsidR="008C3480" w:rsidRPr="00404D6C">
        <w:rPr>
          <w:rStyle w:val="3TimesNewRoman"/>
        </w:rPr>
        <w:t>Підприємства</w:t>
      </w:r>
      <w:r w:rsidRPr="00404D6C">
        <w:rPr>
          <w:rStyle w:val="3TimesNewRoman"/>
        </w:rPr>
        <w:t xml:space="preserve">, призначає ліквідаційну комісію, комісію з припинення, затверджує </w:t>
      </w:r>
      <w:r w:rsidRPr="00404D6C">
        <w:rPr>
          <w:rStyle w:val="3TimesNewRoman"/>
          <w:shd w:val="clear" w:color="auto" w:fill="FFFFFF"/>
        </w:rPr>
        <w:t>ліквідаційний баланс, передавальний та розподільчий акти.</w:t>
      </w:r>
    </w:p>
    <w:p w14:paraId="35F7BAC7" w14:textId="77777777" w:rsidR="00F21DCC" w:rsidRPr="00404D6C" w:rsidRDefault="00F21DCC" w:rsidP="00F21DCC">
      <w:pPr>
        <w:pStyle w:val="3"/>
        <w:spacing w:line="240" w:lineRule="auto"/>
        <w:ind w:firstLine="709"/>
        <w:jc w:val="both"/>
        <w:rPr>
          <w:rStyle w:val="3TimesNewRoman"/>
          <w:shd w:val="clear" w:color="auto" w:fill="FF6600"/>
        </w:rPr>
      </w:pPr>
      <w:r w:rsidRPr="00404D6C">
        <w:rPr>
          <w:rStyle w:val="3TimesNewRoman"/>
          <w:shd w:val="clear" w:color="auto" w:fill="FFFFFF"/>
        </w:rPr>
        <w:t xml:space="preserve">7.9. Директор </w:t>
      </w:r>
      <w:r w:rsidR="008C3480" w:rsidRPr="00404D6C">
        <w:rPr>
          <w:rStyle w:val="3TimesNewRoman"/>
          <w:shd w:val="clear" w:color="auto" w:fill="FFFFFF"/>
        </w:rPr>
        <w:t>Підприємства</w:t>
      </w:r>
      <w:r w:rsidRPr="00404D6C">
        <w:rPr>
          <w:rStyle w:val="3TimesNewRoman"/>
          <w:shd w:val="clear" w:color="auto" w:fill="FFFFFF"/>
        </w:rPr>
        <w:t>:</w:t>
      </w:r>
    </w:p>
    <w:p w14:paraId="7BC53822"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 Діє без довіреності від імені </w:t>
      </w:r>
      <w:r w:rsidR="008C3480" w:rsidRPr="00404D6C">
        <w:rPr>
          <w:rStyle w:val="3TimesNewRoman"/>
        </w:rPr>
        <w:t>Підприємства</w:t>
      </w:r>
      <w:r w:rsidRPr="00404D6C">
        <w:rPr>
          <w:rStyle w:val="3TimesNewRoman"/>
        </w:rPr>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w:t>
      </w:r>
      <w:r w:rsidR="008C3480" w:rsidRPr="00404D6C">
        <w:rPr>
          <w:rStyle w:val="3TimesNewRoman"/>
        </w:rPr>
        <w:t>Підприємства</w:t>
      </w:r>
      <w:r w:rsidRPr="00404D6C">
        <w:rPr>
          <w:rStyle w:val="3TimesNewRoman"/>
        </w:rPr>
        <w:t>, укладає договори, відкриває в органах Державної казначейської служби України та установах банків поточні та інші рахунки.</w:t>
      </w:r>
    </w:p>
    <w:p w14:paraId="58077A5E"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7.9.2. Самостійно вирішує питання діяльності </w:t>
      </w:r>
      <w:r w:rsidR="008C3480" w:rsidRPr="00404D6C">
        <w:rPr>
          <w:rStyle w:val="3TimesNewRoman"/>
        </w:rPr>
        <w:t>Підприємства</w:t>
      </w:r>
      <w:r w:rsidRPr="00404D6C">
        <w:rPr>
          <w:rStyle w:val="3TimesNewRoman"/>
        </w:rPr>
        <w:t xml:space="preserve">, за винятком тих, що віднесені законодавством України та Статутом до компетенції Органу управління майном та </w:t>
      </w:r>
      <w:r w:rsidR="0022153F" w:rsidRPr="00404D6C">
        <w:rPr>
          <w:rStyle w:val="3TimesNewRoman"/>
        </w:rPr>
        <w:t>Департаменту</w:t>
      </w:r>
      <w:r w:rsidRPr="00404D6C">
        <w:rPr>
          <w:rStyle w:val="3TimesNewRoman"/>
        </w:rPr>
        <w:t xml:space="preserve"> охорони здоров'я.</w:t>
      </w:r>
    </w:p>
    <w:p w14:paraId="31EE5878"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7.9.3. Організовує роботу та ефективну взаємодію всіх структурних підрозділів </w:t>
      </w:r>
      <w:r w:rsidR="008C3480" w:rsidRPr="00404D6C">
        <w:rPr>
          <w:rStyle w:val="3TimesNewRoman"/>
        </w:rPr>
        <w:t>Підприємства</w:t>
      </w:r>
      <w:r w:rsidRPr="00404D6C">
        <w:rPr>
          <w:rStyle w:val="3TimesNewRoman"/>
        </w:rPr>
        <w:t xml:space="preserve">, спрямовує їх діяльність на розвиток і вдосконалення з урахуванням соціальних та ринкових пріоритетів, підвищення ефективності роботи </w:t>
      </w:r>
      <w:r w:rsidR="008C3480" w:rsidRPr="00404D6C">
        <w:rPr>
          <w:rStyle w:val="3TimesNewRoman"/>
        </w:rPr>
        <w:t>Підприємства</w:t>
      </w:r>
      <w:r w:rsidRPr="00404D6C">
        <w:rPr>
          <w:rStyle w:val="3TimesNewRoman"/>
        </w:rPr>
        <w:t>,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дитячому населенню, згідно з вимогами нормативно-правових актів. Визначає кількість ліжок, відділень та їх профіль відповідно до законодавства та потреб територіальної громади.</w:t>
      </w:r>
    </w:p>
    <w:p w14:paraId="1FC4B1C9"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7.9.4. Забезпечує складення проекту </w:t>
      </w:r>
      <w:r w:rsidR="00D23F65" w:rsidRPr="00404D6C">
        <w:rPr>
          <w:rStyle w:val="3TimesNewRoman"/>
        </w:rPr>
        <w:t>ф</w:t>
      </w:r>
      <w:r w:rsidRPr="00404D6C">
        <w:rPr>
          <w:rStyle w:val="3TimesNewRoman"/>
        </w:rPr>
        <w:t xml:space="preserve">інансового плану </w:t>
      </w:r>
      <w:r w:rsidR="008C3480" w:rsidRPr="00404D6C">
        <w:rPr>
          <w:rStyle w:val="3TimesNewRoman"/>
        </w:rPr>
        <w:t>Підприємства</w:t>
      </w:r>
      <w:r w:rsidRPr="00404D6C">
        <w:rPr>
          <w:rStyle w:val="3TimesNewRoman"/>
        </w:rPr>
        <w:t xml:space="preserve"> та подання його на затвердження Органу управління майном у встановленому ним порядку. Порядок складення, затвердження та контролю виконання </w:t>
      </w:r>
      <w:r w:rsidR="00DB5D5D" w:rsidRPr="00404D6C">
        <w:rPr>
          <w:rStyle w:val="3TimesNewRoman"/>
        </w:rPr>
        <w:t>якого</w:t>
      </w:r>
      <w:r w:rsidRPr="00404D6C">
        <w:rPr>
          <w:rStyle w:val="3TimesNewRoman"/>
        </w:rPr>
        <w:t xml:space="preserve">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 майном.</w:t>
      </w:r>
    </w:p>
    <w:p w14:paraId="57E53CB7"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7.9.5. Несе відповідальність за формування та виконання </w:t>
      </w:r>
      <w:r w:rsidR="00D23F65" w:rsidRPr="00404D6C">
        <w:rPr>
          <w:rStyle w:val="3TimesNewRoman"/>
        </w:rPr>
        <w:t>ф</w:t>
      </w:r>
      <w:r w:rsidRPr="00404D6C">
        <w:rPr>
          <w:rStyle w:val="3TimesNewRoman"/>
        </w:rPr>
        <w:t xml:space="preserve">інансового плану і </w:t>
      </w:r>
      <w:r w:rsidR="00D23F65" w:rsidRPr="00404D6C">
        <w:rPr>
          <w:rStyle w:val="3TimesNewRoman"/>
        </w:rPr>
        <w:t>п</w:t>
      </w:r>
      <w:r w:rsidRPr="00404D6C">
        <w:rPr>
          <w:rStyle w:val="3TimesNewRoman"/>
        </w:rPr>
        <w:t xml:space="preserve">лану розвитку </w:t>
      </w:r>
      <w:r w:rsidR="008C3480" w:rsidRPr="00404D6C">
        <w:rPr>
          <w:rStyle w:val="3TimesNewRoman"/>
        </w:rPr>
        <w:t>Підприємства</w:t>
      </w:r>
      <w:r w:rsidRPr="00404D6C">
        <w:rPr>
          <w:rStyle w:val="3TimesNewRoman"/>
        </w:rPr>
        <w:t>, результати його господарської діяльності, виконання показників ефективності діяльності</w:t>
      </w:r>
      <w:r w:rsidRPr="00404D6C">
        <w:rPr>
          <w:rFonts w:ascii="Times New Roman" w:eastAsia="Calibri" w:hAnsi="Times New Roman" w:cs="Times New Roman"/>
          <w:sz w:val="28"/>
          <w:szCs w:val="28"/>
        </w:rPr>
        <w:t xml:space="preserve"> </w:t>
      </w:r>
      <w:r w:rsidR="008C3480" w:rsidRPr="00404D6C">
        <w:rPr>
          <w:rFonts w:ascii="Times New Roman" w:eastAsia="Calibri" w:hAnsi="Times New Roman" w:cs="Times New Roman"/>
          <w:sz w:val="28"/>
          <w:szCs w:val="28"/>
        </w:rPr>
        <w:t>Підприємства</w:t>
      </w:r>
      <w:r w:rsidRPr="00404D6C">
        <w:rPr>
          <w:rStyle w:val="3TimesNewRoman"/>
        </w:rPr>
        <w:t xml:space="preserve">, якість послуг, що надаються </w:t>
      </w:r>
      <w:r w:rsidR="008C3480" w:rsidRPr="00404D6C">
        <w:rPr>
          <w:rStyle w:val="3TimesNewRoman"/>
        </w:rPr>
        <w:t>Підприємством</w:t>
      </w:r>
      <w:r w:rsidRPr="00404D6C">
        <w:rPr>
          <w:rStyle w:val="3TimesNewRoman"/>
        </w:rPr>
        <w:t xml:space="preserve">, використання наданого на праві оперативного управління </w:t>
      </w:r>
      <w:r w:rsidR="008C3480" w:rsidRPr="00404D6C">
        <w:rPr>
          <w:rStyle w:val="3TimesNewRoman"/>
        </w:rPr>
        <w:t>Підприємству</w:t>
      </w:r>
      <w:r w:rsidRPr="00404D6C">
        <w:rPr>
          <w:rStyle w:val="3TimesNewRoman"/>
        </w:rPr>
        <w:t xml:space="preserve"> майна спільної власності територіальних громад сіл, селищ, міст Житомирської області і доходу згідно з вимогами законодавства України, цього Статуту та укладених </w:t>
      </w:r>
      <w:r w:rsidR="00E66E4D" w:rsidRPr="00404D6C">
        <w:rPr>
          <w:rStyle w:val="3TimesNewRoman"/>
        </w:rPr>
        <w:t xml:space="preserve">Підприємством </w:t>
      </w:r>
      <w:r w:rsidRPr="00404D6C">
        <w:rPr>
          <w:rStyle w:val="3TimesNewRoman"/>
        </w:rPr>
        <w:t xml:space="preserve"> договорів.</w:t>
      </w:r>
    </w:p>
    <w:p w14:paraId="10572A60"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7.9.6. Користується правом розпорядження майном та коштами </w:t>
      </w:r>
      <w:r w:rsidR="00E66E4D" w:rsidRPr="00404D6C">
        <w:rPr>
          <w:rStyle w:val="3TimesNewRoman"/>
        </w:rPr>
        <w:t>Підприємства</w:t>
      </w:r>
      <w:r w:rsidRPr="00404D6C">
        <w:rPr>
          <w:rStyle w:val="3TimesNewRoman"/>
        </w:rPr>
        <w:t xml:space="preserve"> відповідно до законодавства України, Статуту та рішень Органу управління майном. Забезпечує ефективне використання і збереження закріпленого за </w:t>
      </w:r>
      <w:r w:rsidR="00E66E4D" w:rsidRPr="00404D6C">
        <w:rPr>
          <w:rStyle w:val="3TimesNewRoman"/>
        </w:rPr>
        <w:t>Підприємством</w:t>
      </w:r>
      <w:r w:rsidRPr="00404D6C">
        <w:rPr>
          <w:rStyle w:val="3TimesNewRoman"/>
        </w:rPr>
        <w:t xml:space="preserve"> на праві оперативного управління майна.</w:t>
      </w:r>
    </w:p>
    <w:p w14:paraId="7B015BF2"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7.9.7. У межах своєї компетенції видає накази та інші акти, дає вказівки, обов’язкові для всіх підрозділів та працівників </w:t>
      </w:r>
      <w:r w:rsidR="00E66E4D" w:rsidRPr="00404D6C">
        <w:rPr>
          <w:rStyle w:val="3TimesNewRoman"/>
        </w:rPr>
        <w:t>Підприємства</w:t>
      </w:r>
      <w:r w:rsidRPr="00404D6C">
        <w:rPr>
          <w:rStyle w:val="3TimesNewRoman"/>
        </w:rPr>
        <w:t>.</w:t>
      </w:r>
    </w:p>
    <w:p w14:paraId="7E314028" w14:textId="77777777" w:rsidR="002A4B3D" w:rsidRPr="00404D6C" w:rsidRDefault="002A4B3D" w:rsidP="00F21DCC">
      <w:pPr>
        <w:pStyle w:val="3"/>
        <w:spacing w:line="240" w:lineRule="auto"/>
        <w:ind w:firstLine="709"/>
        <w:jc w:val="both"/>
        <w:rPr>
          <w:rStyle w:val="3TimesNewRoman"/>
        </w:rPr>
      </w:pPr>
      <w:r w:rsidRPr="00404D6C">
        <w:rPr>
          <w:rStyle w:val="3TimesNewRoman"/>
        </w:rPr>
        <w:lastRenderedPageBreak/>
        <w:t>7.9.8. Забезпечує контроль за веденням та зберіганням медичної та іншої документації.</w:t>
      </w:r>
    </w:p>
    <w:p w14:paraId="42773871" w14:textId="77777777" w:rsidR="00F21DCC" w:rsidRPr="00404D6C" w:rsidRDefault="002A4B3D" w:rsidP="00F21DCC">
      <w:pPr>
        <w:pStyle w:val="3"/>
        <w:spacing w:line="240" w:lineRule="auto"/>
        <w:ind w:firstLine="709"/>
        <w:jc w:val="both"/>
        <w:rPr>
          <w:rStyle w:val="3TimesNewRoman"/>
        </w:rPr>
      </w:pPr>
      <w:r w:rsidRPr="00404D6C">
        <w:rPr>
          <w:rStyle w:val="3TimesNewRoman"/>
        </w:rPr>
        <w:t xml:space="preserve">7.9.9. У строки і в порядку, встановленому законодавством України, повідомляє відповідні органи про будь-які зміни в даних про </w:t>
      </w:r>
      <w:r w:rsidR="00E66E4D" w:rsidRPr="00404D6C">
        <w:rPr>
          <w:rStyle w:val="3TimesNewRoman"/>
        </w:rPr>
        <w:t>Підприємство</w:t>
      </w:r>
      <w:r w:rsidRPr="00404D6C">
        <w:rPr>
          <w:rStyle w:val="3TimesNewRoman"/>
        </w:rPr>
        <w:t>, внесення яких до Єдиного державного реєстру юридичних осіб, фізичних осіб-підприємців та громадських формувань є обов’язковим.</w:t>
      </w:r>
    </w:p>
    <w:p w14:paraId="72BD0EE7" w14:textId="77777777" w:rsidR="00F21DCC" w:rsidRPr="00404D6C" w:rsidRDefault="002A4B3D" w:rsidP="00F21DCC">
      <w:pPr>
        <w:pStyle w:val="3"/>
        <w:spacing w:line="240" w:lineRule="auto"/>
        <w:ind w:firstLine="709"/>
        <w:jc w:val="both"/>
        <w:rPr>
          <w:rFonts w:ascii="Times New Roman" w:hAnsi="Times New Roman" w:cs="Times New Roman"/>
          <w:sz w:val="28"/>
          <w:szCs w:val="28"/>
        </w:rPr>
      </w:pPr>
      <w:r w:rsidRPr="00404D6C">
        <w:rPr>
          <w:rStyle w:val="3TimesNewRoman"/>
        </w:rPr>
        <w:t>7.9.10. </w:t>
      </w:r>
      <w:r w:rsidR="000B7F1E" w:rsidRPr="00404D6C">
        <w:rPr>
          <w:rFonts w:ascii="Times New Roman" w:hAnsi="Times New Roman"/>
          <w:sz w:val="28"/>
          <w:szCs w:val="28"/>
        </w:rPr>
        <w:t xml:space="preserve">Подає у встановленому порядку Органу управління майном та </w:t>
      </w:r>
      <w:r w:rsidR="009E4141" w:rsidRPr="00404D6C">
        <w:rPr>
          <w:rStyle w:val="3TimesNewRoman"/>
        </w:rPr>
        <w:t>Департаментом охорони здоров’я</w:t>
      </w:r>
      <w:r w:rsidR="009E4141" w:rsidRPr="00404D6C">
        <w:rPr>
          <w:rFonts w:ascii="Times New Roman" w:hAnsi="Times New Roman"/>
          <w:sz w:val="28"/>
          <w:szCs w:val="28"/>
        </w:rPr>
        <w:t xml:space="preserve"> </w:t>
      </w:r>
      <w:r w:rsidR="000B7F1E" w:rsidRPr="00404D6C">
        <w:rPr>
          <w:rFonts w:ascii="Times New Roman" w:hAnsi="Times New Roman"/>
          <w:sz w:val="28"/>
          <w:szCs w:val="28"/>
        </w:rPr>
        <w:t xml:space="preserve">квартальну, річну, фінансову та іншу звітність </w:t>
      </w:r>
      <w:r w:rsidR="00E66E4D" w:rsidRPr="00404D6C">
        <w:rPr>
          <w:rFonts w:ascii="Times New Roman" w:hAnsi="Times New Roman"/>
          <w:sz w:val="28"/>
          <w:szCs w:val="28"/>
        </w:rPr>
        <w:t>Підприємства</w:t>
      </w:r>
      <w:r w:rsidR="000B7F1E" w:rsidRPr="00404D6C">
        <w:rPr>
          <w:rFonts w:ascii="Times New Roman" w:hAnsi="Times New Roman"/>
          <w:sz w:val="28"/>
          <w:szCs w:val="28"/>
        </w:rPr>
        <w:t>, зокрема щорічно надає Органу управління майном бухгалтерську та статистичну звітність, інформацію про рух основних засобів.</w:t>
      </w:r>
    </w:p>
    <w:p w14:paraId="59F1BB89" w14:textId="77777777" w:rsidR="00F21DCC" w:rsidRPr="00404D6C" w:rsidRDefault="002A4B3D" w:rsidP="00F21DCC">
      <w:pPr>
        <w:pStyle w:val="3"/>
        <w:spacing w:line="240" w:lineRule="auto"/>
        <w:ind w:firstLine="709"/>
        <w:jc w:val="both"/>
        <w:rPr>
          <w:rStyle w:val="3TimesNewRoman"/>
        </w:rPr>
      </w:pPr>
      <w:r w:rsidRPr="00404D6C">
        <w:rPr>
          <w:rStyle w:val="3TimesNewRoman"/>
        </w:rPr>
        <w:t xml:space="preserve">7.9.11. Приймає рішення про прийняття на роботу, звільнення з роботи працівників </w:t>
      </w:r>
      <w:r w:rsidR="00E66E4D" w:rsidRPr="00404D6C">
        <w:rPr>
          <w:rStyle w:val="3TimesNewRoman"/>
        </w:rPr>
        <w:t>Підприємства</w:t>
      </w:r>
      <w:r w:rsidRPr="00404D6C">
        <w:rPr>
          <w:rStyle w:val="3TimesNewRoman"/>
        </w:rPr>
        <w:t xml:space="preserve">, а також інші, передбачені законодавством України про працю рішення в сфері трудових відносин, укладає трудові договори з працівниками </w:t>
      </w:r>
      <w:r w:rsidR="00E66E4D" w:rsidRPr="00404D6C">
        <w:rPr>
          <w:rStyle w:val="3TimesNewRoman"/>
        </w:rPr>
        <w:t>Підприємства</w:t>
      </w:r>
      <w:r w:rsidRPr="00404D6C">
        <w:rPr>
          <w:rStyle w:val="3TimesNewRoman"/>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у встановленому порядку штатним розписом.</w:t>
      </w:r>
    </w:p>
    <w:p w14:paraId="29B46E48"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7.9.12. Забезпечує проведення колективних переговорів, укладення </w:t>
      </w:r>
      <w:r w:rsidR="004A1B02" w:rsidRPr="00404D6C">
        <w:rPr>
          <w:rStyle w:val="3TimesNewRoman"/>
        </w:rPr>
        <w:t>К</w:t>
      </w:r>
      <w:r w:rsidRPr="00404D6C">
        <w:rPr>
          <w:rStyle w:val="3TimesNewRoman"/>
        </w:rPr>
        <w:t>олективного договору в порядку, визначеному законодавством України.</w:t>
      </w:r>
    </w:p>
    <w:p w14:paraId="09F78F22"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7.9.13. Призначає на посаду та звільняє з посади своїх заступників і головного бухгалтера </w:t>
      </w:r>
      <w:r w:rsidR="00E66E4D" w:rsidRPr="00404D6C">
        <w:rPr>
          <w:rStyle w:val="3TimesNewRoman"/>
        </w:rPr>
        <w:t>Підприємства</w:t>
      </w:r>
      <w:r w:rsidRPr="00404D6C">
        <w:rPr>
          <w:rStyle w:val="3TimesNewRoman"/>
        </w:rPr>
        <w:t xml:space="preserve"> за погодженням з </w:t>
      </w:r>
      <w:r w:rsidR="009378A5" w:rsidRPr="00404D6C">
        <w:rPr>
          <w:rStyle w:val="3TimesNewRoman"/>
        </w:rPr>
        <w:t>Департаментом</w:t>
      </w:r>
      <w:r w:rsidRPr="00404D6C">
        <w:rPr>
          <w:rStyle w:val="3TimesNewRoman"/>
        </w:rPr>
        <w:t xml:space="preserve"> охорони здоров’я. Призначає на посади та звільняє керівників структурних підрозділів, інших працівників.</w:t>
      </w:r>
    </w:p>
    <w:p w14:paraId="793AD00F"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7.9.14. Розробляє </w:t>
      </w:r>
      <w:r w:rsidR="00FD755E" w:rsidRPr="00404D6C">
        <w:rPr>
          <w:rStyle w:val="3TimesNewRoman"/>
        </w:rPr>
        <w:t>ш</w:t>
      </w:r>
      <w:r w:rsidRPr="00404D6C">
        <w:rPr>
          <w:rStyle w:val="3TimesNewRoman"/>
        </w:rPr>
        <w:t xml:space="preserve">татний розпис </w:t>
      </w:r>
      <w:r w:rsidR="00E66E4D" w:rsidRPr="00404D6C">
        <w:rPr>
          <w:rStyle w:val="3TimesNewRoman"/>
        </w:rPr>
        <w:t>Підприємства</w:t>
      </w:r>
      <w:r w:rsidRPr="00404D6C">
        <w:rPr>
          <w:rStyle w:val="3TimesNewRoman"/>
        </w:rPr>
        <w:t xml:space="preserve"> та погоджує його </w:t>
      </w:r>
      <w:r w:rsidRPr="00404D6C">
        <w:rPr>
          <w:rStyle w:val="3TimesNewRoman"/>
          <w:shd w:val="clear" w:color="auto" w:fill="FFFFFF"/>
        </w:rPr>
        <w:t xml:space="preserve">в </w:t>
      </w:r>
      <w:r w:rsidR="009378A5" w:rsidRPr="00404D6C">
        <w:rPr>
          <w:rStyle w:val="3TimesNewRoman"/>
          <w:shd w:val="clear" w:color="auto" w:fill="FFFFFF"/>
        </w:rPr>
        <w:t>Департаменті</w:t>
      </w:r>
      <w:r w:rsidRPr="00404D6C">
        <w:rPr>
          <w:rStyle w:val="3TimesNewRoman"/>
          <w:shd w:val="clear" w:color="auto" w:fill="FFFFFF"/>
        </w:rPr>
        <w:t xml:space="preserve"> охорони здоров’я. </w:t>
      </w:r>
    </w:p>
    <w:p w14:paraId="604CBEF1"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7.9.15. Розробляє, затверджує форми і системи оплати праці в установленому порядку, встановлює розміри посадових окладів працівників </w:t>
      </w:r>
      <w:r w:rsidR="00E66E4D" w:rsidRPr="00404D6C">
        <w:rPr>
          <w:rStyle w:val="3TimesNewRoman"/>
        </w:rPr>
        <w:t>Підприємства</w:t>
      </w:r>
      <w:r w:rsidRPr="00404D6C">
        <w:rPr>
          <w:rStyle w:val="3TimesNewRoman"/>
        </w:rPr>
        <w:t xml:space="preserve"> у встановленому порядку, встановлює працівникам </w:t>
      </w:r>
      <w:r w:rsidR="00E66E4D" w:rsidRPr="00404D6C">
        <w:rPr>
          <w:rStyle w:val="3TimesNewRoman"/>
        </w:rPr>
        <w:t>Підприємства</w:t>
      </w:r>
      <w:r w:rsidRPr="00404D6C">
        <w:rPr>
          <w:rStyle w:val="3TimesNewRoman"/>
        </w:rPr>
        <w:t xml:space="preserve"> премії, винагороди, надбавки і доплати на умовах, передбачених колективним договором (в разі його укладення) та законодавством України.</w:t>
      </w:r>
    </w:p>
    <w:p w14:paraId="7B46082D"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7.9.16. У встановленому порядку накладає дисциплінарні стягнення на працівників </w:t>
      </w:r>
      <w:r w:rsidR="00E66E4D" w:rsidRPr="00404D6C">
        <w:rPr>
          <w:rStyle w:val="3TimesNewRoman"/>
        </w:rPr>
        <w:t>Підприємства</w:t>
      </w:r>
      <w:r w:rsidRPr="00404D6C">
        <w:rPr>
          <w:rStyle w:val="3TimesNewRoman"/>
        </w:rPr>
        <w:t>.</w:t>
      </w:r>
    </w:p>
    <w:p w14:paraId="48B4A460"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7.9.17. Забезпечує дотримання </w:t>
      </w:r>
      <w:r w:rsidR="00AB031C" w:rsidRPr="00404D6C">
        <w:rPr>
          <w:rStyle w:val="3TimesNewRoman"/>
        </w:rPr>
        <w:t xml:space="preserve">у </w:t>
      </w:r>
      <w:r w:rsidR="00E66E4D" w:rsidRPr="00404D6C">
        <w:rPr>
          <w:rStyle w:val="3TimesNewRoman"/>
        </w:rPr>
        <w:t>Підприємстві</w:t>
      </w:r>
      <w:r w:rsidR="00AB031C" w:rsidRPr="00404D6C">
        <w:rPr>
          <w:rStyle w:val="3TimesNewRoman"/>
        </w:rPr>
        <w:t xml:space="preserve"> </w:t>
      </w:r>
      <w:r w:rsidRPr="00404D6C">
        <w:rPr>
          <w:rStyle w:val="3TimesNewRoman"/>
        </w:rPr>
        <w:t>вимог законодавства України про охорону праці, санітарно-гігієнічних та протипожежних норм і правил, створення належних умов праці.</w:t>
      </w:r>
    </w:p>
    <w:p w14:paraId="5512E4CB"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7.9.18. Вживає заходів щодо своєчасної та в повному обсязі виплати заробітної плати працівникам </w:t>
      </w:r>
      <w:r w:rsidR="00E66E4D" w:rsidRPr="00404D6C">
        <w:rPr>
          <w:rStyle w:val="3TimesNewRoman"/>
        </w:rPr>
        <w:t>Підприємства</w:t>
      </w:r>
      <w:r w:rsidRPr="00404D6C">
        <w:rPr>
          <w:rStyle w:val="3TimesNewRoman"/>
        </w:rPr>
        <w:t>, а також сплати передбачених законодавством України податків, зборів, інших обов’язкових платежів.</w:t>
      </w:r>
    </w:p>
    <w:p w14:paraId="50E02B7E"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7.9.19. Несе відповідальність за збитки, завдані </w:t>
      </w:r>
      <w:r w:rsidR="00E66E4D" w:rsidRPr="00404D6C">
        <w:rPr>
          <w:rStyle w:val="3TimesNewRoman"/>
        </w:rPr>
        <w:t>Підприємству</w:t>
      </w:r>
      <w:r w:rsidRPr="00404D6C">
        <w:rPr>
          <w:rStyle w:val="3TimesNewRoman"/>
        </w:rPr>
        <w:t xml:space="preserve"> з вини директора </w:t>
      </w:r>
      <w:r w:rsidR="00E66E4D" w:rsidRPr="00404D6C">
        <w:rPr>
          <w:rStyle w:val="3TimesNewRoman"/>
        </w:rPr>
        <w:t>Підприємства</w:t>
      </w:r>
      <w:r w:rsidRPr="00404D6C">
        <w:rPr>
          <w:rStyle w:val="3TimesNewRoman"/>
        </w:rPr>
        <w:t xml:space="preserve"> у порядку, визначеному законодавством України.</w:t>
      </w:r>
    </w:p>
    <w:p w14:paraId="42F16241"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7.9.20. Затверджує </w:t>
      </w:r>
      <w:r w:rsidR="003B6FB6" w:rsidRPr="00404D6C">
        <w:rPr>
          <w:rStyle w:val="3TimesNewRoman"/>
        </w:rPr>
        <w:t>П</w:t>
      </w:r>
      <w:r w:rsidRPr="00404D6C">
        <w:rPr>
          <w:rStyle w:val="3TimesNewRoman"/>
        </w:rPr>
        <w:t xml:space="preserve">оложення про структурні підрозділи </w:t>
      </w:r>
      <w:r w:rsidR="00E66E4D" w:rsidRPr="00404D6C">
        <w:rPr>
          <w:rStyle w:val="3TimesNewRoman"/>
        </w:rPr>
        <w:t>Підприємства</w:t>
      </w:r>
      <w:r w:rsidRPr="00404D6C">
        <w:rPr>
          <w:rStyle w:val="3TimesNewRoman"/>
        </w:rPr>
        <w:t>, інші положення та порядки, що мають системний характер, зокрема:</w:t>
      </w:r>
    </w:p>
    <w:p w14:paraId="41533D84"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 </w:t>
      </w:r>
      <w:r w:rsidR="003B6FB6" w:rsidRPr="00404D6C">
        <w:rPr>
          <w:rStyle w:val="3TimesNewRoman"/>
        </w:rPr>
        <w:t>п</w:t>
      </w:r>
      <w:r w:rsidRPr="00404D6C">
        <w:rPr>
          <w:rStyle w:val="3TimesNewRoman"/>
        </w:rPr>
        <w:t xml:space="preserve">оложення про преміювання працівників за підсумками роботи </w:t>
      </w:r>
      <w:r w:rsidR="00E66E4D" w:rsidRPr="00404D6C">
        <w:rPr>
          <w:rStyle w:val="3TimesNewRoman"/>
        </w:rPr>
        <w:t>Підприємства</w:t>
      </w:r>
      <w:r w:rsidRPr="00404D6C">
        <w:rPr>
          <w:rStyle w:val="3TimesNewRoman"/>
        </w:rPr>
        <w:t>;</w:t>
      </w:r>
    </w:p>
    <w:p w14:paraId="316BCBFE" w14:textId="77777777" w:rsidR="002A4B3D" w:rsidRPr="00404D6C" w:rsidRDefault="002A4B3D" w:rsidP="00F21DCC">
      <w:pPr>
        <w:pStyle w:val="3"/>
        <w:spacing w:line="240" w:lineRule="auto"/>
        <w:ind w:firstLine="709"/>
        <w:jc w:val="both"/>
        <w:rPr>
          <w:rStyle w:val="3TimesNewRoman"/>
        </w:rPr>
      </w:pPr>
      <w:r w:rsidRPr="00404D6C">
        <w:rPr>
          <w:rStyle w:val="3TimesNewRoman"/>
        </w:rPr>
        <w:lastRenderedPageBreak/>
        <w:t xml:space="preserve">- </w:t>
      </w:r>
      <w:r w:rsidR="003B6FB6" w:rsidRPr="00404D6C">
        <w:rPr>
          <w:rStyle w:val="3TimesNewRoman"/>
        </w:rPr>
        <w:t>п</w:t>
      </w:r>
      <w:r w:rsidRPr="00404D6C">
        <w:rPr>
          <w:rStyle w:val="3TimesNewRoman"/>
        </w:rPr>
        <w:t>орядок надходження і використання коштів, отриманих як благодійні внески, гранти та дарунки;</w:t>
      </w:r>
    </w:p>
    <w:p w14:paraId="0F7D9D5A" w14:textId="77777777" w:rsidR="002A4B3D" w:rsidRPr="00404D6C" w:rsidRDefault="002A4B3D" w:rsidP="00F21DCC">
      <w:pPr>
        <w:pStyle w:val="3"/>
        <w:spacing w:line="240" w:lineRule="auto"/>
        <w:ind w:firstLine="709"/>
        <w:jc w:val="both"/>
        <w:rPr>
          <w:rStyle w:val="3TimesNewRoman"/>
        </w:rPr>
      </w:pPr>
      <w:r w:rsidRPr="00404D6C">
        <w:rPr>
          <w:rStyle w:val="3TimesNewRoman"/>
        </w:rPr>
        <w:t xml:space="preserve">- </w:t>
      </w:r>
      <w:r w:rsidR="003B6FB6" w:rsidRPr="00404D6C">
        <w:rPr>
          <w:rStyle w:val="3TimesNewRoman"/>
        </w:rPr>
        <w:t>п</w:t>
      </w:r>
      <w:r w:rsidRPr="00404D6C">
        <w:rPr>
          <w:rStyle w:val="3TimesNewRoman"/>
        </w:rPr>
        <w:t>орядок приймання, зберігання, відпуску та обліку лікарських засобів, медичних виробів.</w:t>
      </w:r>
    </w:p>
    <w:p w14:paraId="610A4382" w14:textId="77777777" w:rsidR="006F237C" w:rsidRPr="00404D6C" w:rsidRDefault="002A4B3D" w:rsidP="006F237C">
      <w:pPr>
        <w:pStyle w:val="3"/>
        <w:spacing w:line="240" w:lineRule="auto"/>
        <w:ind w:firstLine="709"/>
        <w:jc w:val="both"/>
        <w:rPr>
          <w:rStyle w:val="3TimesNewRoman"/>
        </w:rPr>
      </w:pPr>
      <w:r w:rsidRPr="00404D6C">
        <w:rPr>
          <w:rStyle w:val="3TimesNewRoman"/>
        </w:rPr>
        <w:t>7.9.2</w:t>
      </w:r>
      <w:r w:rsidR="005B55E0" w:rsidRPr="00404D6C">
        <w:rPr>
          <w:rStyle w:val="3TimesNewRoman"/>
        </w:rPr>
        <w:t>1</w:t>
      </w:r>
      <w:r w:rsidRPr="00404D6C">
        <w:rPr>
          <w:rStyle w:val="3TimesNewRoman"/>
        </w:rPr>
        <w:t xml:space="preserve">. Вирішує інші питання, віднесені до компетенції директора </w:t>
      </w:r>
      <w:r w:rsidR="00E66E4D" w:rsidRPr="00404D6C">
        <w:rPr>
          <w:rStyle w:val="3TimesNewRoman"/>
        </w:rPr>
        <w:t>Підприємства</w:t>
      </w:r>
      <w:r w:rsidR="00AB031C" w:rsidRPr="00404D6C">
        <w:rPr>
          <w:rStyle w:val="3TimesNewRoman"/>
        </w:rPr>
        <w:t xml:space="preserve"> </w:t>
      </w:r>
      <w:r w:rsidRPr="00404D6C">
        <w:rPr>
          <w:rStyle w:val="3TimesNewRoman"/>
        </w:rPr>
        <w:t xml:space="preserve">згідно із законодавством України, цим Статутом, </w:t>
      </w:r>
      <w:r w:rsidR="003B6FB6" w:rsidRPr="00404D6C">
        <w:rPr>
          <w:rStyle w:val="3TimesNewRoman"/>
        </w:rPr>
        <w:t>К</w:t>
      </w:r>
      <w:r w:rsidRPr="00404D6C">
        <w:rPr>
          <w:rStyle w:val="3TimesNewRoman"/>
        </w:rPr>
        <w:t xml:space="preserve">онтрактом між Органом управління майном і директором </w:t>
      </w:r>
      <w:r w:rsidR="00E66E4D" w:rsidRPr="00404D6C">
        <w:rPr>
          <w:rStyle w:val="3TimesNewRoman"/>
        </w:rPr>
        <w:t>Підприємства</w:t>
      </w:r>
      <w:r w:rsidRPr="00404D6C">
        <w:rPr>
          <w:rStyle w:val="3TimesNewRoman"/>
        </w:rPr>
        <w:t>.</w:t>
      </w:r>
    </w:p>
    <w:p w14:paraId="61CCCCCF" w14:textId="77777777" w:rsidR="006F237C" w:rsidRPr="00404D6C" w:rsidRDefault="002A4B3D" w:rsidP="006F237C">
      <w:pPr>
        <w:pStyle w:val="3"/>
        <w:spacing w:line="240" w:lineRule="auto"/>
        <w:ind w:firstLine="709"/>
        <w:jc w:val="both"/>
        <w:rPr>
          <w:rStyle w:val="3TimesNewRoman"/>
        </w:rPr>
      </w:pPr>
      <w:r w:rsidRPr="00404D6C">
        <w:rPr>
          <w:rStyle w:val="3TimesNewRoman"/>
        </w:rPr>
        <w:t>7.9.2</w:t>
      </w:r>
      <w:r w:rsidR="005B55E0" w:rsidRPr="00404D6C">
        <w:rPr>
          <w:rStyle w:val="3TimesNewRoman"/>
        </w:rPr>
        <w:t>2</w:t>
      </w:r>
      <w:r w:rsidRPr="00404D6C">
        <w:rPr>
          <w:rStyle w:val="3TimesNewRoman"/>
        </w:rPr>
        <w:t xml:space="preserve">. Директор </w:t>
      </w:r>
      <w:r w:rsidR="00E66E4D" w:rsidRPr="00404D6C">
        <w:rPr>
          <w:rStyle w:val="3TimesNewRoman"/>
        </w:rPr>
        <w:t>Підприємства</w:t>
      </w:r>
      <w:r w:rsidRPr="00404D6C">
        <w:rPr>
          <w:rStyle w:val="3TimesNewRoman"/>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14:paraId="08DA0156" w14:textId="77777777" w:rsidR="006F237C" w:rsidRPr="00404D6C" w:rsidRDefault="002A4B3D" w:rsidP="006F237C">
      <w:pPr>
        <w:pStyle w:val="3"/>
        <w:spacing w:line="240" w:lineRule="auto"/>
        <w:ind w:firstLine="709"/>
        <w:jc w:val="both"/>
        <w:rPr>
          <w:rStyle w:val="3TimesNewRoman"/>
        </w:rPr>
      </w:pPr>
      <w:r w:rsidRPr="00404D6C">
        <w:rPr>
          <w:rStyle w:val="3TimesNewRoman"/>
        </w:rPr>
        <w:t>7.9.2</w:t>
      </w:r>
      <w:r w:rsidR="005B55E0" w:rsidRPr="00404D6C">
        <w:rPr>
          <w:rStyle w:val="3TimesNewRoman"/>
        </w:rPr>
        <w:t>3</w:t>
      </w:r>
      <w:r w:rsidRPr="00404D6C">
        <w:rPr>
          <w:rStyle w:val="3TimesNewRoman"/>
        </w:rPr>
        <w:t xml:space="preserve">. Рішення директора </w:t>
      </w:r>
      <w:r w:rsidR="00E66E4D" w:rsidRPr="00404D6C">
        <w:rPr>
          <w:rStyle w:val="3TimesNewRoman"/>
        </w:rPr>
        <w:t>Підприємства</w:t>
      </w:r>
      <w:r w:rsidRPr="00404D6C">
        <w:rPr>
          <w:rStyle w:val="3TimesNewRoman"/>
        </w:rPr>
        <w:t xml:space="preserve">, прийняті у межах чинного законодавства України та відповідно до цього Статуту, обов’язкові до виконання всіма підлеглими працівниками </w:t>
      </w:r>
      <w:r w:rsidR="00E66E4D" w:rsidRPr="00404D6C">
        <w:rPr>
          <w:rStyle w:val="3TimesNewRoman"/>
        </w:rPr>
        <w:t>Підприємства</w:t>
      </w:r>
      <w:r w:rsidRPr="00404D6C">
        <w:rPr>
          <w:rStyle w:val="3TimesNewRoman"/>
        </w:rPr>
        <w:t>.</w:t>
      </w:r>
    </w:p>
    <w:p w14:paraId="2E71F571" w14:textId="77777777" w:rsidR="002A4B3D" w:rsidRPr="00404D6C" w:rsidRDefault="002A4B3D" w:rsidP="006F237C">
      <w:pPr>
        <w:pStyle w:val="3"/>
        <w:spacing w:line="240" w:lineRule="auto"/>
        <w:ind w:firstLine="709"/>
        <w:jc w:val="both"/>
        <w:rPr>
          <w:rStyle w:val="3TimesNewRoman"/>
        </w:rPr>
      </w:pPr>
      <w:r w:rsidRPr="00404D6C">
        <w:rPr>
          <w:rStyle w:val="3TimesNewRoman"/>
        </w:rPr>
        <w:t>7.9.2</w:t>
      </w:r>
      <w:r w:rsidR="005B55E0" w:rsidRPr="00404D6C">
        <w:rPr>
          <w:rStyle w:val="3TimesNewRoman"/>
        </w:rPr>
        <w:t>4</w:t>
      </w:r>
      <w:r w:rsidRPr="00404D6C">
        <w:rPr>
          <w:rStyle w:val="3TimesNewRoman"/>
        </w:rPr>
        <w:t xml:space="preserve">. У разі відсутності директора </w:t>
      </w:r>
      <w:r w:rsidR="00E66E4D" w:rsidRPr="00404D6C">
        <w:rPr>
          <w:rStyle w:val="3TimesNewRoman"/>
        </w:rPr>
        <w:t>Підприємства</w:t>
      </w:r>
      <w:r w:rsidRPr="00404D6C">
        <w:rPr>
          <w:rStyle w:val="3TimesNewRoman"/>
        </w:rPr>
        <w:t xml:space="preserve"> або неможливості виконувати свої обов’язки з інших причин, його обов’язки виконує один із заступників директора </w:t>
      </w:r>
      <w:r w:rsidR="00E66E4D" w:rsidRPr="00404D6C">
        <w:rPr>
          <w:rStyle w:val="3TimesNewRoman"/>
        </w:rPr>
        <w:t>Підприємства</w:t>
      </w:r>
      <w:r w:rsidRPr="00404D6C">
        <w:rPr>
          <w:rStyle w:val="3TimesNewRoman"/>
        </w:rPr>
        <w:t xml:space="preserve"> чи інша особа згідно з функціональними (посадовими) обов’язками.</w:t>
      </w:r>
    </w:p>
    <w:p w14:paraId="64E1C88A" w14:textId="77777777" w:rsidR="005B55E0" w:rsidRPr="00404D6C" w:rsidRDefault="005B55E0" w:rsidP="00AF2282">
      <w:pPr>
        <w:pStyle w:val="3"/>
        <w:spacing w:line="240" w:lineRule="auto"/>
        <w:ind w:firstLine="709"/>
        <w:jc w:val="both"/>
        <w:rPr>
          <w:rFonts w:ascii="Times New Roman" w:hAnsi="Times New Roman" w:cs="Times New Roman"/>
          <w:sz w:val="28"/>
          <w:szCs w:val="28"/>
        </w:rPr>
      </w:pPr>
    </w:p>
    <w:p w14:paraId="44D743D4" w14:textId="77777777" w:rsidR="00856633" w:rsidRPr="00404D6C" w:rsidRDefault="006E4302" w:rsidP="00390E68">
      <w:pPr>
        <w:numPr>
          <w:ilvl w:val="0"/>
          <w:numId w:val="2"/>
        </w:numPr>
        <w:spacing w:after="0" w:line="240" w:lineRule="auto"/>
        <w:ind w:left="397" w:firstLine="709"/>
        <w:jc w:val="center"/>
        <w:outlineLvl w:val="0"/>
        <w:rPr>
          <w:rFonts w:ascii="Times New Roman" w:hAnsi="Times New Roman"/>
          <w:b/>
          <w:bCs/>
          <w:sz w:val="28"/>
          <w:szCs w:val="28"/>
          <w:lang w:val="uk-UA" w:eastAsia="ru-RU"/>
        </w:rPr>
      </w:pPr>
      <w:r w:rsidRPr="00404D6C">
        <w:rPr>
          <w:rFonts w:ascii="Times New Roman" w:hAnsi="Times New Roman"/>
          <w:b/>
          <w:bCs/>
          <w:sz w:val="28"/>
          <w:szCs w:val="28"/>
          <w:lang w:val="uk-UA" w:eastAsia="ru-RU"/>
        </w:rPr>
        <w:t xml:space="preserve">ОРГАНІЗАЦІЙНА СТРУКТУРА </w:t>
      </w:r>
      <w:r w:rsidR="000836B7" w:rsidRPr="00404D6C">
        <w:rPr>
          <w:rFonts w:ascii="Times New Roman" w:hAnsi="Times New Roman"/>
          <w:b/>
          <w:bCs/>
          <w:sz w:val="28"/>
          <w:szCs w:val="28"/>
          <w:lang w:val="uk-UA" w:eastAsia="ru-RU"/>
        </w:rPr>
        <w:t xml:space="preserve"> ТА ШТАТНА ЧИСЕЛЬНІСТЬ </w:t>
      </w:r>
      <w:r w:rsidR="00E66E4D" w:rsidRPr="00404D6C">
        <w:rPr>
          <w:rFonts w:ascii="Times New Roman" w:hAnsi="Times New Roman"/>
          <w:b/>
          <w:bCs/>
          <w:sz w:val="28"/>
          <w:szCs w:val="28"/>
          <w:lang w:val="uk-UA" w:eastAsia="ru-RU"/>
        </w:rPr>
        <w:t>ПІДПРИЄМСТВА</w:t>
      </w:r>
    </w:p>
    <w:p w14:paraId="1151F2DC" w14:textId="77777777" w:rsidR="00856633" w:rsidRPr="00404D6C" w:rsidRDefault="00856633" w:rsidP="00AF2282">
      <w:pPr>
        <w:spacing w:after="0" w:line="240" w:lineRule="auto"/>
        <w:ind w:left="709" w:firstLine="709"/>
        <w:outlineLvl w:val="0"/>
        <w:rPr>
          <w:rFonts w:ascii="Times New Roman" w:hAnsi="Times New Roman"/>
          <w:bCs/>
          <w:sz w:val="28"/>
          <w:szCs w:val="28"/>
          <w:lang w:val="uk-UA" w:eastAsia="ru-RU"/>
        </w:rPr>
      </w:pPr>
    </w:p>
    <w:p w14:paraId="0FDEA968" w14:textId="77777777" w:rsidR="00D23F65" w:rsidRPr="00404D6C" w:rsidRDefault="00D23F65" w:rsidP="00390E68">
      <w:pPr>
        <w:numPr>
          <w:ilvl w:val="1"/>
          <w:numId w:val="17"/>
        </w:numPr>
        <w:spacing w:after="0" w:line="240" w:lineRule="auto"/>
        <w:ind w:left="-11" w:firstLine="709"/>
        <w:jc w:val="both"/>
        <w:outlineLvl w:val="0"/>
        <w:rPr>
          <w:rStyle w:val="3TimesNewRoman"/>
          <w:bCs/>
          <w:lang w:val="uk-UA" w:eastAsia="ru-RU"/>
        </w:rPr>
      </w:pPr>
      <w:r w:rsidRPr="00404D6C">
        <w:rPr>
          <w:rStyle w:val="3TimesNewRoman"/>
          <w:lang w:val="uk-UA"/>
        </w:rPr>
        <w:t>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14:paraId="6C15B932" w14:textId="77777777" w:rsidR="00D23F65" w:rsidRPr="00404D6C" w:rsidRDefault="00D23F65" w:rsidP="00390E68">
      <w:pPr>
        <w:numPr>
          <w:ilvl w:val="1"/>
          <w:numId w:val="17"/>
        </w:numPr>
        <w:spacing w:after="0" w:line="240" w:lineRule="auto"/>
        <w:ind w:left="-11" w:firstLine="709"/>
        <w:jc w:val="both"/>
        <w:outlineLvl w:val="0"/>
        <w:rPr>
          <w:rStyle w:val="3TimesNewRoman"/>
          <w:bCs/>
          <w:lang w:val="uk-UA" w:eastAsia="ru-RU"/>
        </w:rPr>
      </w:pPr>
      <w:r w:rsidRPr="00404D6C">
        <w:rPr>
          <w:rStyle w:val="3TimesNewRoman"/>
          <w:lang w:val="uk-UA"/>
        </w:rPr>
        <w:t>Функціональні обов’язки та посадові інструкції працівників Підприємства затверджує його директор.</w:t>
      </w:r>
    </w:p>
    <w:p w14:paraId="186E98C5" w14:textId="77777777" w:rsidR="00D23F65" w:rsidRPr="00404D6C" w:rsidRDefault="00D23F65" w:rsidP="00390E68">
      <w:pPr>
        <w:numPr>
          <w:ilvl w:val="1"/>
          <w:numId w:val="17"/>
        </w:numPr>
        <w:spacing w:after="0" w:line="240" w:lineRule="auto"/>
        <w:ind w:left="-11" w:firstLine="709"/>
        <w:jc w:val="both"/>
        <w:outlineLvl w:val="0"/>
        <w:rPr>
          <w:rFonts w:ascii="Times New Roman" w:hAnsi="Times New Roman"/>
          <w:bCs/>
          <w:sz w:val="28"/>
          <w:szCs w:val="28"/>
          <w:lang w:val="uk-UA" w:eastAsia="ru-RU"/>
        </w:rPr>
      </w:pPr>
      <w:bookmarkStart w:id="48" w:name="_Hlk176258609"/>
      <w:r w:rsidRPr="00404D6C">
        <w:rPr>
          <w:rStyle w:val="3TimesNewRoman"/>
          <w:lang w:val="uk-UA"/>
        </w:rPr>
        <w:t xml:space="preserve">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w:t>
      </w:r>
      <w:r w:rsidRPr="00404D6C">
        <w:rPr>
          <w:rFonts w:ascii="Times New Roman" w:hAnsi="Times New Roman"/>
          <w:sz w:val="28"/>
          <w:szCs w:val="28"/>
        </w:rPr>
        <w:t xml:space="preserve">у порядку, </w:t>
      </w:r>
      <w:proofErr w:type="spellStart"/>
      <w:r w:rsidRPr="00404D6C">
        <w:rPr>
          <w:rFonts w:ascii="Times New Roman" w:hAnsi="Times New Roman"/>
          <w:sz w:val="28"/>
          <w:szCs w:val="28"/>
        </w:rPr>
        <w:t>встановленому</w:t>
      </w:r>
      <w:proofErr w:type="spellEnd"/>
      <w:r w:rsidRPr="00404D6C">
        <w:rPr>
          <w:rFonts w:ascii="Times New Roman" w:hAnsi="Times New Roman"/>
          <w:sz w:val="28"/>
          <w:szCs w:val="28"/>
        </w:rPr>
        <w:t xml:space="preserve"> Органом </w:t>
      </w:r>
      <w:proofErr w:type="spellStart"/>
      <w:r w:rsidRPr="00404D6C">
        <w:rPr>
          <w:rFonts w:ascii="Times New Roman" w:hAnsi="Times New Roman"/>
          <w:sz w:val="28"/>
          <w:szCs w:val="28"/>
        </w:rPr>
        <w:t>управління</w:t>
      </w:r>
      <w:proofErr w:type="spellEnd"/>
      <w:r w:rsidRPr="00404D6C">
        <w:rPr>
          <w:rFonts w:ascii="Times New Roman" w:hAnsi="Times New Roman"/>
          <w:sz w:val="28"/>
          <w:szCs w:val="28"/>
        </w:rPr>
        <w:t xml:space="preserve"> </w:t>
      </w:r>
      <w:proofErr w:type="spellStart"/>
      <w:r w:rsidRPr="00404D6C">
        <w:rPr>
          <w:rFonts w:ascii="Times New Roman" w:hAnsi="Times New Roman"/>
          <w:sz w:val="28"/>
          <w:szCs w:val="28"/>
        </w:rPr>
        <w:t>майном</w:t>
      </w:r>
      <w:proofErr w:type="spellEnd"/>
      <w:r w:rsidRPr="00404D6C">
        <w:rPr>
          <w:rStyle w:val="3TimesNewRoman"/>
          <w:lang w:val="uk-UA"/>
        </w:rPr>
        <w:t>.</w:t>
      </w:r>
    </w:p>
    <w:bookmarkEnd w:id="48"/>
    <w:p w14:paraId="65E77CBB" w14:textId="77777777" w:rsidR="0049712F" w:rsidRPr="00404D6C" w:rsidRDefault="00D468C6" w:rsidP="00390E68">
      <w:pPr>
        <w:widowControl w:val="0"/>
        <w:numPr>
          <w:ilvl w:val="1"/>
          <w:numId w:val="17"/>
        </w:numPr>
        <w:tabs>
          <w:tab w:val="left" w:pos="284"/>
        </w:tabs>
        <w:autoSpaceDE w:val="0"/>
        <w:autoSpaceDN w:val="0"/>
        <w:adjustRightInd w:val="0"/>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Основними структурними підрозділами </w:t>
      </w:r>
      <w:r w:rsidR="00E66E4D"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є:</w:t>
      </w:r>
    </w:p>
    <w:p w14:paraId="7CA8F07D" w14:textId="77777777" w:rsidR="0049712F" w:rsidRPr="00404D6C" w:rsidRDefault="00D468C6" w:rsidP="00390E68">
      <w:pPr>
        <w:widowControl w:val="0"/>
        <w:numPr>
          <w:ilvl w:val="2"/>
          <w:numId w:val="17"/>
        </w:numPr>
        <w:tabs>
          <w:tab w:val="left" w:pos="284"/>
        </w:tabs>
        <w:autoSpaceDE w:val="0"/>
        <w:autoSpaceDN w:val="0"/>
        <w:adjustRightInd w:val="0"/>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Адміністративно-управлінський відділ;</w:t>
      </w:r>
    </w:p>
    <w:p w14:paraId="781EF473" w14:textId="77777777" w:rsidR="00D468C6" w:rsidRPr="00404D6C" w:rsidRDefault="00D468C6" w:rsidP="00390E68">
      <w:pPr>
        <w:widowControl w:val="0"/>
        <w:numPr>
          <w:ilvl w:val="2"/>
          <w:numId w:val="17"/>
        </w:numPr>
        <w:tabs>
          <w:tab w:val="left" w:pos="284"/>
        </w:tabs>
        <w:autoSpaceDE w:val="0"/>
        <w:autoSpaceDN w:val="0"/>
        <w:adjustRightInd w:val="0"/>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Приймально-діагностичне відділення</w:t>
      </w:r>
      <w:r w:rsidR="00D7282B" w:rsidRPr="00404D6C">
        <w:rPr>
          <w:rFonts w:ascii="Times New Roman" w:hAnsi="Times New Roman"/>
          <w:sz w:val="28"/>
          <w:szCs w:val="28"/>
          <w:lang w:val="uk-UA" w:eastAsia="ru-RU"/>
        </w:rPr>
        <w:t>;</w:t>
      </w:r>
    </w:p>
    <w:p w14:paraId="5694E885" w14:textId="77777777" w:rsidR="00D468C6" w:rsidRPr="00404D6C" w:rsidRDefault="0065718B" w:rsidP="0065718B">
      <w:pPr>
        <w:spacing w:after="0" w:line="240" w:lineRule="auto"/>
        <w:ind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8.4.3. </w:t>
      </w:r>
      <w:r w:rsidR="00D468C6" w:rsidRPr="00404D6C">
        <w:rPr>
          <w:rFonts w:ascii="Times New Roman" w:hAnsi="Times New Roman"/>
          <w:sz w:val="28"/>
          <w:szCs w:val="28"/>
          <w:lang w:val="uk-UA" w:eastAsia="ru-RU"/>
        </w:rPr>
        <w:t>Відділення медико-соціальної реабілітації:</w:t>
      </w:r>
    </w:p>
    <w:p w14:paraId="29A92330" w14:textId="77777777" w:rsidR="00D7282B" w:rsidRPr="00404D6C" w:rsidRDefault="00D468C6" w:rsidP="00390E68">
      <w:pPr>
        <w:numPr>
          <w:ilvl w:val="3"/>
          <w:numId w:val="18"/>
        </w:numPr>
        <w:tabs>
          <w:tab w:val="left" w:pos="1276"/>
          <w:tab w:val="left" w:pos="1701"/>
        </w:tabs>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Відділ медичної реабілітації</w:t>
      </w:r>
      <w:r w:rsidR="00D7282B"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w:t>
      </w:r>
    </w:p>
    <w:p w14:paraId="58B7BF5A" w14:textId="77777777" w:rsidR="00D7282B" w:rsidRPr="00404D6C" w:rsidRDefault="00D468C6" w:rsidP="00390E68">
      <w:pPr>
        <w:numPr>
          <w:ilvl w:val="3"/>
          <w:numId w:val="18"/>
        </w:numPr>
        <w:tabs>
          <w:tab w:val="left" w:pos="1276"/>
          <w:tab w:val="left" w:pos="1701"/>
        </w:tabs>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Відділ психолого-педагогічної </w:t>
      </w:r>
      <w:r w:rsidR="00D64D8D" w:rsidRPr="00404D6C">
        <w:rPr>
          <w:rFonts w:ascii="Times New Roman" w:hAnsi="Times New Roman"/>
          <w:sz w:val="28"/>
          <w:szCs w:val="28"/>
          <w:lang w:val="uk-UA" w:eastAsia="ru-RU"/>
        </w:rPr>
        <w:t>реабілітації</w:t>
      </w:r>
      <w:r w:rsidR="00D7282B" w:rsidRPr="00404D6C">
        <w:rPr>
          <w:rFonts w:ascii="Times New Roman" w:hAnsi="Times New Roman"/>
          <w:sz w:val="28"/>
          <w:szCs w:val="28"/>
          <w:lang w:val="uk-UA" w:eastAsia="ru-RU"/>
        </w:rPr>
        <w:t>;</w:t>
      </w:r>
    </w:p>
    <w:p w14:paraId="1C34D483" w14:textId="77777777" w:rsidR="00D468C6" w:rsidRPr="00404D6C" w:rsidRDefault="00D468C6" w:rsidP="00D468C6">
      <w:pPr>
        <w:spacing w:after="0" w:line="240" w:lineRule="auto"/>
        <w:ind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У складі відділів можуть бути кабінети відповідно до потреб, наявності відповідної матеріально-технічної бази та кадрового потенціалу </w:t>
      </w:r>
      <w:r w:rsidR="00E66E4D" w:rsidRPr="00404D6C">
        <w:rPr>
          <w:rFonts w:ascii="Times New Roman" w:hAnsi="Times New Roman"/>
          <w:sz w:val="28"/>
          <w:szCs w:val="28"/>
          <w:lang w:val="uk-UA" w:eastAsia="ru-RU"/>
        </w:rPr>
        <w:t>Підприємства</w:t>
      </w:r>
      <w:r w:rsidR="00D64D8D"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w:t>
      </w:r>
    </w:p>
    <w:p w14:paraId="31C95FE3" w14:textId="77777777" w:rsidR="00D64D8D" w:rsidRPr="00404D6C" w:rsidRDefault="00D468C6"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Профільні стаціонарні відділення для надання послуг з медичн</w:t>
      </w:r>
      <w:r w:rsidR="00D64D8D" w:rsidRPr="00404D6C">
        <w:rPr>
          <w:rFonts w:ascii="Times New Roman" w:hAnsi="Times New Roman"/>
          <w:sz w:val="28"/>
          <w:szCs w:val="28"/>
          <w:lang w:val="uk-UA" w:eastAsia="ru-RU"/>
        </w:rPr>
        <w:t xml:space="preserve">ої </w:t>
      </w:r>
      <w:r w:rsidRPr="00404D6C">
        <w:rPr>
          <w:rFonts w:ascii="Times New Roman" w:hAnsi="Times New Roman"/>
          <w:sz w:val="28"/>
          <w:szCs w:val="28"/>
          <w:lang w:val="uk-UA" w:eastAsia="ru-RU"/>
        </w:rPr>
        <w:t>реабілітаці</w:t>
      </w:r>
      <w:r w:rsidR="00D64D8D" w:rsidRPr="00404D6C">
        <w:rPr>
          <w:rFonts w:ascii="Times New Roman" w:hAnsi="Times New Roman"/>
          <w:sz w:val="28"/>
          <w:szCs w:val="28"/>
          <w:lang w:val="uk-UA" w:eastAsia="ru-RU"/>
        </w:rPr>
        <w:t>ї</w:t>
      </w:r>
      <w:r w:rsidRPr="00404D6C">
        <w:rPr>
          <w:rFonts w:ascii="Times New Roman" w:hAnsi="Times New Roman"/>
          <w:sz w:val="28"/>
          <w:szCs w:val="28"/>
          <w:lang w:val="uk-UA" w:eastAsia="ru-RU"/>
        </w:rPr>
        <w:t>.</w:t>
      </w:r>
    </w:p>
    <w:p w14:paraId="15704715" w14:textId="77777777" w:rsidR="009C49E7" w:rsidRDefault="00D468C6"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lastRenderedPageBreak/>
        <w:t>Стаціонарне відділення паліативної допомоги, у складі якого</w:t>
      </w:r>
      <w:r w:rsidR="00D64D8D" w:rsidRPr="00404D6C">
        <w:rPr>
          <w:rFonts w:ascii="Times New Roman" w:hAnsi="Times New Roman"/>
          <w:sz w:val="28"/>
          <w:szCs w:val="28"/>
          <w:lang w:val="uk-UA" w:eastAsia="ru-RU"/>
        </w:rPr>
        <w:t xml:space="preserve"> входить м</w:t>
      </w:r>
      <w:r w:rsidRPr="00404D6C">
        <w:rPr>
          <w:rFonts w:ascii="Times New Roman" w:hAnsi="Times New Roman"/>
          <w:sz w:val="28"/>
          <w:szCs w:val="28"/>
          <w:lang w:val="uk-UA" w:eastAsia="ru-RU"/>
        </w:rPr>
        <w:t>обільна служба паліативної допомоги</w:t>
      </w:r>
      <w:r w:rsidR="00D64D8D" w:rsidRPr="00404D6C">
        <w:rPr>
          <w:rFonts w:ascii="Times New Roman" w:hAnsi="Times New Roman"/>
          <w:sz w:val="28"/>
          <w:szCs w:val="28"/>
          <w:lang w:val="uk-UA" w:eastAsia="ru-RU"/>
        </w:rPr>
        <w:t>.</w:t>
      </w:r>
    </w:p>
    <w:p w14:paraId="0F63AC46" w14:textId="77777777" w:rsidR="00C83ED2" w:rsidRPr="00404D6C" w:rsidRDefault="00C83ED2" w:rsidP="00390E68">
      <w:pPr>
        <w:numPr>
          <w:ilvl w:val="1"/>
          <w:numId w:val="18"/>
        </w:numPr>
        <w:spacing w:after="0" w:line="240" w:lineRule="auto"/>
        <w:ind w:left="-11" w:firstLine="709"/>
        <w:jc w:val="both"/>
        <w:rPr>
          <w:rFonts w:ascii="Times New Roman" w:hAnsi="Times New Roman"/>
          <w:sz w:val="28"/>
          <w:szCs w:val="28"/>
          <w:lang w:val="uk-UA" w:eastAsia="ru-RU"/>
        </w:rPr>
      </w:pPr>
      <w:r>
        <w:rPr>
          <w:rFonts w:ascii="Times New Roman" w:hAnsi="Times New Roman"/>
          <w:sz w:val="28"/>
          <w:szCs w:val="28"/>
          <w:lang w:val="uk-UA" w:eastAsia="ru-RU"/>
        </w:rPr>
        <w:t>Стаціонарні відділення для дітей віком до 3-х років життя.</w:t>
      </w:r>
    </w:p>
    <w:p w14:paraId="7DD4C361" w14:textId="77777777" w:rsidR="009C49E7" w:rsidRPr="00404D6C" w:rsidRDefault="009C49E7"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Кімната для тимчасового медичного спостереження.</w:t>
      </w:r>
    </w:p>
    <w:p w14:paraId="66586B27" w14:textId="77777777" w:rsidR="008372C9" w:rsidRPr="00404D6C" w:rsidRDefault="008372C9"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Допоміжні підрозділи та кабінети</w:t>
      </w:r>
      <w:r w:rsidR="00D7282B" w:rsidRPr="00404D6C">
        <w:rPr>
          <w:rFonts w:ascii="Times New Roman" w:hAnsi="Times New Roman"/>
          <w:sz w:val="28"/>
          <w:szCs w:val="28"/>
          <w:lang w:val="uk-UA" w:eastAsia="ru-RU"/>
        </w:rPr>
        <w:t>.</w:t>
      </w:r>
      <w:r w:rsidRPr="00404D6C">
        <w:rPr>
          <w:rFonts w:ascii="Times New Roman" w:hAnsi="Times New Roman"/>
          <w:sz w:val="28"/>
          <w:szCs w:val="28"/>
          <w:lang w:val="uk-UA" w:eastAsia="ru-RU"/>
        </w:rPr>
        <w:t xml:space="preserve"> </w:t>
      </w:r>
    </w:p>
    <w:p w14:paraId="6913AE60" w14:textId="77777777" w:rsidR="00A870AB" w:rsidRPr="00404D6C" w:rsidRDefault="00D468C6"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Бухгалтерська служба.</w:t>
      </w:r>
    </w:p>
    <w:p w14:paraId="331598B4" w14:textId="77777777" w:rsidR="00D468C6" w:rsidRPr="00404D6C" w:rsidRDefault="00D468C6" w:rsidP="00390E68">
      <w:pPr>
        <w:numPr>
          <w:ilvl w:val="1"/>
          <w:numId w:val="18"/>
        </w:numPr>
        <w:spacing w:after="0" w:line="240" w:lineRule="auto"/>
        <w:ind w:left="-11"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Господарсько-обслуговуючий відділ.</w:t>
      </w:r>
    </w:p>
    <w:p w14:paraId="5E900695" w14:textId="77777777" w:rsidR="0007632A" w:rsidRPr="00404D6C" w:rsidRDefault="00E66E4D" w:rsidP="00390E68">
      <w:pPr>
        <w:numPr>
          <w:ilvl w:val="1"/>
          <w:numId w:val="18"/>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Підприємство</w:t>
      </w:r>
      <w:r w:rsidR="00D468C6" w:rsidRPr="00404D6C">
        <w:rPr>
          <w:rFonts w:ascii="Times New Roman" w:hAnsi="Times New Roman"/>
          <w:sz w:val="28"/>
          <w:szCs w:val="28"/>
          <w:lang w:val="uk-UA" w:eastAsia="ru-RU"/>
        </w:rPr>
        <w:t xml:space="preserve"> може мати у своїй структурі інші підрозділи</w:t>
      </w:r>
      <w:r w:rsidR="00A870AB" w:rsidRPr="00404D6C">
        <w:rPr>
          <w:rFonts w:ascii="Times New Roman" w:hAnsi="Times New Roman"/>
          <w:sz w:val="28"/>
          <w:szCs w:val="28"/>
          <w:lang w:val="uk-UA" w:eastAsia="ru-RU"/>
        </w:rPr>
        <w:t xml:space="preserve"> </w:t>
      </w:r>
      <w:r w:rsidR="00D468C6" w:rsidRPr="00404D6C">
        <w:rPr>
          <w:rFonts w:ascii="Times New Roman" w:hAnsi="Times New Roman"/>
          <w:sz w:val="28"/>
          <w:szCs w:val="28"/>
          <w:lang w:val="uk-UA" w:eastAsia="ru-RU"/>
        </w:rPr>
        <w:t>(з урахуванням потреб</w:t>
      </w:r>
      <w:r w:rsidR="00E22CD5">
        <w:rPr>
          <w:rFonts w:ascii="Times New Roman" w:hAnsi="Times New Roman"/>
          <w:sz w:val="28"/>
          <w:szCs w:val="28"/>
          <w:lang w:val="uk-UA" w:eastAsia="ru-RU"/>
        </w:rPr>
        <w:t>и</w:t>
      </w:r>
      <w:r w:rsidR="00D468C6" w:rsidRPr="00404D6C">
        <w:rPr>
          <w:rFonts w:ascii="Times New Roman" w:hAnsi="Times New Roman"/>
          <w:sz w:val="28"/>
          <w:szCs w:val="28"/>
          <w:lang w:val="uk-UA" w:eastAsia="ru-RU"/>
        </w:rPr>
        <w:t xml:space="preserve"> </w:t>
      </w:r>
      <w:r w:rsidR="00E22CD5">
        <w:rPr>
          <w:rFonts w:ascii="Times New Roman" w:hAnsi="Times New Roman"/>
          <w:sz w:val="28"/>
          <w:szCs w:val="28"/>
          <w:lang w:val="uk-UA" w:eastAsia="ru-RU"/>
        </w:rPr>
        <w:t xml:space="preserve">та наявної матеріально </w:t>
      </w:r>
      <w:r w:rsidR="00D468C6" w:rsidRPr="00404D6C">
        <w:rPr>
          <w:rFonts w:ascii="Times New Roman" w:hAnsi="Times New Roman"/>
          <w:sz w:val="28"/>
          <w:szCs w:val="28"/>
          <w:lang w:val="uk-UA" w:eastAsia="ru-RU"/>
        </w:rPr>
        <w:t xml:space="preserve">технічної бази), діяльність яких не суперечить завданням </w:t>
      </w:r>
      <w:r w:rsidR="00E90B98" w:rsidRPr="00404D6C">
        <w:rPr>
          <w:rFonts w:ascii="Times New Roman" w:hAnsi="Times New Roman"/>
          <w:sz w:val="28"/>
          <w:szCs w:val="28"/>
          <w:lang w:val="uk-UA" w:eastAsia="ru-RU"/>
        </w:rPr>
        <w:t>Підприємства</w:t>
      </w:r>
      <w:r w:rsidR="00D468C6" w:rsidRPr="00404D6C">
        <w:rPr>
          <w:rFonts w:ascii="Times New Roman" w:hAnsi="Times New Roman"/>
          <w:sz w:val="28"/>
          <w:szCs w:val="28"/>
          <w:lang w:val="uk-UA" w:eastAsia="ru-RU"/>
        </w:rPr>
        <w:t xml:space="preserve"> та законодавству України.</w:t>
      </w:r>
    </w:p>
    <w:p w14:paraId="5659701F" w14:textId="77777777" w:rsidR="00D468C6" w:rsidRPr="00404D6C" w:rsidRDefault="00D468C6" w:rsidP="00390E68">
      <w:pPr>
        <w:numPr>
          <w:ilvl w:val="1"/>
          <w:numId w:val="18"/>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Робота структурних підрозділів </w:t>
      </w:r>
      <w:r w:rsidR="00E90B98"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 xml:space="preserve"> проводиться відповідно до Положень про ці підрозділи, що затверджуються директором </w:t>
      </w:r>
      <w:r w:rsidR="00E90B98"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w:t>
      </w:r>
    </w:p>
    <w:p w14:paraId="402F47FA" w14:textId="77777777" w:rsidR="00D468C6" w:rsidRPr="00404D6C" w:rsidRDefault="00D468C6" w:rsidP="00390E68">
      <w:pPr>
        <w:numPr>
          <w:ilvl w:val="1"/>
          <w:numId w:val="18"/>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ru-RU"/>
        </w:rPr>
        <w:t xml:space="preserve">Всі структурні підрозділи у своїй діяльності підпорядковуються директору </w:t>
      </w:r>
      <w:r w:rsidR="00E90B98" w:rsidRPr="00404D6C">
        <w:rPr>
          <w:rFonts w:ascii="Times New Roman" w:hAnsi="Times New Roman"/>
          <w:sz w:val="28"/>
          <w:szCs w:val="28"/>
          <w:lang w:val="uk-UA" w:eastAsia="ru-RU"/>
        </w:rPr>
        <w:t>Підприємства</w:t>
      </w:r>
      <w:r w:rsidRPr="00404D6C">
        <w:rPr>
          <w:rFonts w:ascii="Times New Roman" w:hAnsi="Times New Roman"/>
          <w:sz w:val="28"/>
          <w:szCs w:val="28"/>
          <w:lang w:val="uk-UA" w:eastAsia="ru-RU"/>
        </w:rPr>
        <w:t>.</w:t>
      </w:r>
    </w:p>
    <w:p w14:paraId="70E91F2E" w14:textId="77777777" w:rsidR="0054480D" w:rsidRPr="00404D6C" w:rsidRDefault="00E90B98" w:rsidP="00390E68">
      <w:pPr>
        <w:numPr>
          <w:ilvl w:val="1"/>
          <w:numId w:val="18"/>
        </w:numPr>
        <w:spacing w:after="0" w:line="240" w:lineRule="auto"/>
        <w:ind w:left="0" w:firstLine="709"/>
        <w:jc w:val="both"/>
        <w:rPr>
          <w:rFonts w:ascii="Times New Roman" w:hAnsi="Times New Roman"/>
          <w:sz w:val="28"/>
          <w:szCs w:val="28"/>
          <w:lang w:val="uk-UA" w:eastAsia="ru-RU"/>
        </w:rPr>
      </w:pPr>
      <w:r w:rsidRPr="00404D6C">
        <w:rPr>
          <w:rFonts w:ascii="Times New Roman" w:hAnsi="Times New Roman"/>
          <w:sz w:val="28"/>
          <w:szCs w:val="28"/>
          <w:lang w:val="uk-UA" w:eastAsia="uk-UA"/>
        </w:rPr>
        <w:t xml:space="preserve">Підприємство </w:t>
      </w:r>
      <w:r w:rsidR="00670BB4" w:rsidRPr="00404D6C">
        <w:rPr>
          <w:rFonts w:ascii="Times New Roman" w:hAnsi="Times New Roman"/>
          <w:sz w:val="28"/>
          <w:szCs w:val="28"/>
          <w:lang w:val="uk-UA" w:eastAsia="uk-UA"/>
        </w:rPr>
        <w:t>забезпечує перебування в одній кімнаті не більш як двох дітей для проходження медичної реабілітації та однієї дитини для отримання паліативної допомоги, із законними представником дитини або особою, що бере участь у догляді за дитиною (при облаштуванні приміщень має бути враховано вік, стать, стан здоров’я та потреби дітей і їх сімей).</w:t>
      </w:r>
    </w:p>
    <w:p w14:paraId="3A5E0DFD" w14:textId="77777777" w:rsidR="006B10C9" w:rsidRPr="00404D6C" w:rsidRDefault="00D468C6" w:rsidP="00390E68">
      <w:pPr>
        <w:numPr>
          <w:ilvl w:val="1"/>
          <w:numId w:val="18"/>
        </w:numPr>
        <w:shd w:val="clear" w:color="auto" w:fill="FFFFFF"/>
        <w:spacing w:after="0" w:line="240" w:lineRule="auto"/>
        <w:ind w:left="0" w:firstLine="709"/>
        <w:jc w:val="both"/>
        <w:rPr>
          <w:rFonts w:ascii="Times New Roman" w:hAnsi="Times New Roman"/>
          <w:sz w:val="28"/>
          <w:szCs w:val="28"/>
          <w:lang w:val="uk-UA" w:eastAsia="uk-UA"/>
        </w:rPr>
      </w:pPr>
      <w:bookmarkStart w:id="49" w:name="n75"/>
      <w:bookmarkEnd w:id="49"/>
      <w:r w:rsidRPr="00404D6C">
        <w:rPr>
          <w:rFonts w:ascii="Times New Roman" w:hAnsi="Times New Roman"/>
          <w:sz w:val="28"/>
          <w:szCs w:val="28"/>
          <w:lang w:val="uk-UA" w:eastAsia="uk-UA"/>
        </w:rPr>
        <w:t>Індивідуальний план комплексної реабілітації (</w:t>
      </w:r>
      <w:proofErr w:type="spellStart"/>
      <w:r w:rsidRPr="00404D6C">
        <w:rPr>
          <w:rFonts w:ascii="Times New Roman" w:hAnsi="Times New Roman"/>
          <w:sz w:val="28"/>
          <w:szCs w:val="28"/>
          <w:lang w:val="uk-UA" w:eastAsia="uk-UA"/>
        </w:rPr>
        <w:t>абілітації</w:t>
      </w:r>
      <w:proofErr w:type="spellEnd"/>
      <w:r w:rsidRPr="00404D6C">
        <w:rPr>
          <w:rFonts w:ascii="Times New Roman" w:hAnsi="Times New Roman"/>
          <w:sz w:val="28"/>
          <w:szCs w:val="28"/>
          <w:lang w:val="uk-UA" w:eastAsia="uk-UA"/>
        </w:rPr>
        <w:t xml:space="preserve">) у </w:t>
      </w:r>
      <w:r w:rsidR="00E90B98"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xml:space="preserve"> розробляється та супроводжується </w:t>
      </w:r>
      <w:proofErr w:type="spellStart"/>
      <w:r w:rsidRPr="00404D6C">
        <w:rPr>
          <w:rFonts w:ascii="Times New Roman" w:hAnsi="Times New Roman"/>
          <w:sz w:val="28"/>
          <w:szCs w:val="28"/>
          <w:lang w:val="uk-UA" w:eastAsia="uk-UA"/>
        </w:rPr>
        <w:t>мультидисциплінарною</w:t>
      </w:r>
      <w:proofErr w:type="spellEnd"/>
      <w:r w:rsidRPr="00404D6C">
        <w:rPr>
          <w:rFonts w:ascii="Times New Roman" w:hAnsi="Times New Roman"/>
          <w:sz w:val="28"/>
          <w:szCs w:val="28"/>
          <w:lang w:val="uk-UA" w:eastAsia="uk-UA"/>
        </w:rPr>
        <w:t xml:space="preserve"> командою за участю законних представників дитини або осіб, що беруть участь у догляді за дитиною, та з обов’язковим урахуванням думки дитини, якщо вона досягла такого віку та рівня розвитку, що може її висловити.</w:t>
      </w:r>
      <w:bookmarkStart w:id="50" w:name="n76"/>
      <w:bookmarkEnd w:id="50"/>
    </w:p>
    <w:p w14:paraId="454B7A80" w14:textId="77777777" w:rsidR="00D468C6" w:rsidRPr="00404D6C" w:rsidRDefault="00D468C6" w:rsidP="00390E68">
      <w:pPr>
        <w:numPr>
          <w:ilvl w:val="1"/>
          <w:numId w:val="18"/>
        </w:numPr>
        <w:shd w:val="clear" w:color="auto" w:fill="FFFFFF"/>
        <w:spacing w:after="0" w:line="240" w:lineRule="auto"/>
        <w:ind w:left="0"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До складу мультидисциплінарної команди вход</w:t>
      </w:r>
      <w:r w:rsidR="00273116" w:rsidRPr="00404D6C">
        <w:rPr>
          <w:rFonts w:ascii="Times New Roman" w:hAnsi="Times New Roman"/>
          <w:sz w:val="28"/>
          <w:szCs w:val="28"/>
          <w:lang w:val="uk-UA" w:eastAsia="uk-UA"/>
        </w:rPr>
        <w:t>ять фахівці та спеціалісти згідно</w:t>
      </w:r>
      <w:r w:rsidR="008F02DA" w:rsidRPr="00404D6C">
        <w:rPr>
          <w:rFonts w:ascii="Times New Roman" w:hAnsi="Times New Roman"/>
          <w:sz w:val="28"/>
          <w:szCs w:val="28"/>
          <w:lang w:val="uk-UA" w:eastAsia="uk-UA"/>
        </w:rPr>
        <w:t xml:space="preserve"> вимог</w:t>
      </w:r>
      <w:r w:rsidR="00273116" w:rsidRPr="00404D6C">
        <w:rPr>
          <w:rFonts w:ascii="Times New Roman" w:hAnsi="Times New Roman"/>
          <w:sz w:val="28"/>
          <w:szCs w:val="28"/>
          <w:lang w:val="uk-UA" w:eastAsia="uk-UA"/>
        </w:rPr>
        <w:t xml:space="preserve"> чинного законодавства.</w:t>
      </w:r>
    </w:p>
    <w:p w14:paraId="7BA7674C" w14:textId="77777777" w:rsidR="000972FE" w:rsidRPr="00404D6C" w:rsidRDefault="00D468C6" w:rsidP="00390E68">
      <w:pPr>
        <w:numPr>
          <w:ilvl w:val="1"/>
          <w:numId w:val="18"/>
        </w:numPr>
        <w:shd w:val="clear" w:color="auto" w:fill="FFFFFF"/>
        <w:spacing w:after="0" w:line="240" w:lineRule="auto"/>
        <w:ind w:left="0" w:firstLine="709"/>
        <w:jc w:val="both"/>
        <w:rPr>
          <w:rFonts w:ascii="Times New Roman" w:hAnsi="Times New Roman"/>
          <w:sz w:val="28"/>
          <w:szCs w:val="28"/>
          <w:lang w:val="uk-UA" w:eastAsia="uk-UA"/>
        </w:rPr>
      </w:pPr>
      <w:bookmarkStart w:id="51" w:name="n77"/>
      <w:bookmarkEnd w:id="51"/>
      <w:r w:rsidRPr="00404D6C">
        <w:rPr>
          <w:rFonts w:ascii="Times New Roman" w:hAnsi="Times New Roman"/>
          <w:sz w:val="28"/>
          <w:szCs w:val="28"/>
          <w:lang w:val="uk-UA" w:eastAsia="uk-UA"/>
        </w:rPr>
        <w:t xml:space="preserve">Строк перебування дитини, яка потребує медичної реабілітації, у </w:t>
      </w:r>
      <w:r w:rsidR="00E90B98"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xml:space="preserve"> визначається з урахуванням запланованого комплексу реабілітаційних заходів і встановлюється для кожної дитини згідно з індивідуальним планом комплексної реабілітації (</w:t>
      </w:r>
      <w:proofErr w:type="spellStart"/>
      <w:r w:rsidRPr="00404D6C">
        <w:rPr>
          <w:rFonts w:ascii="Times New Roman" w:hAnsi="Times New Roman"/>
          <w:sz w:val="28"/>
          <w:szCs w:val="28"/>
          <w:lang w:val="uk-UA" w:eastAsia="uk-UA"/>
        </w:rPr>
        <w:t>абілітації</w:t>
      </w:r>
      <w:proofErr w:type="spellEnd"/>
      <w:r w:rsidRPr="00404D6C">
        <w:rPr>
          <w:rFonts w:ascii="Times New Roman" w:hAnsi="Times New Roman"/>
          <w:sz w:val="28"/>
          <w:szCs w:val="28"/>
          <w:lang w:val="uk-UA" w:eastAsia="uk-UA"/>
        </w:rPr>
        <w:t>) тривалістю не більше 45 календарних днів. Зазначений індивідуальний план може складатися з кількох курсів. У разі потреби визначаються реабілітаційні заходи, що будуть здійснюватися за місцем проживання дитини.</w:t>
      </w:r>
      <w:bookmarkStart w:id="52" w:name="n87"/>
      <w:bookmarkEnd w:id="52"/>
    </w:p>
    <w:p w14:paraId="6032D6E7" w14:textId="77777777" w:rsidR="00D468C6" w:rsidRPr="00404D6C" w:rsidRDefault="00D468C6" w:rsidP="00390E68">
      <w:pPr>
        <w:numPr>
          <w:ilvl w:val="1"/>
          <w:numId w:val="18"/>
        </w:numPr>
        <w:shd w:val="clear" w:color="auto" w:fill="FFFFFF"/>
        <w:spacing w:after="0" w:line="240" w:lineRule="auto"/>
        <w:ind w:left="0"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Функці</w:t>
      </w:r>
      <w:r w:rsidR="000972FE" w:rsidRPr="00404D6C">
        <w:rPr>
          <w:rFonts w:ascii="Times New Roman" w:hAnsi="Times New Roman"/>
          <w:sz w:val="28"/>
          <w:szCs w:val="28"/>
          <w:lang w:val="uk-UA" w:eastAsia="uk-UA"/>
        </w:rPr>
        <w:t>ї</w:t>
      </w:r>
      <w:r w:rsidRPr="00404D6C">
        <w:rPr>
          <w:rFonts w:ascii="Times New Roman" w:hAnsi="Times New Roman"/>
          <w:sz w:val="28"/>
          <w:szCs w:val="28"/>
          <w:lang w:val="uk-UA" w:eastAsia="uk-UA"/>
        </w:rPr>
        <w:t xml:space="preserve"> відділення паліативної допомоги :</w:t>
      </w:r>
    </w:p>
    <w:p w14:paraId="196B4558" w14:textId="77777777" w:rsidR="00D468C6" w:rsidRPr="00404D6C" w:rsidRDefault="00D468C6" w:rsidP="00390E68">
      <w:pPr>
        <w:numPr>
          <w:ilvl w:val="0"/>
          <w:numId w:val="19"/>
        </w:numPr>
        <w:shd w:val="clear" w:color="auto" w:fill="FFFFFF"/>
        <w:tabs>
          <w:tab w:val="left" w:pos="284"/>
        </w:tabs>
        <w:spacing w:after="0" w:line="240" w:lineRule="auto"/>
        <w:ind w:left="-11" w:firstLine="0"/>
        <w:jc w:val="both"/>
        <w:rPr>
          <w:rFonts w:ascii="Times New Roman" w:hAnsi="Times New Roman"/>
          <w:sz w:val="28"/>
          <w:szCs w:val="28"/>
          <w:lang w:val="uk-UA" w:eastAsia="uk-UA"/>
        </w:rPr>
      </w:pPr>
      <w:bookmarkStart w:id="53" w:name="n88"/>
      <w:bookmarkEnd w:id="53"/>
      <w:r w:rsidRPr="00404D6C">
        <w:rPr>
          <w:rFonts w:ascii="Times New Roman" w:hAnsi="Times New Roman"/>
          <w:sz w:val="28"/>
          <w:szCs w:val="28"/>
          <w:lang w:val="uk-UA" w:eastAsia="uk-UA"/>
        </w:rPr>
        <w:t>складання плану спостереження для надання паліативної допомоги дитині за формою, встановленою МОЗ</w:t>
      </w:r>
      <w:r w:rsidR="000972FE" w:rsidRPr="00404D6C">
        <w:rPr>
          <w:rFonts w:ascii="Times New Roman" w:hAnsi="Times New Roman"/>
          <w:sz w:val="28"/>
          <w:szCs w:val="28"/>
          <w:lang w:val="uk-UA" w:eastAsia="uk-UA"/>
        </w:rPr>
        <w:t xml:space="preserve"> України</w:t>
      </w:r>
      <w:r w:rsidRPr="00404D6C">
        <w:rPr>
          <w:rFonts w:ascii="Times New Roman" w:hAnsi="Times New Roman"/>
          <w:sz w:val="28"/>
          <w:szCs w:val="28"/>
          <w:lang w:val="uk-UA" w:eastAsia="uk-UA"/>
        </w:rPr>
        <w:t>;</w:t>
      </w:r>
    </w:p>
    <w:p w14:paraId="43500A40" w14:textId="77777777" w:rsidR="00D468C6" w:rsidRPr="00404D6C" w:rsidRDefault="00D468C6" w:rsidP="00390E68">
      <w:pPr>
        <w:numPr>
          <w:ilvl w:val="0"/>
          <w:numId w:val="19"/>
        </w:numPr>
        <w:shd w:val="clear" w:color="auto" w:fill="FFFFFF"/>
        <w:tabs>
          <w:tab w:val="left" w:pos="284"/>
        </w:tabs>
        <w:spacing w:after="0" w:line="240" w:lineRule="auto"/>
        <w:ind w:left="-11" w:firstLine="0"/>
        <w:jc w:val="both"/>
        <w:rPr>
          <w:rFonts w:ascii="Times New Roman" w:hAnsi="Times New Roman"/>
          <w:sz w:val="28"/>
          <w:szCs w:val="28"/>
          <w:lang w:val="uk-UA" w:eastAsia="uk-UA"/>
        </w:rPr>
      </w:pPr>
      <w:bookmarkStart w:id="54" w:name="n89"/>
      <w:bookmarkEnd w:id="54"/>
      <w:r w:rsidRPr="00404D6C">
        <w:rPr>
          <w:rFonts w:ascii="Times New Roman" w:hAnsi="Times New Roman"/>
          <w:sz w:val="28"/>
          <w:szCs w:val="28"/>
          <w:lang w:val="uk-UA" w:eastAsia="uk-UA"/>
        </w:rPr>
        <w:t>надання паліативної допомоги дитині відповідно до плану спостереження для надання паліативної допомоги;</w:t>
      </w:r>
    </w:p>
    <w:p w14:paraId="70A60573" w14:textId="77777777" w:rsidR="000972FE" w:rsidRPr="00404D6C" w:rsidRDefault="00D468C6" w:rsidP="00390E68">
      <w:pPr>
        <w:numPr>
          <w:ilvl w:val="0"/>
          <w:numId w:val="19"/>
        </w:numPr>
        <w:shd w:val="clear" w:color="auto" w:fill="FFFFFF"/>
        <w:tabs>
          <w:tab w:val="left" w:pos="284"/>
        </w:tabs>
        <w:spacing w:after="0" w:line="240" w:lineRule="auto"/>
        <w:ind w:left="-11" w:firstLine="0"/>
        <w:jc w:val="both"/>
        <w:rPr>
          <w:rFonts w:ascii="Times New Roman" w:hAnsi="Times New Roman"/>
          <w:sz w:val="28"/>
          <w:szCs w:val="28"/>
          <w:lang w:val="uk-UA" w:eastAsia="uk-UA"/>
        </w:rPr>
      </w:pPr>
      <w:bookmarkStart w:id="55" w:name="n90"/>
      <w:bookmarkEnd w:id="55"/>
      <w:r w:rsidRPr="00404D6C">
        <w:rPr>
          <w:rFonts w:ascii="Times New Roman" w:hAnsi="Times New Roman"/>
          <w:sz w:val="28"/>
          <w:szCs w:val="28"/>
          <w:lang w:val="uk-UA" w:eastAsia="uk-UA"/>
        </w:rPr>
        <w:t>надання консультацій, психологічної допомоги законним представникам дитини та особам, що беруть участь у догляді за дитиною.</w:t>
      </w:r>
      <w:bookmarkStart w:id="56" w:name="n91"/>
      <w:bookmarkEnd w:id="56"/>
    </w:p>
    <w:p w14:paraId="2C2C0291" w14:textId="77777777" w:rsidR="00D468C6" w:rsidRPr="00404D6C" w:rsidRDefault="00D468C6" w:rsidP="00390E68">
      <w:pPr>
        <w:numPr>
          <w:ilvl w:val="1"/>
          <w:numId w:val="18"/>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Відділення паліативної допомоги складається з:</w:t>
      </w:r>
    </w:p>
    <w:p w14:paraId="2F6B3CD5" w14:textId="77777777" w:rsidR="00D468C6" w:rsidRPr="00404D6C" w:rsidRDefault="00D468C6" w:rsidP="00390E68">
      <w:pPr>
        <w:numPr>
          <w:ilvl w:val="0"/>
          <w:numId w:val="20"/>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57" w:name="n92"/>
      <w:bookmarkEnd w:id="57"/>
      <w:r w:rsidRPr="00404D6C">
        <w:rPr>
          <w:rFonts w:ascii="Times New Roman" w:hAnsi="Times New Roman"/>
          <w:sz w:val="28"/>
          <w:szCs w:val="28"/>
          <w:lang w:val="uk-UA" w:eastAsia="uk-UA"/>
        </w:rPr>
        <w:lastRenderedPageBreak/>
        <w:t>стаціонару для перебування дітей, які потребують паліативної допомоги, разом із законним представником дитини або особою, що бере участь у догляді за дитиною;</w:t>
      </w:r>
    </w:p>
    <w:p w14:paraId="40098E25" w14:textId="77777777" w:rsidR="000972FE" w:rsidRPr="00404D6C" w:rsidRDefault="00D468C6" w:rsidP="00390E68">
      <w:pPr>
        <w:numPr>
          <w:ilvl w:val="0"/>
          <w:numId w:val="20"/>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58" w:name="n93"/>
      <w:bookmarkEnd w:id="58"/>
      <w:r w:rsidRPr="00404D6C">
        <w:rPr>
          <w:rFonts w:ascii="Times New Roman" w:hAnsi="Times New Roman"/>
          <w:sz w:val="28"/>
          <w:szCs w:val="28"/>
          <w:lang w:val="uk-UA" w:eastAsia="uk-UA"/>
        </w:rPr>
        <w:t>кімнат для надання соціальної та психологічної допомоги законним представникам дитини або особам, що беруть участь у догляді за дитиною, кімнати загального перебування.</w:t>
      </w:r>
      <w:bookmarkStart w:id="59" w:name="n94"/>
      <w:bookmarkEnd w:id="59"/>
    </w:p>
    <w:p w14:paraId="499F0851" w14:textId="77777777" w:rsidR="00D75C5D" w:rsidRPr="00404D6C" w:rsidRDefault="00D468C6" w:rsidP="00390E68">
      <w:pPr>
        <w:numPr>
          <w:ilvl w:val="1"/>
          <w:numId w:val="18"/>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У складі відділення паліативної допомоги можуть бути мобільні служби паліативної допомоги, служби респіраторної підтримки, консультативні служби, денний стаціонар, кабінет лікування хронічного болю та паліативної допомоги, ритуальн</w:t>
      </w:r>
      <w:r w:rsidR="006B10C9" w:rsidRPr="00404D6C">
        <w:rPr>
          <w:rFonts w:ascii="Times New Roman" w:hAnsi="Times New Roman"/>
          <w:sz w:val="28"/>
          <w:szCs w:val="28"/>
          <w:lang w:val="uk-UA" w:eastAsia="uk-UA"/>
        </w:rPr>
        <w:t>а</w:t>
      </w:r>
      <w:r w:rsidRPr="00404D6C">
        <w:rPr>
          <w:rFonts w:ascii="Times New Roman" w:hAnsi="Times New Roman"/>
          <w:sz w:val="28"/>
          <w:szCs w:val="28"/>
          <w:lang w:val="uk-UA" w:eastAsia="uk-UA"/>
        </w:rPr>
        <w:t xml:space="preserve"> кімнат</w:t>
      </w:r>
      <w:r w:rsidR="006B10C9" w:rsidRPr="00404D6C">
        <w:rPr>
          <w:rFonts w:ascii="Times New Roman" w:hAnsi="Times New Roman"/>
          <w:sz w:val="28"/>
          <w:szCs w:val="28"/>
          <w:lang w:val="uk-UA" w:eastAsia="uk-UA"/>
        </w:rPr>
        <w:t>а</w:t>
      </w:r>
      <w:r w:rsidRPr="00404D6C">
        <w:rPr>
          <w:rFonts w:ascii="Times New Roman" w:hAnsi="Times New Roman"/>
          <w:sz w:val="28"/>
          <w:szCs w:val="28"/>
          <w:lang w:val="uk-UA" w:eastAsia="uk-UA"/>
        </w:rPr>
        <w:t>.</w:t>
      </w:r>
      <w:bookmarkStart w:id="60" w:name="n95"/>
      <w:bookmarkEnd w:id="60"/>
    </w:p>
    <w:p w14:paraId="750EF453" w14:textId="77777777" w:rsidR="00D468C6" w:rsidRPr="00404D6C" w:rsidRDefault="00B93D27" w:rsidP="00390E68">
      <w:pPr>
        <w:numPr>
          <w:ilvl w:val="1"/>
          <w:numId w:val="18"/>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С</w:t>
      </w:r>
      <w:r w:rsidR="00D468C6" w:rsidRPr="00404D6C">
        <w:rPr>
          <w:rFonts w:ascii="Times New Roman" w:hAnsi="Times New Roman"/>
          <w:sz w:val="28"/>
          <w:szCs w:val="28"/>
          <w:lang w:val="uk-UA" w:eastAsia="uk-UA"/>
        </w:rPr>
        <w:t xml:space="preserve">клад мультидисциплінарної команди з паліативної допомоги </w:t>
      </w:r>
      <w:r w:rsidRPr="00404D6C">
        <w:rPr>
          <w:rFonts w:ascii="Times New Roman" w:hAnsi="Times New Roman"/>
          <w:sz w:val="28"/>
          <w:szCs w:val="28"/>
          <w:lang w:val="uk-UA" w:eastAsia="uk-UA"/>
        </w:rPr>
        <w:t xml:space="preserve">формується згідно </w:t>
      </w:r>
      <w:r w:rsidR="00971174" w:rsidRPr="00404D6C">
        <w:rPr>
          <w:rFonts w:ascii="Times New Roman" w:hAnsi="Times New Roman"/>
          <w:sz w:val="28"/>
          <w:szCs w:val="28"/>
          <w:lang w:val="uk-UA" w:eastAsia="uk-UA"/>
        </w:rPr>
        <w:t xml:space="preserve">вимог </w:t>
      </w:r>
      <w:r w:rsidRPr="00404D6C">
        <w:rPr>
          <w:rFonts w:ascii="Times New Roman" w:hAnsi="Times New Roman"/>
          <w:sz w:val="28"/>
          <w:szCs w:val="28"/>
          <w:lang w:val="uk-UA" w:eastAsia="uk-UA"/>
        </w:rPr>
        <w:t>чинного законодавства.</w:t>
      </w:r>
    </w:p>
    <w:p w14:paraId="59BFF961" w14:textId="77777777" w:rsidR="00D75C5D" w:rsidRPr="00404D6C" w:rsidRDefault="00D468C6" w:rsidP="00390E68">
      <w:pPr>
        <w:numPr>
          <w:ilvl w:val="1"/>
          <w:numId w:val="18"/>
        </w:numPr>
        <w:shd w:val="clear" w:color="auto" w:fill="FFFFFF"/>
        <w:spacing w:after="0" w:line="240" w:lineRule="auto"/>
        <w:ind w:left="-11" w:firstLine="709"/>
        <w:jc w:val="both"/>
        <w:rPr>
          <w:rFonts w:ascii="Times New Roman" w:hAnsi="Times New Roman"/>
          <w:sz w:val="28"/>
          <w:szCs w:val="28"/>
          <w:lang w:val="uk-UA" w:eastAsia="uk-UA"/>
        </w:rPr>
      </w:pPr>
      <w:bookmarkStart w:id="61" w:name="n96"/>
      <w:bookmarkStart w:id="62" w:name="n104"/>
      <w:bookmarkEnd w:id="61"/>
      <w:bookmarkEnd w:id="62"/>
      <w:r w:rsidRPr="00404D6C">
        <w:rPr>
          <w:rFonts w:ascii="Times New Roman" w:hAnsi="Times New Roman"/>
          <w:sz w:val="28"/>
          <w:szCs w:val="28"/>
          <w:lang w:val="uk-UA" w:eastAsia="uk-UA"/>
        </w:rPr>
        <w:t>У разі</w:t>
      </w:r>
      <w:r w:rsidR="00525917" w:rsidRPr="00404D6C">
        <w:rPr>
          <w:rFonts w:ascii="Times New Roman" w:hAnsi="Times New Roman"/>
          <w:sz w:val="28"/>
          <w:szCs w:val="28"/>
          <w:lang w:val="uk-UA" w:eastAsia="uk-UA"/>
        </w:rPr>
        <w:t>,</w:t>
      </w:r>
      <w:r w:rsidRPr="00404D6C">
        <w:rPr>
          <w:rFonts w:ascii="Times New Roman" w:hAnsi="Times New Roman"/>
          <w:sz w:val="28"/>
          <w:szCs w:val="28"/>
          <w:lang w:val="uk-UA" w:eastAsia="uk-UA"/>
        </w:rPr>
        <w:t xml:space="preserve"> коли дитина отримує послуги з медичної реабілітації у </w:t>
      </w:r>
      <w:r w:rsidR="00E90B98"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курс медичної реабілітації може бути поєднаний з наданням соціальної послуги з тимчасового відпочинку для батьків або осіб, які їх замінюють, що здійснюють догляд за дітьми з інвалідністю, шляхом тимчасового влаштування дитини до стаціонарного відділення цілодобового перебування без супроводу батьків або осіб, які їх замінюють.</w:t>
      </w:r>
      <w:bookmarkStart w:id="63" w:name="n105"/>
      <w:bookmarkEnd w:id="63"/>
    </w:p>
    <w:p w14:paraId="34CEE75D" w14:textId="77777777" w:rsidR="00D468C6" w:rsidRPr="00404D6C" w:rsidRDefault="00D468C6" w:rsidP="00390E68">
      <w:pPr>
        <w:numPr>
          <w:ilvl w:val="1"/>
          <w:numId w:val="18"/>
        </w:numPr>
        <w:shd w:val="clear" w:color="auto" w:fill="FFFFFF"/>
        <w:spacing w:after="0" w:line="240" w:lineRule="auto"/>
        <w:ind w:left="-11" w:firstLine="709"/>
        <w:jc w:val="both"/>
        <w:rPr>
          <w:rFonts w:ascii="Times New Roman" w:hAnsi="Times New Roman"/>
          <w:sz w:val="28"/>
          <w:szCs w:val="28"/>
          <w:lang w:val="uk-UA" w:eastAsia="uk-UA"/>
        </w:rPr>
      </w:pPr>
      <w:r w:rsidRPr="00404D6C">
        <w:rPr>
          <w:rFonts w:ascii="Times New Roman" w:hAnsi="Times New Roman"/>
          <w:sz w:val="28"/>
          <w:szCs w:val="28"/>
          <w:lang w:val="uk-UA" w:eastAsia="uk-UA"/>
        </w:rPr>
        <w:t xml:space="preserve">У </w:t>
      </w:r>
      <w:r w:rsidR="00E90B98" w:rsidRPr="00404D6C">
        <w:rPr>
          <w:rFonts w:ascii="Times New Roman" w:hAnsi="Times New Roman"/>
          <w:sz w:val="28"/>
          <w:szCs w:val="28"/>
          <w:lang w:val="uk-UA" w:eastAsia="uk-UA"/>
        </w:rPr>
        <w:t>Підприємстві</w:t>
      </w:r>
      <w:r w:rsidRPr="00404D6C">
        <w:rPr>
          <w:rFonts w:ascii="Times New Roman" w:hAnsi="Times New Roman"/>
          <w:sz w:val="28"/>
          <w:szCs w:val="28"/>
          <w:lang w:val="uk-UA" w:eastAsia="uk-UA"/>
        </w:rPr>
        <w:t xml:space="preserve"> створюються умови для спільного цілодобового перебування дитини та законного представника дитини або особи, що бере участь у догляді за дитиною</w:t>
      </w:r>
      <w:bookmarkStart w:id="64" w:name="n106"/>
      <w:bookmarkEnd w:id="64"/>
      <w:r w:rsidR="00D75C5D" w:rsidRPr="00404D6C">
        <w:rPr>
          <w:rFonts w:ascii="Times New Roman" w:hAnsi="Times New Roman"/>
          <w:sz w:val="28"/>
          <w:szCs w:val="28"/>
          <w:lang w:val="uk-UA" w:eastAsia="uk-UA"/>
        </w:rPr>
        <w:t>.</w:t>
      </w:r>
    </w:p>
    <w:p w14:paraId="008EAE8F" w14:textId="77777777" w:rsidR="00E90B98" w:rsidRPr="00404D6C" w:rsidRDefault="00E90B98" w:rsidP="00D75C5D">
      <w:pPr>
        <w:spacing w:after="0" w:line="240" w:lineRule="auto"/>
        <w:jc w:val="both"/>
        <w:rPr>
          <w:rFonts w:ascii="Times New Roman" w:hAnsi="Times New Roman"/>
          <w:sz w:val="28"/>
          <w:szCs w:val="28"/>
          <w:lang w:val="uk-UA" w:eastAsia="ru-RU"/>
        </w:rPr>
      </w:pPr>
    </w:p>
    <w:p w14:paraId="7CCB5A45" w14:textId="77777777" w:rsidR="00407B30" w:rsidRPr="00404D6C" w:rsidRDefault="00186252" w:rsidP="00390E68">
      <w:pPr>
        <w:numPr>
          <w:ilvl w:val="0"/>
          <w:numId w:val="18"/>
        </w:numPr>
        <w:spacing w:after="0" w:line="240" w:lineRule="auto"/>
        <w:ind w:left="0" w:firstLine="709"/>
        <w:jc w:val="center"/>
        <w:rPr>
          <w:rStyle w:val="3TimesNewRoman"/>
          <w:b/>
          <w:bCs/>
          <w:lang w:val="uk-UA" w:eastAsia="ru-RU"/>
        </w:rPr>
      </w:pPr>
      <w:r w:rsidRPr="00404D6C">
        <w:rPr>
          <w:rStyle w:val="3TimesNewRoman"/>
          <w:b/>
          <w:bCs/>
          <w:lang w:val="uk-UA"/>
        </w:rPr>
        <w:t xml:space="preserve">ПОВНОВАЖЕННЯ ТРУДОВОГО КОЛЕКТИВУ </w:t>
      </w:r>
      <w:r w:rsidR="00E90B98" w:rsidRPr="00404D6C">
        <w:rPr>
          <w:rStyle w:val="3TimesNewRoman"/>
          <w:b/>
          <w:bCs/>
          <w:lang w:val="uk-UA"/>
        </w:rPr>
        <w:t>ПІДПРИЄМСТВА</w:t>
      </w:r>
    </w:p>
    <w:p w14:paraId="2052FD5C" w14:textId="77777777" w:rsidR="00407B30" w:rsidRPr="00404D6C" w:rsidRDefault="00407B30" w:rsidP="00AF2282">
      <w:pPr>
        <w:spacing w:after="0" w:line="240" w:lineRule="auto"/>
        <w:ind w:left="426" w:firstLine="709"/>
        <w:rPr>
          <w:rStyle w:val="3TimesNewRoman"/>
          <w:lang w:val="uk-UA" w:eastAsia="ru-RU"/>
        </w:rPr>
      </w:pPr>
    </w:p>
    <w:p w14:paraId="2ACE6DD7" w14:textId="77777777" w:rsidR="00407B30" w:rsidRPr="00404D6C" w:rsidRDefault="00186252" w:rsidP="00390E68">
      <w:pPr>
        <w:numPr>
          <w:ilvl w:val="1"/>
          <w:numId w:val="22"/>
        </w:numPr>
        <w:spacing w:after="0" w:line="240" w:lineRule="auto"/>
        <w:ind w:left="0" w:firstLine="709"/>
        <w:jc w:val="both"/>
        <w:rPr>
          <w:rStyle w:val="3TimesNewRoman"/>
          <w:lang w:val="uk-UA" w:eastAsia="ru-RU"/>
        </w:rPr>
      </w:pPr>
      <w:r w:rsidRPr="00404D6C">
        <w:rPr>
          <w:rStyle w:val="3TimesNewRoman"/>
          <w:lang w:val="uk-UA"/>
        </w:rPr>
        <w:t xml:space="preserve">Трудовий колектив </w:t>
      </w:r>
      <w:r w:rsidR="00E90B98" w:rsidRPr="00404D6C">
        <w:rPr>
          <w:rStyle w:val="3TimesNewRoman"/>
          <w:lang w:val="uk-UA"/>
        </w:rPr>
        <w:t>Підприємства</w:t>
      </w:r>
      <w:r w:rsidRPr="00404D6C">
        <w:rPr>
          <w:rStyle w:val="3TimesNewRoman"/>
          <w:lang w:val="uk-UA"/>
        </w:rPr>
        <w:t xml:space="preserve"> складається з усіх працівників, які забезпечують його діяльність на основі трудового договору (контракту, угоди) або інших форм, що регулюють трудові відносини працівника з </w:t>
      </w:r>
      <w:r w:rsidR="00542BB3" w:rsidRPr="00404D6C">
        <w:rPr>
          <w:rStyle w:val="3TimesNewRoman"/>
          <w:lang w:val="uk-UA"/>
        </w:rPr>
        <w:t>Підприємством</w:t>
      </w:r>
      <w:r w:rsidRPr="00404D6C">
        <w:rPr>
          <w:rStyle w:val="3TimesNewRoman"/>
          <w:lang w:val="uk-UA"/>
        </w:rPr>
        <w:t>.</w:t>
      </w:r>
    </w:p>
    <w:p w14:paraId="4C58AC84" w14:textId="77777777" w:rsidR="00407B30" w:rsidRPr="00404D6C" w:rsidRDefault="00186252" w:rsidP="00390E68">
      <w:pPr>
        <w:numPr>
          <w:ilvl w:val="1"/>
          <w:numId w:val="22"/>
        </w:numPr>
        <w:spacing w:after="0" w:line="240" w:lineRule="auto"/>
        <w:ind w:left="0" w:firstLine="709"/>
        <w:jc w:val="both"/>
        <w:rPr>
          <w:rStyle w:val="3TimesNewRoman"/>
          <w:lang w:val="uk-UA" w:eastAsia="ru-RU"/>
        </w:rPr>
      </w:pPr>
      <w:r w:rsidRPr="00404D6C">
        <w:rPr>
          <w:rStyle w:val="3TimesNewRoman"/>
          <w:lang w:val="uk-UA"/>
        </w:rPr>
        <w:t xml:space="preserve">Працівники </w:t>
      </w:r>
      <w:r w:rsidR="00542BB3" w:rsidRPr="00404D6C">
        <w:rPr>
          <w:rStyle w:val="3TimesNewRoman"/>
          <w:lang w:val="uk-UA"/>
        </w:rPr>
        <w:t>Підприємства</w:t>
      </w:r>
      <w:r w:rsidRPr="00404D6C">
        <w:rPr>
          <w:rStyle w:val="3TimesNewRoman"/>
          <w:lang w:val="uk-UA"/>
        </w:rPr>
        <w:t xml:space="preserve"> мають право брати участь в управлінні </w:t>
      </w:r>
      <w:r w:rsidR="00542BB3" w:rsidRPr="00404D6C">
        <w:rPr>
          <w:rStyle w:val="3TimesNewRoman"/>
          <w:lang w:val="uk-UA"/>
        </w:rPr>
        <w:t>Підприємством</w:t>
      </w:r>
      <w:r w:rsidRPr="00404D6C">
        <w:rPr>
          <w:rStyle w:val="3TimesNewRoman"/>
          <w:lang w:val="uk-UA"/>
        </w:rPr>
        <w:t xml:space="preserve"> через загальні збори трудового колективу, </w:t>
      </w:r>
      <w:r w:rsidRPr="00404D6C">
        <w:rPr>
          <w:rFonts w:ascii="Times New Roman" w:eastAsia="Calibri" w:hAnsi="Times New Roman"/>
          <w:sz w:val="28"/>
          <w:szCs w:val="28"/>
          <w:lang w:val="uk-UA"/>
        </w:rPr>
        <w:t>професійні спілки, які діють у трудовому колективі,</w:t>
      </w:r>
      <w:r w:rsidRPr="00404D6C">
        <w:rPr>
          <w:rStyle w:val="3TimesNewRoman"/>
          <w:lang w:val="uk-UA"/>
        </w:rPr>
        <w:t xml:space="preserve"> інші органи, уповноважені трудовим колективом на представництво його інтересів з метою внесення пропозицій щодо поліпшення роботи </w:t>
      </w:r>
      <w:r w:rsidR="00542BB3" w:rsidRPr="00404D6C">
        <w:rPr>
          <w:rStyle w:val="3TimesNewRoman"/>
          <w:lang w:val="uk-UA"/>
        </w:rPr>
        <w:t>Підприємства</w:t>
      </w:r>
      <w:r w:rsidRPr="00404D6C">
        <w:rPr>
          <w:rStyle w:val="3TimesNewRoman"/>
          <w:lang w:val="uk-UA"/>
        </w:rPr>
        <w:t>, а також з питань соціально-культурного і побутового обслуговування.</w:t>
      </w:r>
    </w:p>
    <w:p w14:paraId="00DF34E0" w14:textId="77777777" w:rsidR="00407B30" w:rsidRPr="00404D6C" w:rsidRDefault="00542BB3" w:rsidP="00390E68">
      <w:pPr>
        <w:numPr>
          <w:ilvl w:val="1"/>
          <w:numId w:val="22"/>
        </w:numPr>
        <w:spacing w:after="0" w:line="240" w:lineRule="auto"/>
        <w:ind w:left="0" w:firstLine="709"/>
        <w:jc w:val="both"/>
        <w:rPr>
          <w:rFonts w:ascii="Times New Roman" w:hAnsi="Times New Roman"/>
          <w:sz w:val="28"/>
          <w:szCs w:val="28"/>
          <w:lang w:val="uk-UA" w:eastAsia="ru-RU"/>
        </w:rPr>
      </w:pPr>
      <w:r w:rsidRPr="00404D6C">
        <w:rPr>
          <w:rFonts w:ascii="Times New Roman" w:eastAsia="Calibri" w:hAnsi="Times New Roman"/>
          <w:sz w:val="28"/>
          <w:szCs w:val="28"/>
          <w:lang w:val="uk-UA"/>
        </w:rPr>
        <w:t xml:space="preserve">Підприємство </w:t>
      </w:r>
      <w:r w:rsidR="00186252" w:rsidRPr="00404D6C">
        <w:rPr>
          <w:rFonts w:ascii="Times New Roman" w:eastAsia="Calibri" w:hAnsi="Times New Roman"/>
          <w:sz w:val="28"/>
          <w:szCs w:val="28"/>
          <w:lang w:val="uk-UA"/>
        </w:rPr>
        <w:t>зобов’язан</w:t>
      </w:r>
      <w:r w:rsidRPr="00404D6C">
        <w:rPr>
          <w:rFonts w:ascii="Times New Roman" w:eastAsia="Calibri" w:hAnsi="Times New Roman"/>
          <w:sz w:val="28"/>
          <w:szCs w:val="28"/>
          <w:lang w:val="uk-UA"/>
        </w:rPr>
        <w:t>е</w:t>
      </w:r>
      <w:r w:rsidR="00186252" w:rsidRPr="00404D6C">
        <w:rPr>
          <w:rFonts w:ascii="Times New Roman" w:eastAsia="Calibri" w:hAnsi="Times New Roman"/>
          <w:sz w:val="28"/>
          <w:szCs w:val="28"/>
          <w:lang w:val="uk-UA"/>
        </w:rPr>
        <w:t xml:space="preserve"> створювати умови, які б забезпечували участь працівників у його управлінні.</w:t>
      </w:r>
    </w:p>
    <w:p w14:paraId="0DFC1E97" w14:textId="77777777" w:rsidR="00407B30" w:rsidRPr="00404D6C" w:rsidRDefault="00186252" w:rsidP="00390E68">
      <w:pPr>
        <w:numPr>
          <w:ilvl w:val="1"/>
          <w:numId w:val="22"/>
        </w:numPr>
        <w:spacing w:after="0" w:line="240" w:lineRule="auto"/>
        <w:ind w:left="0" w:firstLine="709"/>
        <w:jc w:val="both"/>
        <w:rPr>
          <w:rFonts w:ascii="Times New Roman" w:hAnsi="Times New Roman"/>
          <w:sz w:val="28"/>
          <w:szCs w:val="28"/>
          <w:lang w:val="uk-UA" w:eastAsia="ru-RU"/>
        </w:rPr>
      </w:pPr>
      <w:r w:rsidRPr="00404D6C">
        <w:rPr>
          <w:rFonts w:ascii="Times New Roman" w:eastAsia="Calibri" w:hAnsi="Times New Roman"/>
          <w:sz w:val="28"/>
          <w:szCs w:val="28"/>
          <w:lang w:val="uk-UA"/>
        </w:rPr>
        <w:t xml:space="preserve">До складу органів, через які трудовий колектив реалізує своє право на участь в управлінні </w:t>
      </w:r>
      <w:r w:rsidR="00542BB3" w:rsidRPr="00404D6C">
        <w:rPr>
          <w:rFonts w:ascii="Times New Roman" w:eastAsia="Calibri" w:hAnsi="Times New Roman"/>
          <w:sz w:val="28"/>
          <w:szCs w:val="28"/>
          <w:lang w:val="uk-UA"/>
        </w:rPr>
        <w:t>Підприємством</w:t>
      </w:r>
      <w:r w:rsidRPr="00404D6C">
        <w:rPr>
          <w:rFonts w:ascii="Times New Roman" w:eastAsia="Calibri" w:hAnsi="Times New Roman"/>
          <w:sz w:val="28"/>
          <w:szCs w:val="28"/>
          <w:lang w:val="uk-UA"/>
        </w:rPr>
        <w:t xml:space="preserve">, не може обиратися директор </w:t>
      </w:r>
      <w:r w:rsidR="00542BB3" w:rsidRPr="00404D6C">
        <w:rPr>
          <w:rFonts w:ascii="Times New Roman" w:eastAsia="Calibri" w:hAnsi="Times New Roman"/>
          <w:sz w:val="28"/>
          <w:szCs w:val="28"/>
          <w:lang w:val="uk-UA"/>
        </w:rPr>
        <w:t>Підприємства</w:t>
      </w:r>
      <w:r w:rsidRPr="00404D6C">
        <w:rPr>
          <w:rFonts w:ascii="Times New Roman" w:eastAsia="Calibri" w:hAnsi="Times New Roman"/>
          <w:sz w:val="28"/>
          <w:szCs w:val="28"/>
          <w:lang w:val="uk-UA"/>
        </w:rPr>
        <w:t>. Повноваження цих органів визначаються законодавством України.</w:t>
      </w:r>
    </w:p>
    <w:p w14:paraId="1C2E3697" w14:textId="77777777" w:rsidR="00407B30" w:rsidRPr="00404D6C" w:rsidRDefault="00186252" w:rsidP="00390E68">
      <w:pPr>
        <w:numPr>
          <w:ilvl w:val="1"/>
          <w:numId w:val="22"/>
        </w:numPr>
        <w:spacing w:after="0" w:line="240" w:lineRule="auto"/>
        <w:ind w:left="0" w:firstLine="709"/>
        <w:jc w:val="both"/>
        <w:rPr>
          <w:rStyle w:val="3TimesNewRoman"/>
          <w:lang w:val="uk-UA" w:eastAsia="ru-RU"/>
        </w:rPr>
      </w:pPr>
      <w:r w:rsidRPr="00404D6C">
        <w:rPr>
          <w:rStyle w:val="3TimesNewRoman"/>
          <w:lang w:val="uk-UA"/>
        </w:rPr>
        <w:t xml:space="preserve">Виробничі, трудові та соціальні відносини трудового колективу з адміністрацією </w:t>
      </w:r>
      <w:r w:rsidR="00542BB3" w:rsidRPr="00404D6C">
        <w:rPr>
          <w:rStyle w:val="3TimesNewRoman"/>
          <w:lang w:val="uk-UA"/>
        </w:rPr>
        <w:t>Підприємства</w:t>
      </w:r>
      <w:r w:rsidRPr="00404D6C">
        <w:rPr>
          <w:rStyle w:val="3TimesNewRoman"/>
          <w:lang w:val="uk-UA"/>
        </w:rPr>
        <w:t xml:space="preserve"> регулюються колективним договором.</w:t>
      </w:r>
    </w:p>
    <w:p w14:paraId="33F0F285" w14:textId="77777777" w:rsidR="00407B30" w:rsidRPr="00404D6C" w:rsidRDefault="00186252" w:rsidP="00390E68">
      <w:pPr>
        <w:numPr>
          <w:ilvl w:val="1"/>
          <w:numId w:val="22"/>
        </w:numPr>
        <w:spacing w:after="0" w:line="240" w:lineRule="auto"/>
        <w:ind w:left="0" w:firstLine="709"/>
        <w:jc w:val="both"/>
        <w:rPr>
          <w:rFonts w:ascii="Times New Roman" w:hAnsi="Times New Roman"/>
          <w:sz w:val="28"/>
          <w:szCs w:val="28"/>
          <w:lang w:val="uk-UA" w:eastAsia="ru-RU"/>
        </w:rPr>
      </w:pPr>
      <w:r w:rsidRPr="00404D6C">
        <w:rPr>
          <w:rStyle w:val="3TimesNewRoman"/>
          <w:lang w:val="uk-UA"/>
        </w:rPr>
        <w:lastRenderedPageBreak/>
        <w:t xml:space="preserve">Право укладення колективного договору надається директору </w:t>
      </w:r>
      <w:r w:rsidR="00542BB3" w:rsidRPr="00404D6C">
        <w:rPr>
          <w:rStyle w:val="3TimesNewRoman"/>
          <w:lang w:val="uk-UA"/>
        </w:rPr>
        <w:t>Підприємства</w:t>
      </w:r>
      <w:r w:rsidRPr="00404D6C">
        <w:rPr>
          <w:rStyle w:val="3TimesNewRoman"/>
          <w:lang w:val="uk-UA"/>
        </w:rPr>
        <w:t>, а від імені трудового колективу – уповноваженому ним органу, визначеному загальними зборами трудового колективу.</w:t>
      </w:r>
      <w:r w:rsidRPr="00404D6C">
        <w:rPr>
          <w:rFonts w:ascii="Times New Roman" w:eastAsia="Calibri" w:hAnsi="Times New Roman"/>
          <w:sz w:val="28"/>
          <w:szCs w:val="28"/>
          <w:lang w:val="uk-UA"/>
        </w:rPr>
        <w:t xml:space="preserve"> Сторони колективного договору звітують на загальних зборах колективу не менш ніж один раз на рік.</w:t>
      </w:r>
    </w:p>
    <w:p w14:paraId="3D94A83A" w14:textId="77777777" w:rsidR="00407B30" w:rsidRPr="00404D6C" w:rsidRDefault="00186252" w:rsidP="00390E68">
      <w:pPr>
        <w:numPr>
          <w:ilvl w:val="1"/>
          <w:numId w:val="22"/>
        </w:numPr>
        <w:spacing w:after="0" w:line="240" w:lineRule="auto"/>
        <w:ind w:left="0" w:firstLine="709"/>
        <w:jc w:val="both"/>
        <w:rPr>
          <w:rStyle w:val="3TimesNewRoman"/>
          <w:lang w:val="uk-UA" w:eastAsia="ru-RU"/>
        </w:rPr>
      </w:pPr>
      <w:r w:rsidRPr="00404D6C">
        <w:rPr>
          <w:rStyle w:val="3TimesNewRoman"/>
          <w:lang w:val="uk-UA"/>
        </w:rPr>
        <w:t xml:space="preserve">Питання щодо поліпшення умов праці, життя і здоров’я, гарантії обов’язкового медичного страхування працівників </w:t>
      </w:r>
      <w:r w:rsidR="00542BB3" w:rsidRPr="00404D6C">
        <w:rPr>
          <w:rStyle w:val="3TimesNewRoman"/>
          <w:lang w:val="uk-UA"/>
        </w:rPr>
        <w:t>Підприємства</w:t>
      </w:r>
      <w:r w:rsidRPr="00404D6C">
        <w:rPr>
          <w:rStyle w:val="3TimesNewRoman"/>
          <w:lang w:val="uk-UA"/>
        </w:rPr>
        <w:t>,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0B069B58" w14:textId="77777777" w:rsidR="00407B30" w:rsidRPr="00404D6C" w:rsidRDefault="00186252" w:rsidP="00390E68">
      <w:pPr>
        <w:numPr>
          <w:ilvl w:val="1"/>
          <w:numId w:val="22"/>
        </w:numPr>
        <w:spacing w:after="0" w:line="240" w:lineRule="auto"/>
        <w:ind w:left="0" w:firstLine="709"/>
        <w:jc w:val="both"/>
        <w:rPr>
          <w:rStyle w:val="3TimesNewRoman"/>
          <w:lang w:val="uk-UA" w:eastAsia="ru-RU"/>
        </w:rPr>
      </w:pPr>
      <w:r w:rsidRPr="00404D6C">
        <w:rPr>
          <w:rStyle w:val="3TimesNewRoman"/>
          <w:lang w:val="uk-UA"/>
        </w:rPr>
        <w:t xml:space="preserve">Джерелом коштів на оплату праці працівників </w:t>
      </w:r>
      <w:r w:rsidR="00542BB3" w:rsidRPr="00404D6C">
        <w:rPr>
          <w:rStyle w:val="3TimesNewRoman"/>
          <w:lang w:val="uk-UA"/>
        </w:rPr>
        <w:t>Підприємства</w:t>
      </w:r>
      <w:r w:rsidR="0046523E">
        <w:rPr>
          <w:rStyle w:val="3TimesNewRoman"/>
          <w:lang w:val="uk-UA"/>
        </w:rPr>
        <w:t xml:space="preserve"> є кошти державного та місцевих</w:t>
      </w:r>
      <w:r w:rsidRPr="00404D6C">
        <w:rPr>
          <w:rStyle w:val="3TimesNewRoman"/>
          <w:lang w:val="uk-UA"/>
        </w:rPr>
        <w:t xml:space="preserve"> бюджетів та кошти, отримані в результаті його господарської некомерційної дія</w:t>
      </w:r>
      <w:r w:rsidR="00561478" w:rsidRPr="00404D6C">
        <w:rPr>
          <w:rStyle w:val="3TimesNewRoman"/>
          <w:lang w:val="uk-UA"/>
        </w:rPr>
        <w:t>льності, а також з інших джерел,</w:t>
      </w:r>
      <w:r w:rsidRPr="00404D6C">
        <w:rPr>
          <w:rStyle w:val="3TimesNewRoman"/>
          <w:lang w:val="uk-UA"/>
        </w:rPr>
        <w:t xml:space="preserve"> </w:t>
      </w:r>
      <w:r w:rsidR="00561478" w:rsidRPr="00404D6C">
        <w:rPr>
          <w:rStyle w:val="3TimesNewRoman"/>
          <w:lang w:val="uk-UA"/>
        </w:rPr>
        <w:t>н</w:t>
      </w:r>
      <w:r w:rsidRPr="00404D6C">
        <w:rPr>
          <w:rStyle w:val="3TimesNewRoman"/>
          <w:lang w:val="uk-UA"/>
        </w:rPr>
        <w:t>е заборонених законодавством України.</w:t>
      </w:r>
    </w:p>
    <w:p w14:paraId="178227BC" w14:textId="77777777" w:rsidR="00F37F3A" w:rsidRPr="00404D6C" w:rsidRDefault="00186252" w:rsidP="00390E68">
      <w:pPr>
        <w:numPr>
          <w:ilvl w:val="1"/>
          <w:numId w:val="22"/>
        </w:numPr>
        <w:spacing w:after="0" w:line="240" w:lineRule="auto"/>
        <w:ind w:left="0" w:firstLine="709"/>
        <w:jc w:val="both"/>
        <w:rPr>
          <w:rStyle w:val="3TimesNewRoman"/>
          <w:lang w:val="uk-UA" w:eastAsia="ru-RU"/>
        </w:rPr>
      </w:pPr>
      <w:r w:rsidRPr="00404D6C">
        <w:rPr>
          <w:rFonts w:ascii="Times New Roman" w:eastAsia="Calibri" w:hAnsi="Times New Roman"/>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773B0394" w14:textId="77777777" w:rsidR="00F37F3A" w:rsidRPr="00404D6C" w:rsidRDefault="00533A20" w:rsidP="00390E68">
      <w:pPr>
        <w:pStyle w:val="3"/>
        <w:numPr>
          <w:ilvl w:val="1"/>
          <w:numId w:val="22"/>
        </w:numPr>
        <w:tabs>
          <w:tab w:val="left" w:pos="1701"/>
        </w:tabs>
        <w:spacing w:line="240" w:lineRule="auto"/>
        <w:ind w:left="0" w:firstLine="709"/>
        <w:jc w:val="both"/>
        <w:rPr>
          <w:rStyle w:val="3TimesNewRoman"/>
        </w:rPr>
      </w:pPr>
      <w:r w:rsidRPr="00404D6C">
        <w:rPr>
          <w:rStyle w:val="3TimesNewRoman"/>
        </w:rPr>
        <w:t>З</w:t>
      </w:r>
      <w:r w:rsidR="00186252" w:rsidRPr="00404D6C">
        <w:rPr>
          <w:rStyle w:val="3TimesNewRoman"/>
        </w:rPr>
        <w:t xml:space="preserve">аробітна плата працівників </w:t>
      </w:r>
      <w:r w:rsidR="00542BB3" w:rsidRPr="00404D6C">
        <w:rPr>
          <w:rStyle w:val="3TimesNewRoman"/>
        </w:rPr>
        <w:t>Підприємства</w:t>
      </w:r>
      <w:r w:rsidR="00186252" w:rsidRPr="00404D6C">
        <w:rPr>
          <w:rStyle w:val="3TimesNewRoman"/>
        </w:rPr>
        <w:t xml:space="preserve"> не може бути нижчою від встановленого законодавством України мінімального розміру заробітної плати.</w:t>
      </w:r>
    </w:p>
    <w:p w14:paraId="2E052C05" w14:textId="77777777" w:rsidR="00F37F3A" w:rsidRPr="00404D6C" w:rsidRDefault="00186252" w:rsidP="00390E68">
      <w:pPr>
        <w:pStyle w:val="3"/>
        <w:numPr>
          <w:ilvl w:val="1"/>
          <w:numId w:val="22"/>
        </w:numPr>
        <w:tabs>
          <w:tab w:val="left" w:pos="1701"/>
        </w:tabs>
        <w:spacing w:line="240" w:lineRule="auto"/>
        <w:ind w:left="0" w:firstLine="709"/>
        <w:jc w:val="both"/>
        <w:rPr>
          <w:rStyle w:val="3TimesNewRoman"/>
        </w:rPr>
      </w:pPr>
      <w:r w:rsidRPr="00404D6C">
        <w:rPr>
          <w:rStyle w:val="3TimesNewRoman"/>
        </w:rPr>
        <w:t xml:space="preserve">Умови оплати праці та матеріального забезпечення директора </w:t>
      </w:r>
      <w:r w:rsidR="00542BB3" w:rsidRPr="00404D6C">
        <w:rPr>
          <w:rStyle w:val="3TimesNewRoman"/>
        </w:rPr>
        <w:t>Підприємства</w:t>
      </w:r>
      <w:r w:rsidRPr="00404D6C">
        <w:rPr>
          <w:rStyle w:val="3TimesNewRoman"/>
        </w:rPr>
        <w:t xml:space="preserve"> визначаються контрактом, </w:t>
      </w:r>
      <w:r w:rsidRPr="00404D6C">
        <w:rPr>
          <w:rFonts w:ascii="Times New Roman" w:hAnsi="Times New Roman" w:cs="Times New Roman"/>
          <w:sz w:val="28"/>
          <w:szCs w:val="28"/>
        </w:rPr>
        <w:t>укладеним із Органом управління майном</w:t>
      </w:r>
      <w:r w:rsidRPr="00404D6C">
        <w:rPr>
          <w:rStyle w:val="3TimesNewRoman"/>
        </w:rPr>
        <w:t>.</w:t>
      </w:r>
    </w:p>
    <w:p w14:paraId="17767AFC" w14:textId="77777777" w:rsidR="00F37F3A" w:rsidRPr="00404D6C" w:rsidRDefault="00186252" w:rsidP="00390E68">
      <w:pPr>
        <w:pStyle w:val="3"/>
        <w:numPr>
          <w:ilvl w:val="1"/>
          <w:numId w:val="22"/>
        </w:numPr>
        <w:tabs>
          <w:tab w:val="left" w:pos="1701"/>
        </w:tabs>
        <w:spacing w:line="240" w:lineRule="auto"/>
        <w:ind w:left="0" w:firstLine="709"/>
        <w:jc w:val="both"/>
        <w:rPr>
          <w:rStyle w:val="3TimesNewRoman"/>
        </w:rPr>
      </w:pPr>
      <w:r w:rsidRPr="00404D6C">
        <w:rPr>
          <w:rStyle w:val="3TimesNewRoman"/>
        </w:rPr>
        <w:t xml:space="preserve">Оплата праці працівників </w:t>
      </w:r>
      <w:r w:rsidR="00542BB3" w:rsidRPr="00404D6C">
        <w:rPr>
          <w:rStyle w:val="3TimesNewRoman"/>
        </w:rPr>
        <w:t>Підприємства</w:t>
      </w:r>
      <w:r w:rsidRPr="00404D6C">
        <w:rPr>
          <w:rStyle w:val="3TimesNewRoman"/>
        </w:rPr>
        <w:t xml:space="preserve"> здійснюється у першочерговому порядку. Усі інші платежі здійснюються </w:t>
      </w:r>
      <w:r w:rsidR="00542BB3" w:rsidRPr="00404D6C">
        <w:rPr>
          <w:rStyle w:val="3TimesNewRoman"/>
        </w:rPr>
        <w:t>Підприємством</w:t>
      </w:r>
      <w:r w:rsidRPr="00404D6C">
        <w:rPr>
          <w:rStyle w:val="3TimesNewRoman"/>
        </w:rPr>
        <w:t xml:space="preserve"> після виконання зобов’язань щодо оплати праці.</w:t>
      </w:r>
    </w:p>
    <w:p w14:paraId="3758CDBE" w14:textId="77777777" w:rsidR="00407B30" w:rsidRPr="00404D6C" w:rsidRDefault="00186252" w:rsidP="00390E68">
      <w:pPr>
        <w:pStyle w:val="3"/>
        <w:numPr>
          <w:ilvl w:val="1"/>
          <w:numId w:val="22"/>
        </w:numPr>
        <w:tabs>
          <w:tab w:val="left" w:pos="1701"/>
        </w:tabs>
        <w:spacing w:line="240" w:lineRule="auto"/>
        <w:ind w:left="0" w:firstLine="709"/>
        <w:jc w:val="both"/>
        <w:rPr>
          <w:rStyle w:val="3TimesNewRoman"/>
        </w:rPr>
      </w:pPr>
      <w:r w:rsidRPr="00404D6C">
        <w:rPr>
          <w:rStyle w:val="3TimesNewRoman"/>
        </w:rPr>
        <w:t xml:space="preserve">Працівники </w:t>
      </w:r>
      <w:r w:rsidR="00542BB3" w:rsidRPr="00404D6C">
        <w:rPr>
          <w:rStyle w:val="3TimesNewRoman"/>
        </w:rPr>
        <w:t>Підприємства</w:t>
      </w:r>
      <w:r w:rsidRPr="00404D6C">
        <w:rPr>
          <w:rStyle w:val="3TimesNewRoman"/>
        </w:rPr>
        <w:t xml:space="preserve"> провадять свою діяльність відповідно до Статуту, колективного договору та посадових інструкцій згідно із законодавством України.</w:t>
      </w:r>
    </w:p>
    <w:p w14:paraId="64D9D4B4" w14:textId="77777777" w:rsidR="00407B30" w:rsidRPr="00404D6C" w:rsidRDefault="00407B30" w:rsidP="00AF2282">
      <w:pPr>
        <w:pStyle w:val="3"/>
        <w:tabs>
          <w:tab w:val="left" w:pos="1701"/>
        </w:tabs>
        <w:spacing w:line="240" w:lineRule="auto"/>
        <w:ind w:left="709" w:firstLine="709"/>
        <w:jc w:val="both"/>
        <w:rPr>
          <w:rFonts w:ascii="Times New Roman" w:hAnsi="Times New Roman" w:cs="Times New Roman"/>
          <w:sz w:val="28"/>
          <w:szCs w:val="28"/>
        </w:rPr>
      </w:pPr>
    </w:p>
    <w:p w14:paraId="13C1DFB3" w14:textId="77777777" w:rsidR="00407B30" w:rsidRPr="00404D6C" w:rsidRDefault="007D1701" w:rsidP="00390E68">
      <w:pPr>
        <w:pStyle w:val="3"/>
        <w:numPr>
          <w:ilvl w:val="0"/>
          <w:numId w:val="22"/>
        </w:numPr>
        <w:spacing w:line="240" w:lineRule="auto"/>
        <w:ind w:left="227" w:firstLine="709"/>
        <w:jc w:val="center"/>
        <w:rPr>
          <w:rFonts w:ascii="Times New Roman" w:hAnsi="Times New Roman" w:cs="Times New Roman"/>
          <w:b/>
          <w:sz w:val="28"/>
          <w:szCs w:val="28"/>
        </w:rPr>
      </w:pPr>
      <w:r w:rsidRPr="00404D6C">
        <w:rPr>
          <w:rFonts w:ascii="Times New Roman" w:hAnsi="Times New Roman" w:cs="Times New Roman"/>
          <w:b/>
          <w:sz w:val="28"/>
          <w:szCs w:val="28"/>
        </w:rPr>
        <w:t xml:space="preserve">КОНТРОЛЬ ТА ПЕРЕВІРКА ДІЯЛЬНОСТІ </w:t>
      </w:r>
      <w:r w:rsidR="00542BB3" w:rsidRPr="00404D6C">
        <w:rPr>
          <w:rFonts w:ascii="Times New Roman" w:hAnsi="Times New Roman" w:cs="Times New Roman"/>
          <w:b/>
          <w:sz w:val="28"/>
          <w:szCs w:val="28"/>
        </w:rPr>
        <w:t>ПІДПРИЄМСТВА</w:t>
      </w:r>
    </w:p>
    <w:p w14:paraId="0FAF957F" w14:textId="77777777" w:rsidR="00407B30" w:rsidRPr="00404D6C" w:rsidRDefault="00407B30" w:rsidP="00AF2282">
      <w:pPr>
        <w:pStyle w:val="3"/>
        <w:spacing w:line="240" w:lineRule="auto"/>
        <w:ind w:left="450" w:firstLine="709"/>
        <w:rPr>
          <w:rFonts w:ascii="Times New Roman" w:hAnsi="Times New Roman" w:cs="Times New Roman"/>
          <w:sz w:val="28"/>
          <w:szCs w:val="28"/>
        </w:rPr>
      </w:pPr>
    </w:p>
    <w:p w14:paraId="5E06D6D7" w14:textId="77777777" w:rsidR="00407B30" w:rsidRPr="00404D6C" w:rsidRDefault="00542BB3" w:rsidP="00390E68">
      <w:pPr>
        <w:pStyle w:val="3"/>
        <w:numPr>
          <w:ilvl w:val="1"/>
          <w:numId w:val="22"/>
        </w:numPr>
        <w:spacing w:line="240" w:lineRule="auto"/>
        <w:ind w:left="0" w:firstLine="709"/>
        <w:jc w:val="both"/>
        <w:rPr>
          <w:rFonts w:ascii="Times New Roman" w:hAnsi="Times New Roman" w:cs="Times New Roman"/>
          <w:sz w:val="28"/>
          <w:szCs w:val="28"/>
        </w:rPr>
      </w:pPr>
      <w:r w:rsidRPr="00404D6C">
        <w:rPr>
          <w:rFonts w:ascii="Times New Roman" w:hAnsi="Times New Roman" w:cs="Times New Roman"/>
          <w:sz w:val="28"/>
          <w:szCs w:val="28"/>
        </w:rPr>
        <w:t>Підприємство</w:t>
      </w:r>
      <w:r w:rsidR="007D1701" w:rsidRPr="00404D6C">
        <w:rPr>
          <w:rFonts w:ascii="Times New Roman" w:hAnsi="Times New Roman" w:cs="Times New Roman"/>
          <w:sz w:val="28"/>
          <w:szCs w:val="28"/>
        </w:rPr>
        <w:t xml:space="preserve"> самостійно </w:t>
      </w:r>
      <w:proofErr w:type="spellStart"/>
      <w:r w:rsidR="007D1701" w:rsidRPr="00404D6C">
        <w:rPr>
          <w:rFonts w:ascii="Times New Roman" w:hAnsi="Times New Roman" w:cs="Times New Roman"/>
          <w:sz w:val="28"/>
          <w:szCs w:val="28"/>
        </w:rPr>
        <w:t>здiйснює</w:t>
      </w:r>
      <w:proofErr w:type="spellEnd"/>
      <w:r w:rsidR="007D1701" w:rsidRPr="00404D6C">
        <w:rPr>
          <w:rFonts w:ascii="Times New Roman" w:hAnsi="Times New Roman" w:cs="Times New Roman"/>
          <w:sz w:val="28"/>
          <w:szCs w:val="28"/>
        </w:rPr>
        <w:t xml:space="preserve"> оперативний та бухгалтерський </w:t>
      </w:r>
      <w:proofErr w:type="spellStart"/>
      <w:r w:rsidR="007D1701" w:rsidRPr="00404D6C">
        <w:rPr>
          <w:rFonts w:ascii="Times New Roman" w:hAnsi="Times New Roman" w:cs="Times New Roman"/>
          <w:sz w:val="28"/>
          <w:szCs w:val="28"/>
        </w:rPr>
        <w:t>облiк</w:t>
      </w:r>
      <w:proofErr w:type="spellEnd"/>
      <w:r w:rsidR="007D1701" w:rsidRPr="00404D6C">
        <w:rPr>
          <w:rFonts w:ascii="Times New Roman" w:hAnsi="Times New Roman" w:cs="Times New Roman"/>
          <w:sz w:val="28"/>
          <w:szCs w:val="28"/>
        </w:rPr>
        <w:t xml:space="preserve"> </w:t>
      </w:r>
      <w:proofErr w:type="spellStart"/>
      <w:r w:rsidR="007D1701" w:rsidRPr="00404D6C">
        <w:rPr>
          <w:rFonts w:ascii="Times New Roman" w:hAnsi="Times New Roman" w:cs="Times New Roman"/>
          <w:sz w:val="28"/>
          <w:szCs w:val="28"/>
        </w:rPr>
        <w:t>результатiв</w:t>
      </w:r>
      <w:proofErr w:type="spellEnd"/>
      <w:r w:rsidR="007D1701" w:rsidRPr="00404D6C">
        <w:rPr>
          <w:rFonts w:ascii="Times New Roman" w:hAnsi="Times New Roman" w:cs="Times New Roman"/>
          <w:sz w:val="28"/>
          <w:szCs w:val="28"/>
        </w:rPr>
        <w:t xml:space="preserve"> своєї діяльності, веде обробку та </w:t>
      </w:r>
      <w:proofErr w:type="spellStart"/>
      <w:r w:rsidR="007D1701" w:rsidRPr="00404D6C">
        <w:rPr>
          <w:rFonts w:ascii="Times New Roman" w:hAnsi="Times New Roman" w:cs="Times New Roman"/>
          <w:sz w:val="28"/>
          <w:szCs w:val="28"/>
        </w:rPr>
        <w:t>облiк</w:t>
      </w:r>
      <w:proofErr w:type="spellEnd"/>
      <w:r w:rsidR="007D1701" w:rsidRPr="00404D6C">
        <w:rPr>
          <w:rFonts w:ascii="Times New Roman" w:hAnsi="Times New Roman" w:cs="Times New Roman"/>
          <w:sz w:val="28"/>
          <w:szCs w:val="28"/>
        </w:rPr>
        <w:t xml:space="preserve"> персональних даних </w:t>
      </w:r>
      <w:proofErr w:type="spellStart"/>
      <w:r w:rsidR="007D1701" w:rsidRPr="00404D6C">
        <w:rPr>
          <w:rFonts w:ascii="Times New Roman" w:hAnsi="Times New Roman" w:cs="Times New Roman"/>
          <w:sz w:val="28"/>
          <w:szCs w:val="28"/>
        </w:rPr>
        <w:t>працiвникiв</w:t>
      </w:r>
      <w:proofErr w:type="spellEnd"/>
      <w:r w:rsidR="007D1701" w:rsidRPr="00404D6C">
        <w:rPr>
          <w:rFonts w:ascii="Times New Roman" w:hAnsi="Times New Roman" w:cs="Times New Roman"/>
          <w:sz w:val="28"/>
          <w:szCs w:val="28"/>
        </w:rPr>
        <w:t xml:space="preserve">, а також веде юридичну, фінансову та кадрову </w:t>
      </w:r>
      <w:proofErr w:type="spellStart"/>
      <w:r w:rsidR="007D1701" w:rsidRPr="00404D6C">
        <w:rPr>
          <w:rFonts w:ascii="Times New Roman" w:hAnsi="Times New Roman" w:cs="Times New Roman"/>
          <w:sz w:val="28"/>
          <w:szCs w:val="28"/>
        </w:rPr>
        <w:t>звiтнiсть</w:t>
      </w:r>
      <w:proofErr w:type="spellEnd"/>
      <w:r w:rsidR="007D1701" w:rsidRPr="00404D6C">
        <w:rPr>
          <w:rFonts w:ascii="Times New Roman" w:hAnsi="Times New Roman" w:cs="Times New Roman"/>
          <w:sz w:val="28"/>
          <w:szCs w:val="28"/>
        </w:rPr>
        <w:t xml:space="preserve">. Порядок ведення бухгалтерського обліку та </w:t>
      </w:r>
      <w:proofErr w:type="spellStart"/>
      <w:r w:rsidR="007D1701" w:rsidRPr="00404D6C">
        <w:rPr>
          <w:rFonts w:ascii="Times New Roman" w:hAnsi="Times New Roman" w:cs="Times New Roman"/>
          <w:sz w:val="28"/>
          <w:szCs w:val="28"/>
        </w:rPr>
        <w:t>облiку</w:t>
      </w:r>
      <w:proofErr w:type="spellEnd"/>
      <w:r w:rsidR="007D1701" w:rsidRPr="00404D6C">
        <w:rPr>
          <w:rFonts w:ascii="Times New Roman" w:hAnsi="Times New Roman" w:cs="Times New Roman"/>
          <w:sz w:val="28"/>
          <w:szCs w:val="28"/>
        </w:rPr>
        <w:t xml:space="preserve"> персональних даних, статистичної, </w:t>
      </w:r>
      <w:proofErr w:type="spellStart"/>
      <w:r w:rsidR="007D1701" w:rsidRPr="00404D6C">
        <w:rPr>
          <w:rFonts w:ascii="Times New Roman" w:hAnsi="Times New Roman" w:cs="Times New Roman"/>
          <w:sz w:val="28"/>
          <w:szCs w:val="28"/>
        </w:rPr>
        <w:t>фiнансової</w:t>
      </w:r>
      <w:proofErr w:type="spellEnd"/>
      <w:r w:rsidR="007D1701" w:rsidRPr="00404D6C">
        <w:rPr>
          <w:rFonts w:ascii="Times New Roman" w:hAnsi="Times New Roman" w:cs="Times New Roman"/>
          <w:sz w:val="28"/>
          <w:szCs w:val="28"/>
        </w:rPr>
        <w:t xml:space="preserve"> та кадрової </w:t>
      </w:r>
      <w:proofErr w:type="spellStart"/>
      <w:r w:rsidR="007D1701" w:rsidRPr="00404D6C">
        <w:rPr>
          <w:rFonts w:ascii="Times New Roman" w:hAnsi="Times New Roman" w:cs="Times New Roman"/>
          <w:sz w:val="28"/>
          <w:szCs w:val="28"/>
        </w:rPr>
        <w:t>звiтностi</w:t>
      </w:r>
      <w:proofErr w:type="spellEnd"/>
      <w:r w:rsidR="007D1701" w:rsidRPr="00404D6C">
        <w:rPr>
          <w:rFonts w:ascii="Times New Roman" w:hAnsi="Times New Roman" w:cs="Times New Roman"/>
          <w:sz w:val="28"/>
          <w:szCs w:val="28"/>
        </w:rPr>
        <w:t xml:space="preserve"> визначається чинним законодавством України.</w:t>
      </w:r>
    </w:p>
    <w:p w14:paraId="476CEEAA" w14:textId="77777777" w:rsidR="00407B30" w:rsidRPr="00404D6C" w:rsidRDefault="00542BB3" w:rsidP="00390E68">
      <w:pPr>
        <w:pStyle w:val="3"/>
        <w:numPr>
          <w:ilvl w:val="1"/>
          <w:numId w:val="22"/>
        </w:numPr>
        <w:spacing w:line="240" w:lineRule="auto"/>
        <w:ind w:left="0" w:firstLine="709"/>
        <w:jc w:val="both"/>
        <w:rPr>
          <w:rFonts w:ascii="Times New Roman" w:hAnsi="Times New Roman" w:cs="Times New Roman"/>
          <w:sz w:val="28"/>
          <w:szCs w:val="28"/>
        </w:rPr>
      </w:pPr>
      <w:r w:rsidRPr="00404D6C">
        <w:rPr>
          <w:rFonts w:ascii="Times New Roman" w:hAnsi="Times New Roman" w:cs="Times New Roman"/>
          <w:sz w:val="28"/>
          <w:szCs w:val="28"/>
        </w:rPr>
        <w:t>Підприємство</w:t>
      </w:r>
      <w:r w:rsidR="007D1701" w:rsidRPr="00404D6C">
        <w:rPr>
          <w:rFonts w:ascii="Times New Roman" w:hAnsi="Times New Roman" w:cs="Times New Roman"/>
          <w:sz w:val="28"/>
          <w:szCs w:val="28"/>
        </w:rPr>
        <w:t xml:space="preserve"> несе </w:t>
      </w:r>
      <w:proofErr w:type="spellStart"/>
      <w:r w:rsidR="007D1701" w:rsidRPr="00404D6C">
        <w:rPr>
          <w:rFonts w:ascii="Times New Roman" w:hAnsi="Times New Roman" w:cs="Times New Roman"/>
          <w:sz w:val="28"/>
          <w:szCs w:val="28"/>
        </w:rPr>
        <w:t>вiдповiдальнiсть</w:t>
      </w:r>
      <w:proofErr w:type="spellEnd"/>
      <w:r w:rsidR="007D1701" w:rsidRPr="00404D6C">
        <w:rPr>
          <w:rFonts w:ascii="Times New Roman" w:hAnsi="Times New Roman" w:cs="Times New Roman"/>
          <w:sz w:val="28"/>
          <w:szCs w:val="28"/>
        </w:rPr>
        <w:t xml:space="preserve"> за своєчасне i </w:t>
      </w:r>
      <w:proofErr w:type="spellStart"/>
      <w:r w:rsidR="007D1701" w:rsidRPr="00404D6C">
        <w:rPr>
          <w:rFonts w:ascii="Times New Roman" w:hAnsi="Times New Roman" w:cs="Times New Roman"/>
          <w:sz w:val="28"/>
          <w:szCs w:val="28"/>
        </w:rPr>
        <w:t>достовiрне</w:t>
      </w:r>
      <w:proofErr w:type="spellEnd"/>
      <w:r w:rsidR="007D1701" w:rsidRPr="00404D6C">
        <w:rPr>
          <w:rFonts w:ascii="Times New Roman" w:hAnsi="Times New Roman" w:cs="Times New Roman"/>
          <w:sz w:val="28"/>
          <w:szCs w:val="28"/>
        </w:rPr>
        <w:t xml:space="preserve"> подання передбачених форм звітності </w:t>
      </w:r>
      <w:proofErr w:type="spellStart"/>
      <w:r w:rsidR="007D1701" w:rsidRPr="00404D6C">
        <w:rPr>
          <w:rFonts w:ascii="Times New Roman" w:hAnsi="Times New Roman" w:cs="Times New Roman"/>
          <w:sz w:val="28"/>
          <w:szCs w:val="28"/>
        </w:rPr>
        <w:t>вiдповiдним</w:t>
      </w:r>
      <w:proofErr w:type="spellEnd"/>
      <w:r w:rsidR="007D1701" w:rsidRPr="00404D6C">
        <w:rPr>
          <w:rFonts w:ascii="Times New Roman" w:hAnsi="Times New Roman" w:cs="Times New Roman"/>
          <w:sz w:val="28"/>
          <w:szCs w:val="28"/>
        </w:rPr>
        <w:t xml:space="preserve"> органам.</w:t>
      </w:r>
    </w:p>
    <w:p w14:paraId="390CD390" w14:textId="77777777" w:rsidR="00407B30" w:rsidRPr="00404D6C" w:rsidRDefault="007D1701" w:rsidP="00390E68">
      <w:pPr>
        <w:pStyle w:val="3"/>
        <w:numPr>
          <w:ilvl w:val="1"/>
          <w:numId w:val="22"/>
        </w:numPr>
        <w:spacing w:line="240" w:lineRule="auto"/>
        <w:ind w:left="0" w:firstLine="709"/>
        <w:jc w:val="both"/>
        <w:rPr>
          <w:rFonts w:ascii="Times New Roman" w:hAnsi="Times New Roman" w:cs="Times New Roman"/>
          <w:sz w:val="28"/>
          <w:szCs w:val="28"/>
        </w:rPr>
      </w:pPr>
      <w:r w:rsidRPr="00404D6C">
        <w:rPr>
          <w:rFonts w:ascii="Times New Roman" w:hAnsi="Times New Roman" w:cs="Times New Roman"/>
          <w:sz w:val="28"/>
          <w:szCs w:val="28"/>
        </w:rPr>
        <w:t xml:space="preserve">Контроль за </w:t>
      </w:r>
      <w:proofErr w:type="spellStart"/>
      <w:r w:rsidRPr="00404D6C">
        <w:rPr>
          <w:rFonts w:ascii="Times New Roman" w:hAnsi="Times New Roman" w:cs="Times New Roman"/>
          <w:sz w:val="28"/>
          <w:szCs w:val="28"/>
        </w:rPr>
        <w:t>фiнансово</w:t>
      </w:r>
      <w:proofErr w:type="spellEnd"/>
      <w:r w:rsidRPr="00404D6C">
        <w:rPr>
          <w:rFonts w:ascii="Times New Roman" w:hAnsi="Times New Roman" w:cs="Times New Roman"/>
          <w:sz w:val="28"/>
          <w:szCs w:val="28"/>
        </w:rPr>
        <w:t xml:space="preserve">-господарською </w:t>
      </w:r>
      <w:proofErr w:type="spellStart"/>
      <w:r w:rsidRPr="00404D6C">
        <w:rPr>
          <w:rFonts w:ascii="Times New Roman" w:hAnsi="Times New Roman" w:cs="Times New Roman"/>
          <w:sz w:val="28"/>
          <w:szCs w:val="28"/>
        </w:rPr>
        <w:t>дiяльнiстю</w:t>
      </w:r>
      <w:proofErr w:type="spellEnd"/>
      <w:r w:rsidRPr="00404D6C">
        <w:rPr>
          <w:rFonts w:ascii="Times New Roman" w:hAnsi="Times New Roman" w:cs="Times New Roman"/>
          <w:sz w:val="28"/>
          <w:szCs w:val="28"/>
        </w:rPr>
        <w:t xml:space="preserve"> </w:t>
      </w:r>
      <w:r w:rsidR="00542BB3" w:rsidRPr="00404D6C">
        <w:rPr>
          <w:rFonts w:ascii="Times New Roman" w:hAnsi="Times New Roman" w:cs="Times New Roman"/>
          <w:sz w:val="28"/>
          <w:szCs w:val="28"/>
        </w:rPr>
        <w:t>Підприємства</w:t>
      </w:r>
      <w:r w:rsidRPr="00404D6C">
        <w:rPr>
          <w:rFonts w:ascii="Times New Roman" w:hAnsi="Times New Roman" w:cs="Times New Roman"/>
          <w:sz w:val="28"/>
          <w:szCs w:val="28"/>
        </w:rPr>
        <w:t xml:space="preserve"> </w:t>
      </w:r>
      <w:proofErr w:type="spellStart"/>
      <w:r w:rsidRPr="00404D6C">
        <w:rPr>
          <w:rFonts w:ascii="Times New Roman" w:hAnsi="Times New Roman" w:cs="Times New Roman"/>
          <w:sz w:val="28"/>
          <w:szCs w:val="28"/>
        </w:rPr>
        <w:t>здiйснюють</w:t>
      </w:r>
      <w:proofErr w:type="spellEnd"/>
      <w:r w:rsidRPr="00404D6C">
        <w:rPr>
          <w:rFonts w:ascii="Times New Roman" w:hAnsi="Times New Roman" w:cs="Times New Roman"/>
          <w:sz w:val="28"/>
          <w:szCs w:val="28"/>
        </w:rPr>
        <w:t xml:space="preserve"> </w:t>
      </w:r>
      <w:proofErr w:type="spellStart"/>
      <w:r w:rsidRPr="00404D6C">
        <w:rPr>
          <w:rFonts w:ascii="Times New Roman" w:hAnsi="Times New Roman" w:cs="Times New Roman"/>
          <w:sz w:val="28"/>
          <w:szCs w:val="28"/>
        </w:rPr>
        <w:t>вiдповiднi</w:t>
      </w:r>
      <w:proofErr w:type="spellEnd"/>
      <w:r w:rsidRPr="00404D6C">
        <w:rPr>
          <w:rFonts w:ascii="Times New Roman" w:hAnsi="Times New Roman" w:cs="Times New Roman"/>
          <w:sz w:val="28"/>
          <w:szCs w:val="28"/>
        </w:rPr>
        <w:t xml:space="preserve"> </w:t>
      </w:r>
      <w:proofErr w:type="spellStart"/>
      <w:r w:rsidRPr="00404D6C">
        <w:rPr>
          <w:rFonts w:ascii="Times New Roman" w:hAnsi="Times New Roman" w:cs="Times New Roman"/>
          <w:sz w:val="28"/>
          <w:szCs w:val="28"/>
        </w:rPr>
        <w:t>державнi</w:t>
      </w:r>
      <w:proofErr w:type="spellEnd"/>
      <w:r w:rsidRPr="00404D6C">
        <w:rPr>
          <w:rFonts w:ascii="Times New Roman" w:hAnsi="Times New Roman" w:cs="Times New Roman"/>
          <w:sz w:val="28"/>
          <w:szCs w:val="28"/>
        </w:rPr>
        <w:t xml:space="preserve"> органи у межах їх повноважень та встановленого чинним законодавством України порядку.</w:t>
      </w:r>
    </w:p>
    <w:p w14:paraId="3C1D130E" w14:textId="77777777" w:rsidR="00407B30" w:rsidRPr="00404D6C" w:rsidRDefault="007D1701" w:rsidP="00390E68">
      <w:pPr>
        <w:pStyle w:val="3"/>
        <w:numPr>
          <w:ilvl w:val="1"/>
          <w:numId w:val="22"/>
        </w:numPr>
        <w:spacing w:line="240" w:lineRule="auto"/>
        <w:ind w:left="0" w:firstLine="709"/>
        <w:jc w:val="both"/>
        <w:rPr>
          <w:rFonts w:ascii="Times New Roman" w:hAnsi="Times New Roman" w:cs="Times New Roman"/>
          <w:sz w:val="28"/>
          <w:szCs w:val="28"/>
        </w:rPr>
      </w:pPr>
      <w:r w:rsidRPr="00404D6C">
        <w:rPr>
          <w:rFonts w:ascii="Times New Roman" w:hAnsi="Times New Roman" w:cs="Times New Roman"/>
          <w:sz w:val="28"/>
          <w:szCs w:val="28"/>
        </w:rPr>
        <w:t xml:space="preserve">Орган управління майном має право </w:t>
      </w:r>
      <w:proofErr w:type="spellStart"/>
      <w:r w:rsidRPr="00404D6C">
        <w:rPr>
          <w:rFonts w:ascii="Times New Roman" w:hAnsi="Times New Roman" w:cs="Times New Roman"/>
          <w:sz w:val="28"/>
          <w:szCs w:val="28"/>
        </w:rPr>
        <w:t>здiйснювати</w:t>
      </w:r>
      <w:proofErr w:type="spellEnd"/>
      <w:r w:rsidRPr="00404D6C">
        <w:rPr>
          <w:rFonts w:ascii="Times New Roman" w:hAnsi="Times New Roman" w:cs="Times New Roman"/>
          <w:sz w:val="28"/>
          <w:szCs w:val="28"/>
        </w:rPr>
        <w:t xml:space="preserve"> контроль за </w:t>
      </w:r>
      <w:proofErr w:type="spellStart"/>
      <w:r w:rsidRPr="00404D6C">
        <w:rPr>
          <w:rFonts w:ascii="Times New Roman" w:hAnsi="Times New Roman" w:cs="Times New Roman"/>
          <w:sz w:val="28"/>
          <w:szCs w:val="28"/>
        </w:rPr>
        <w:t>фiнансово</w:t>
      </w:r>
      <w:proofErr w:type="spellEnd"/>
      <w:r w:rsidRPr="00404D6C">
        <w:rPr>
          <w:rFonts w:ascii="Times New Roman" w:hAnsi="Times New Roman" w:cs="Times New Roman"/>
          <w:sz w:val="28"/>
          <w:szCs w:val="28"/>
        </w:rPr>
        <w:t xml:space="preserve">-господарською </w:t>
      </w:r>
      <w:proofErr w:type="spellStart"/>
      <w:r w:rsidRPr="00404D6C">
        <w:rPr>
          <w:rFonts w:ascii="Times New Roman" w:hAnsi="Times New Roman" w:cs="Times New Roman"/>
          <w:sz w:val="28"/>
          <w:szCs w:val="28"/>
        </w:rPr>
        <w:t>дiяльністю</w:t>
      </w:r>
      <w:proofErr w:type="spellEnd"/>
      <w:r w:rsidRPr="00404D6C">
        <w:rPr>
          <w:rFonts w:ascii="Times New Roman" w:hAnsi="Times New Roman" w:cs="Times New Roman"/>
          <w:sz w:val="28"/>
          <w:szCs w:val="28"/>
        </w:rPr>
        <w:t xml:space="preserve"> </w:t>
      </w:r>
      <w:r w:rsidR="00542BB3" w:rsidRPr="00404D6C">
        <w:rPr>
          <w:rFonts w:ascii="Times New Roman" w:hAnsi="Times New Roman" w:cs="Times New Roman"/>
          <w:sz w:val="28"/>
          <w:szCs w:val="28"/>
        </w:rPr>
        <w:t>Підприємства</w:t>
      </w:r>
      <w:r w:rsidRPr="00404D6C">
        <w:rPr>
          <w:rFonts w:ascii="Times New Roman" w:hAnsi="Times New Roman" w:cs="Times New Roman"/>
          <w:sz w:val="28"/>
          <w:szCs w:val="28"/>
        </w:rPr>
        <w:t xml:space="preserve">, за </w:t>
      </w:r>
      <w:proofErr w:type="spellStart"/>
      <w:r w:rsidRPr="00404D6C">
        <w:rPr>
          <w:rFonts w:ascii="Times New Roman" w:hAnsi="Times New Roman" w:cs="Times New Roman"/>
          <w:sz w:val="28"/>
          <w:szCs w:val="28"/>
        </w:rPr>
        <w:t>якiстю</w:t>
      </w:r>
      <w:proofErr w:type="spellEnd"/>
      <w:r w:rsidRPr="00404D6C">
        <w:rPr>
          <w:rFonts w:ascii="Times New Roman" w:hAnsi="Times New Roman" w:cs="Times New Roman"/>
          <w:sz w:val="28"/>
          <w:szCs w:val="28"/>
        </w:rPr>
        <w:t xml:space="preserve"> i обсягом </w:t>
      </w:r>
      <w:r w:rsidRPr="00404D6C">
        <w:rPr>
          <w:rFonts w:ascii="Times New Roman" w:hAnsi="Times New Roman" w:cs="Times New Roman"/>
          <w:sz w:val="28"/>
          <w:szCs w:val="28"/>
        </w:rPr>
        <w:lastRenderedPageBreak/>
        <w:t xml:space="preserve">надання медичної допомоги. </w:t>
      </w:r>
      <w:r w:rsidR="00542BB3" w:rsidRPr="00404D6C">
        <w:rPr>
          <w:rFonts w:ascii="Times New Roman" w:hAnsi="Times New Roman" w:cs="Times New Roman"/>
          <w:sz w:val="28"/>
          <w:szCs w:val="28"/>
        </w:rPr>
        <w:t>Підприємство</w:t>
      </w:r>
      <w:r w:rsidRPr="00404D6C">
        <w:rPr>
          <w:rFonts w:ascii="Times New Roman" w:hAnsi="Times New Roman" w:cs="Times New Roman"/>
          <w:sz w:val="28"/>
          <w:szCs w:val="28"/>
        </w:rPr>
        <w:t xml:space="preserve"> подає Органу управління майном, за його вимогою, бухгалтерський </w:t>
      </w:r>
      <w:proofErr w:type="spellStart"/>
      <w:r w:rsidRPr="00404D6C">
        <w:rPr>
          <w:rFonts w:ascii="Times New Roman" w:hAnsi="Times New Roman" w:cs="Times New Roman"/>
          <w:sz w:val="28"/>
          <w:szCs w:val="28"/>
        </w:rPr>
        <w:t>звiт</w:t>
      </w:r>
      <w:proofErr w:type="spellEnd"/>
      <w:r w:rsidRPr="00404D6C">
        <w:rPr>
          <w:rFonts w:ascii="Times New Roman" w:hAnsi="Times New Roman" w:cs="Times New Roman"/>
          <w:sz w:val="28"/>
          <w:szCs w:val="28"/>
        </w:rPr>
        <w:t xml:space="preserve"> та </w:t>
      </w:r>
      <w:proofErr w:type="spellStart"/>
      <w:r w:rsidRPr="00404D6C">
        <w:rPr>
          <w:rFonts w:ascii="Times New Roman" w:hAnsi="Times New Roman" w:cs="Times New Roman"/>
          <w:sz w:val="28"/>
          <w:szCs w:val="28"/>
        </w:rPr>
        <w:t>iншу</w:t>
      </w:r>
      <w:proofErr w:type="spellEnd"/>
      <w:r w:rsidRPr="00404D6C">
        <w:rPr>
          <w:rFonts w:ascii="Times New Roman" w:hAnsi="Times New Roman" w:cs="Times New Roman"/>
          <w:sz w:val="28"/>
          <w:szCs w:val="28"/>
        </w:rPr>
        <w:t xml:space="preserve"> </w:t>
      </w:r>
      <w:proofErr w:type="spellStart"/>
      <w:r w:rsidRPr="00404D6C">
        <w:rPr>
          <w:rFonts w:ascii="Times New Roman" w:hAnsi="Times New Roman" w:cs="Times New Roman"/>
          <w:sz w:val="28"/>
          <w:szCs w:val="28"/>
        </w:rPr>
        <w:t>документацiю</w:t>
      </w:r>
      <w:proofErr w:type="spellEnd"/>
      <w:r w:rsidRPr="00404D6C">
        <w:rPr>
          <w:rFonts w:ascii="Times New Roman" w:hAnsi="Times New Roman" w:cs="Times New Roman"/>
          <w:sz w:val="28"/>
          <w:szCs w:val="28"/>
        </w:rPr>
        <w:t xml:space="preserve">, яка стосується </w:t>
      </w:r>
      <w:proofErr w:type="spellStart"/>
      <w:r w:rsidRPr="00404D6C">
        <w:rPr>
          <w:rFonts w:ascii="Times New Roman" w:hAnsi="Times New Roman" w:cs="Times New Roman"/>
          <w:sz w:val="28"/>
          <w:szCs w:val="28"/>
        </w:rPr>
        <w:t>фiнансово</w:t>
      </w:r>
      <w:proofErr w:type="spellEnd"/>
      <w:r w:rsidRPr="00404D6C">
        <w:rPr>
          <w:rFonts w:ascii="Times New Roman" w:hAnsi="Times New Roman" w:cs="Times New Roman"/>
          <w:sz w:val="28"/>
          <w:szCs w:val="28"/>
        </w:rPr>
        <w:t xml:space="preserve">-господарської </w:t>
      </w:r>
      <w:proofErr w:type="spellStart"/>
      <w:r w:rsidRPr="00404D6C">
        <w:rPr>
          <w:rFonts w:ascii="Times New Roman" w:hAnsi="Times New Roman" w:cs="Times New Roman"/>
          <w:sz w:val="28"/>
          <w:szCs w:val="28"/>
        </w:rPr>
        <w:t>дiяльностi</w:t>
      </w:r>
      <w:proofErr w:type="spellEnd"/>
      <w:r w:rsidRPr="00404D6C">
        <w:rPr>
          <w:rFonts w:ascii="Times New Roman" w:hAnsi="Times New Roman" w:cs="Times New Roman"/>
          <w:sz w:val="28"/>
          <w:szCs w:val="28"/>
        </w:rPr>
        <w:t xml:space="preserve"> </w:t>
      </w:r>
      <w:r w:rsidR="00542BB3" w:rsidRPr="00404D6C">
        <w:rPr>
          <w:rFonts w:ascii="Times New Roman" w:hAnsi="Times New Roman" w:cs="Times New Roman"/>
          <w:sz w:val="28"/>
          <w:szCs w:val="28"/>
        </w:rPr>
        <w:t>Підприємства</w:t>
      </w:r>
      <w:r w:rsidRPr="00404D6C">
        <w:rPr>
          <w:rFonts w:ascii="Times New Roman" w:hAnsi="Times New Roman" w:cs="Times New Roman"/>
          <w:sz w:val="28"/>
          <w:szCs w:val="28"/>
        </w:rPr>
        <w:t>.</w:t>
      </w:r>
    </w:p>
    <w:p w14:paraId="4270CE76" w14:textId="77777777" w:rsidR="00313111" w:rsidRPr="003C7107" w:rsidRDefault="007D1701" w:rsidP="001B6797">
      <w:pPr>
        <w:pStyle w:val="3"/>
        <w:numPr>
          <w:ilvl w:val="1"/>
          <w:numId w:val="22"/>
        </w:numPr>
        <w:spacing w:line="240" w:lineRule="auto"/>
        <w:ind w:left="0" w:firstLine="709"/>
        <w:jc w:val="both"/>
        <w:rPr>
          <w:rFonts w:ascii="Times New Roman" w:hAnsi="Times New Roman" w:cs="Times New Roman"/>
          <w:sz w:val="28"/>
          <w:szCs w:val="28"/>
        </w:rPr>
      </w:pPr>
      <w:r w:rsidRPr="003C7107">
        <w:rPr>
          <w:rFonts w:ascii="Times New Roman" w:hAnsi="Times New Roman" w:cs="Times New Roman"/>
          <w:sz w:val="28"/>
          <w:szCs w:val="28"/>
        </w:rPr>
        <w:t xml:space="preserve">Контроль якості надання медичної допомоги хворим </w:t>
      </w:r>
      <w:r w:rsidR="00E82BA3" w:rsidRPr="003C7107">
        <w:rPr>
          <w:rFonts w:ascii="Times New Roman" w:hAnsi="Times New Roman" w:cs="Times New Roman"/>
          <w:sz w:val="28"/>
          <w:szCs w:val="28"/>
        </w:rPr>
        <w:t xml:space="preserve">у </w:t>
      </w:r>
      <w:r w:rsidR="00542BB3" w:rsidRPr="003C7107">
        <w:rPr>
          <w:rFonts w:ascii="Times New Roman" w:hAnsi="Times New Roman" w:cs="Times New Roman"/>
          <w:sz w:val="28"/>
          <w:szCs w:val="28"/>
        </w:rPr>
        <w:t>Підприємстві</w:t>
      </w:r>
      <w:r w:rsidRPr="003C7107">
        <w:rPr>
          <w:rFonts w:ascii="Times New Roman" w:hAnsi="Times New Roman" w:cs="Times New Roman"/>
          <w:sz w:val="28"/>
          <w:szCs w:val="28"/>
        </w:rPr>
        <w:t xml:space="preserve">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14:paraId="7CAD5E8E" w14:textId="77777777" w:rsidR="00313111" w:rsidRPr="00404D6C" w:rsidRDefault="00313111" w:rsidP="00F35AC6">
      <w:pPr>
        <w:pStyle w:val="3"/>
        <w:spacing w:line="240" w:lineRule="auto"/>
        <w:jc w:val="both"/>
        <w:rPr>
          <w:rFonts w:ascii="Times New Roman" w:hAnsi="Times New Roman" w:cs="Times New Roman"/>
          <w:sz w:val="28"/>
          <w:szCs w:val="28"/>
        </w:rPr>
      </w:pPr>
    </w:p>
    <w:p w14:paraId="221157B0" w14:textId="77777777" w:rsidR="0016069C" w:rsidRPr="00404D6C" w:rsidRDefault="0016069C" w:rsidP="00390E68">
      <w:pPr>
        <w:pStyle w:val="3"/>
        <w:numPr>
          <w:ilvl w:val="0"/>
          <w:numId w:val="22"/>
        </w:numPr>
        <w:spacing w:line="240" w:lineRule="auto"/>
        <w:ind w:firstLine="709"/>
        <w:jc w:val="center"/>
        <w:rPr>
          <w:rFonts w:ascii="Times New Roman" w:hAnsi="Times New Roman" w:cs="Times New Roman"/>
          <w:b/>
          <w:sz w:val="28"/>
          <w:szCs w:val="28"/>
        </w:rPr>
      </w:pPr>
      <w:r w:rsidRPr="00404D6C">
        <w:rPr>
          <w:rFonts w:ascii="Times New Roman" w:hAnsi="Times New Roman" w:cs="Times New Roman"/>
          <w:b/>
          <w:sz w:val="28"/>
          <w:szCs w:val="28"/>
          <w:lang w:eastAsia="ru-RU"/>
        </w:rPr>
        <w:t xml:space="preserve">ПРИПИНЕННЯ ДІЯЛЬНОСТІ </w:t>
      </w:r>
      <w:r w:rsidR="00542BB3" w:rsidRPr="00404D6C">
        <w:rPr>
          <w:rFonts w:ascii="Times New Roman" w:hAnsi="Times New Roman" w:cs="Times New Roman"/>
          <w:b/>
          <w:sz w:val="28"/>
          <w:szCs w:val="28"/>
          <w:lang w:eastAsia="ru-RU"/>
        </w:rPr>
        <w:t>ПІДПРИЄМСТВА</w:t>
      </w:r>
    </w:p>
    <w:p w14:paraId="0E5DB636" w14:textId="77777777" w:rsidR="00F37F3A" w:rsidRPr="00404D6C" w:rsidRDefault="00F37F3A" w:rsidP="00AF2282">
      <w:pPr>
        <w:pStyle w:val="3"/>
        <w:spacing w:line="240" w:lineRule="auto"/>
        <w:ind w:firstLine="709"/>
        <w:rPr>
          <w:rFonts w:ascii="Times New Roman" w:hAnsi="Times New Roman" w:cs="Times New Roman"/>
          <w:b/>
          <w:sz w:val="28"/>
          <w:szCs w:val="28"/>
        </w:rPr>
      </w:pPr>
    </w:p>
    <w:p w14:paraId="3C23DCBB" w14:textId="77777777" w:rsidR="00F37F3A" w:rsidRPr="00404D6C" w:rsidRDefault="007D1701" w:rsidP="00390E68">
      <w:pPr>
        <w:pStyle w:val="3"/>
        <w:numPr>
          <w:ilvl w:val="1"/>
          <w:numId w:val="21"/>
        </w:numPr>
        <w:spacing w:line="240" w:lineRule="auto"/>
        <w:ind w:left="-11" w:firstLine="709"/>
        <w:jc w:val="both"/>
        <w:rPr>
          <w:rStyle w:val="3TimesNewRoman"/>
        </w:rPr>
      </w:pPr>
      <w:r w:rsidRPr="00404D6C">
        <w:rPr>
          <w:rStyle w:val="3TimesNewRoman"/>
        </w:rPr>
        <w:t xml:space="preserve">Припинення діяльності </w:t>
      </w:r>
      <w:r w:rsidR="00542BB3" w:rsidRPr="00404D6C">
        <w:rPr>
          <w:rStyle w:val="3TimesNewRoman"/>
        </w:rPr>
        <w:t>Підприємства</w:t>
      </w:r>
      <w:r w:rsidRPr="00404D6C">
        <w:rPr>
          <w:rStyle w:val="3TimesNewRoman"/>
        </w:rPr>
        <w:t xml:space="preserve"> здійснюється шляхом його реорганізації (злиття, приєднання, поділ,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46D7C4BB" w14:textId="77777777" w:rsidR="00F37F3A" w:rsidRPr="00404D6C" w:rsidRDefault="00F37F3A" w:rsidP="00390E68">
      <w:pPr>
        <w:pStyle w:val="3"/>
        <w:numPr>
          <w:ilvl w:val="1"/>
          <w:numId w:val="21"/>
        </w:numPr>
        <w:spacing w:line="240" w:lineRule="auto"/>
        <w:ind w:left="-11" w:firstLine="709"/>
        <w:jc w:val="both"/>
        <w:rPr>
          <w:rStyle w:val="3TimesNewRoman"/>
        </w:rPr>
      </w:pPr>
      <w:r w:rsidRPr="00404D6C">
        <w:rPr>
          <w:rStyle w:val="3TimesNewRoman"/>
        </w:rPr>
        <w:t xml:space="preserve"> </w:t>
      </w:r>
      <w:r w:rsidR="007D1701" w:rsidRPr="00404D6C">
        <w:rPr>
          <w:rStyle w:val="3TimesNewRoman"/>
        </w:rPr>
        <w:t xml:space="preserve">У разі припинення </w:t>
      </w:r>
      <w:r w:rsidR="00542BB3" w:rsidRPr="00404D6C">
        <w:rPr>
          <w:rStyle w:val="3TimesNewRoman"/>
        </w:rPr>
        <w:t>Підприємства</w:t>
      </w:r>
      <w:r w:rsidR="007D1701" w:rsidRPr="00404D6C">
        <w:rPr>
          <w:rStyle w:val="3TimesNewRoman"/>
        </w:rPr>
        <w:t xml:space="preserve"> (ліквідації, злиття, поділу, приєднання або перетворення) усі активи </w:t>
      </w:r>
      <w:r w:rsidR="00542BB3" w:rsidRPr="00404D6C">
        <w:rPr>
          <w:rStyle w:val="3TimesNewRoman"/>
        </w:rPr>
        <w:t>Підприємства</w:t>
      </w:r>
      <w:r w:rsidR="007D1701" w:rsidRPr="00404D6C">
        <w:rPr>
          <w:rStyle w:val="3TimesNewRoman"/>
        </w:rPr>
        <w:t xml:space="preserve"> передаються одній або кільком неприбутковим організаціям відповідного виду або зараховуються у дохід обласного бюджету.</w:t>
      </w:r>
    </w:p>
    <w:p w14:paraId="5EA308C2" w14:textId="77777777" w:rsidR="00F37F3A" w:rsidRPr="00404D6C" w:rsidRDefault="00F37F3A" w:rsidP="00390E68">
      <w:pPr>
        <w:pStyle w:val="3"/>
        <w:numPr>
          <w:ilvl w:val="1"/>
          <w:numId w:val="21"/>
        </w:numPr>
        <w:spacing w:line="240" w:lineRule="auto"/>
        <w:ind w:left="-11" w:firstLine="709"/>
        <w:jc w:val="both"/>
        <w:rPr>
          <w:rStyle w:val="3TimesNewRoman"/>
        </w:rPr>
      </w:pPr>
      <w:r w:rsidRPr="00404D6C">
        <w:rPr>
          <w:rStyle w:val="3TimesNewRoman"/>
        </w:rPr>
        <w:t xml:space="preserve"> </w:t>
      </w:r>
      <w:r w:rsidR="007D1701" w:rsidRPr="00404D6C">
        <w:rPr>
          <w:rStyle w:val="3TimesNewRoman"/>
        </w:rPr>
        <w:t xml:space="preserve">Ліквідація </w:t>
      </w:r>
      <w:r w:rsidR="00542BB3" w:rsidRPr="00404D6C">
        <w:rPr>
          <w:rStyle w:val="3TimesNewRoman"/>
        </w:rPr>
        <w:t>Підприємства</w:t>
      </w:r>
      <w:r w:rsidR="007D1701" w:rsidRPr="00404D6C">
        <w:rPr>
          <w:rStyle w:val="3TimesNewRoman"/>
        </w:rPr>
        <w:t xml:space="preserve"> здійснюється ліквідаційною комісією, яка утворюється Органом управління майном або за рішенням суду.</w:t>
      </w:r>
    </w:p>
    <w:p w14:paraId="2F93D79D" w14:textId="77777777" w:rsidR="00731F35" w:rsidRPr="00404D6C" w:rsidRDefault="00F37F3A"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7D1701" w:rsidRPr="00404D6C">
        <w:rPr>
          <w:rStyle w:val="3TimesNewRoman"/>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55C37368" w14:textId="77777777" w:rsidR="00731F35" w:rsidRPr="00404D6C" w:rsidRDefault="000B2DBB" w:rsidP="00390E68">
      <w:pPr>
        <w:pStyle w:val="3"/>
        <w:numPr>
          <w:ilvl w:val="1"/>
          <w:numId w:val="21"/>
        </w:numPr>
        <w:spacing w:line="240" w:lineRule="auto"/>
        <w:ind w:left="0" w:firstLine="709"/>
        <w:jc w:val="both"/>
        <w:rPr>
          <w:rStyle w:val="3TimesNewRoman"/>
        </w:rPr>
      </w:pPr>
      <w:r w:rsidRPr="00404D6C">
        <w:rPr>
          <w:rFonts w:ascii="Times New Roman" w:eastAsia="Calibri" w:hAnsi="Times New Roman" w:cs="Times New Roman"/>
          <w:sz w:val="28"/>
          <w:szCs w:val="28"/>
        </w:rPr>
        <w:t xml:space="preserve"> </w:t>
      </w:r>
      <w:r w:rsidR="007D1701" w:rsidRPr="00404D6C">
        <w:rPr>
          <w:rFonts w:ascii="Times New Roman" w:eastAsia="Calibri" w:hAnsi="Times New Roman" w:cs="Times New Roman"/>
          <w:sz w:val="28"/>
          <w:szCs w:val="28"/>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7D1701" w:rsidRPr="00404D6C">
        <w:rPr>
          <w:rFonts w:ascii="Times New Roman" w:eastAsia="Calibri" w:hAnsi="Times New Roman" w:cs="Times New Roman"/>
          <w:sz w:val="28"/>
          <w:szCs w:val="28"/>
        </w:rPr>
        <w:t>заявлення</w:t>
      </w:r>
      <w:proofErr w:type="spellEnd"/>
      <w:r w:rsidR="007D1701" w:rsidRPr="00404D6C">
        <w:rPr>
          <w:rFonts w:ascii="Times New Roman" w:eastAsia="Calibri"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sidR="00542BB3" w:rsidRPr="00404D6C">
        <w:rPr>
          <w:rFonts w:ascii="Times New Roman" w:eastAsia="Calibri" w:hAnsi="Times New Roman" w:cs="Times New Roman"/>
          <w:sz w:val="28"/>
          <w:szCs w:val="28"/>
        </w:rPr>
        <w:t>Підприємства</w:t>
      </w:r>
      <w:r w:rsidR="007D1701" w:rsidRPr="00404D6C">
        <w:rPr>
          <w:rFonts w:ascii="Times New Roman" w:eastAsia="Calibri" w:hAnsi="Times New Roman" w:cs="Times New Roman"/>
          <w:sz w:val="28"/>
          <w:szCs w:val="28"/>
        </w:rPr>
        <w:t>.</w:t>
      </w:r>
    </w:p>
    <w:p w14:paraId="462F40A9" w14:textId="77777777" w:rsidR="00731F35" w:rsidRPr="00404D6C" w:rsidRDefault="00731F35"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7D1701" w:rsidRPr="00404D6C">
        <w:rPr>
          <w:rStyle w:val="3TimesNewRoman"/>
        </w:rPr>
        <w:t xml:space="preserve">З моменту призначення ліквідаційної комісії до неї переходять повноваження з управління </w:t>
      </w:r>
      <w:r w:rsidR="00542BB3" w:rsidRPr="00404D6C">
        <w:rPr>
          <w:rStyle w:val="3TimesNewRoman"/>
        </w:rPr>
        <w:t>Підприємством.</w:t>
      </w:r>
      <w:r w:rsidR="007D1701" w:rsidRPr="00404D6C">
        <w:rPr>
          <w:rStyle w:val="3TimesNewRoman"/>
        </w:rPr>
        <w:t xml:space="preserve">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1DD0721B" w14:textId="77777777" w:rsidR="00731F35" w:rsidRPr="00404D6C" w:rsidRDefault="000B2DBB"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7D1701" w:rsidRPr="00404D6C">
        <w:rPr>
          <w:rStyle w:val="3TimesNewRoman"/>
        </w:rPr>
        <w:t xml:space="preserve">Ліквідаційна комісія виступає у суді від імені </w:t>
      </w:r>
      <w:r w:rsidR="00542BB3" w:rsidRPr="00404D6C">
        <w:rPr>
          <w:rStyle w:val="3TimesNewRoman"/>
        </w:rPr>
        <w:t>Підприємства</w:t>
      </w:r>
      <w:r w:rsidR="007D1701" w:rsidRPr="00404D6C">
        <w:rPr>
          <w:rStyle w:val="3TimesNewRoman"/>
        </w:rPr>
        <w:t>, що ліквідується.</w:t>
      </w:r>
    </w:p>
    <w:p w14:paraId="60B64010" w14:textId="77777777" w:rsidR="00731F35" w:rsidRPr="00404D6C" w:rsidRDefault="000B2DBB"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7D1701" w:rsidRPr="00404D6C">
        <w:rPr>
          <w:rStyle w:val="3TimesNewRoman"/>
        </w:rPr>
        <w:t>Черговість та порядок задоволення вимог кредиторів визначаються відповідно до законодавства України.</w:t>
      </w:r>
    </w:p>
    <w:p w14:paraId="4AC47FE0" w14:textId="77777777" w:rsidR="00731F35" w:rsidRPr="00404D6C" w:rsidRDefault="000B2DBB"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7D1701" w:rsidRPr="00404D6C">
        <w:rPr>
          <w:rStyle w:val="3TimesNewRoman"/>
        </w:rPr>
        <w:t xml:space="preserve">Працівникам </w:t>
      </w:r>
      <w:r w:rsidR="00542BB3" w:rsidRPr="00404D6C">
        <w:rPr>
          <w:rStyle w:val="3TimesNewRoman"/>
        </w:rPr>
        <w:t>Підприємства</w:t>
      </w:r>
      <w:r w:rsidR="007D1701" w:rsidRPr="00404D6C">
        <w:rPr>
          <w:rStyle w:val="3TimesNewRoman"/>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6F6A9AF3" w14:textId="77777777" w:rsidR="00313111" w:rsidRDefault="00E0082C" w:rsidP="00390E68">
      <w:pPr>
        <w:pStyle w:val="3"/>
        <w:numPr>
          <w:ilvl w:val="1"/>
          <w:numId w:val="21"/>
        </w:numPr>
        <w:spacing w:line="240" w:lineRule="auto"/>
        <w:ind w:left="0" w:firstLine="709"/>
        <w:jc w:val="both"/>
        <w:rPr>
          <w:rStyle w:val="3TimesNewRoman"/>
        </w:rPr>
      </w:pPr>
      <w:r w:rsidRPr="00404D6C">
        <w:rPr>
          <w:rStyle w:val="3TimesNewRoman"/>
        </w:rPr>
        <w:t xml:space="preserve"> </w:t>
      </w:r>
      <w:r w:rsidR="00542BB3" w:rsidRPr="00404D6C">
        <w:rPr>
          <w:rStyle w:val="3TimesNewRoman"/>
        </w:rPr>
        <w:t>Підприємство</w:t>
      </w:r>
      <w:r w:rsidR="007D1701" w:rsidRPr="00404D6C">
        <w:rPr>
          <w:rStyle w:val="3TimesNewRoman"/>
        </w:rPr>
        <w:t xml:space="preserve"> є таким, що припин</w:t>
      </w:r>
      <w:r w:rsidR="00E82BA3" w:rsidRPr="00404D6C">
        <w:rPr>
          <w:rStyle w:val="3TimesNewRoman"/>
        </w:rPr>
        <w:t>и</w:t>
      </w:r>
      <w:r w:rsidR="00542BB3" w:rsidRPr="00404D6C">
        <w:rPr>
          <w:rStyle w:val="3TimesNewRoman"/>
        </w:rPr>
        <w:t>ло</w:t>
      </w:r>
      <w:r w:rsidR="007D1701" w:rsidRPr="00404D6C">
        <w:rPr>
          <w:rStyle w:val="3TimesNewRoman"/>
        </w:rPr>
        <w:t xml:space="preserve"> свою діяльність, із дати </w:t>
      </w:r>
      <w:r w:rsidR="007D1701" w:rsidRPr="00404D6C">
        <w:rPr>
          <w:rStyle w:val="3TimesNewRoman"/>
        </w:rPr>
        <w:lastRenderedPageBreak/>
        <w:t xml:space="preserve">внесення до </w:t>
      </w:r>
      <w:r w:rsidR="00D23F65" w:rsidRPr="00404D6C">
        <w:rPr>
          <w:rStyle w:val="3TimesNewRoman"/>
        </w:rPr>
        <w:t xml:space="preserve">Єдиного державного реєстру юридичних осіб, фізичних осіб-підприємців та громадських формувань </w:t>
      </w:r>
      <w:r w:rsidR="007D1701" w:rsidRPr="00404D6C">
        <w:rPr>
          <w:rStyle w:val="3TimesNewRoman"/>
        </w:rPr>
        <w:t>запису про державну реєстрацію припинення юридичної особи.</w:t>
      </w:r>
    </w:p>
    <w:p w14:paraId="67C74FAA" w14:textId="77777777" w:rsidR="00E17D29" w:rsidRPr="00404D6C" w:rsidRDefault="00E17D29" w:rsidP="00E17D29">
      <w:pPr>
        <w:pStyle w:val="3"/>
        <w:spacing w:line="240" w:lineRule="auto"/>
        <w:ind w:left="709"/>
        <w:jc w:val="both"/>
        <w:rPr>
          <w:rStyle w:val="3TimesNewRoman"/>
        </w:rPr>
      </w:pPr>
    </w:p>
    <w:p w14:paraId="64482278" w14:textId="77777777" w:rsidR="00BC2725" w:rsidRDefault="00BC2725" w:rsidP="00390E68">
      <w:pPr>
        <w:pStyle w:val="3"/>
        <w:numPr>
          <w:ilvl w:val="0"/>
          <w:numId w:val="24"/>
        </w:numPr>
        <w:spacing w:before="100" w:beforeAutospacing="1" w:line="240" w:lineRule="auto"/>
        <w:jc w:val="center"/>
        <w:rPr>
          <w:rStyle w:val="3TimesNewRoman"/>
          <w:b/>
          <w:bCs/>
        </w:rPr>
      </w:pPr>
      <w:bookmarkStart w:id="65" w:name="_Hlk176867442"/>
      <w:r w:rsidRPr="00404D6C">
        <w:rPr>
          <w:rStyle w:val="3TimesNewRoman"/>
          <w:b/>
          <w:bCs/>
        </w:rPr>
        <w:t>ПОРЯДОК ВНЕСЕННЯ ЗМІН ДО СТАТУТУ ПІДПРИЄМСТВА</w:t>
      </w:r>
    </w:p>
    <w:p w14:paraId="3E5F3D25" w14:textId="77777777" w:rsidR="00E17D29" w:rsidRPr="00BC2725" w:rsidRDefault="00E17D29" w:rsidP="00E17D29">
      <w:pPr>
        <w:pStyle w:val="3"/>
        <w:spacing w:before="100" w:beforeAutospacing="1" w:line="240" w:lineRule="auto"/>
        <w:ind w:left="735"/>
        <w:rPr>
          <w:rStyle w:val="3TimesNewRoman"/>
          <w:b/>
          <w:bCs/>
        </w:rPr>
      </w:pPr>
    </w:p>
    <w:p w14:paraId="66B98F54" w14:textId="77777777" w:rsidR="00BC2725" w:rsidRDefault="00BC2725" w:rsidP="00390E68">
      <w:pPr>
        <w:pStyle w:val="ad"/>
        <w:numPr>
          <w:ilvl w:val="1"/>
          <w:numId w:val="24"/>
        </w:numPr>
        <w:spacing w:after="160" w:line="240" w:lineRule="auto"/>
        <w:ind w:left="-85" w:firstLine="709"/>
        <w:contextualSpacing/>
        <w:jc w:val="both"/>
        <w:rPr>
          <w:rStyle w:val="3TimesNewRoman"/>
        </w:rPr>
      </w:pPr>
      <w:r w:rsidRPr="00404D6C">
        <w:rPr>
          <w:rStyle w:val="3TimesNewRoman"/>
        </w:rPr>
        <w:t xml:space="preserve">У </w:t>
      </w:r>
      <w:proofErr w:type="spellStart"/>
      <w:r w:rsidRPr="00404D6C">
        <w:rPr>
          <w:rStyle w:val="3TimesNewRoman"/>
        </w:rPr>
        <w:t>всьому</w:t>
      </w:r>
      <w:proofErr w:type="spellEnd"/>
      <w:r w:rsidRPr="00404D6C">
        <w:rPr>
          <w:rStyle w:val="3TimesNewRoman"/>
        </w:rPr>
        <w:t xml:space="preserve">, </w:t>
      </w:r>
      <w:proofErr w:type="spellStart"/>
      <w:r w:rsidRPr="00404D6C">
        <w:rPr>
          <w:rStyle w:val="3TimesNewRoman"/>
        </w:rPr>
        <w:t>що</w:t>
      </w:r>
      <w:proofErr w:type="spellEnd"/>
      <w:r w:rsidRPr="00404D6C">
        <w:rPr>
          <w:rStyle w:val="3TimesNewRoman"/>
        </w:rPr>
        <w:t xml:space="preserve"> не </w:t>
      </w:r>
      <w:proofErr w:type="spellStart"/>
      <w:r w:rsidRPr="00404D6C">
        <w:rPr>
          <w:rStyle w:val="3TimesNewRoman"/>
        </w:rPr>
        <w:t>врегульовано</w:t>
      </w:r>
      <w:proofErr w:type="spellEnd"/>
      <w:r w:rsidRPr="00404D6C">
        <w:rPr>
          <w:rStyle w:val="3TimesNewRoman"/>
        </w:rPr>
        <w:t xml:space="preserve"> </w:t>
      </w:r>
      <w:proofErr w:type="spellStart"/>
      <w:r w:rsidRPr="00404D6C">
        <w:rPr>
          <w:rStyle w:val="3TimesNewRoman"/>
        </w:rPr>
        <w:t>цим</w:t>
      </w:r>
      <w:proofErr w:type="spellEnd"/>
      <w:r w:rsidRPr="00404D6C">
        <w:rPr>
          <w:rStyle w:val="3TimesNewRoman"/>
        </w:rPr>
        <w:t xml:space="preserve"> Статутом, </w:t>
      </w:r>
      <w:proofErr w:type="spellStart"/>
      <w:r w:rsidRPr="00404D6C">
        <w:rPr>
          <w:rStyle w:val="3TimesNewRoman"/>
        </w:rPr>
        <w:t>слід</w:t>
      </w:r>
      <w:proofErr w:type="spellEnd"/>
      <w:r w:rsidRPr="00404D6C">
        <w:rPr>
          <w:rStyle w:val="3TimesNewRoman"/>
        </w:rPr>
        <w:t xml:space="preserve"> </w:t>
      </w:r>
      <w:proofErr w:type="spellStart"/>
      <w:r w:rsidRPr="00404D6C">
        <w:rPr>
          <w:rStyle w:val="3TimesNewRoman"/>
        </w:rPr>
        <w:t>керуватися</w:t>
      </w:r>
      <w:proofErr w:type="spellEnd"/>
      <w:r w:rsidRPr="00404D6C">
        <w:rPr>
          <w:rStyle w:val="3TimesNewRoman"/>
        </w:rPr>
        <w:t xml:space="preserve"> </w:t>
      </w:r>
      <w:proofErr w:type="spellStart"/>
      <w:r w:rsidRPr="00404D6C">
        <w:rPr>
          <w:rStyle w:val="3TimesNewRoman"/>
        </w:rPr>
        <w:t>чинним</w:t>
      </w:r>
      <w:proofErr w:type="spellEnd"/>
      <w:r w:rsidRPr="00404D6C">
        <w:rPr>
          <w:rStyle w:val="3TimesNewRoman"/>
        </w:rPr>
        <w:t xml:space="preserve"> </w:t>
      </w:r>
      <w:proofErr w:type="spellStart"/>
      <w:r w:rsidRPr="00404D6C">
        <w:rPr>
          <w:rStyle w:val="3TimesNewRoman"/>
        </w:rPr>
        <w:t>законодавством</w:t>
      </w:r>
      <w:proofErr w:type="spellEnd"/>
      <w:r w:rsidRPr="00404D6C">
        <w:rPr>
          <w:rStyle w:val="3TimesNewRoman"/>
        </w:rPr>
        <w:t xml:space="preserve"> </w:t>
      </w:r>
      <w:proofErr w:type="spellStart"/>
      <w:r w:rsidRPr="00404D6C">
        <w:rPr>
          <w:rStyle w:val="3TimesNewRoman"/>
        </w:rPr>
        <w:t>України</w:t>
      </w:r>
      <w:proofErr w:type="spellEnd"/>
    </w:p>
    <w:p w14:paraId="77BC7004" w14:textId="77777777" w:rsidR="00BC2725" w:rsidRDefault="00BC2725" w:rsidP="00390E68">
      <w:pPr>
        <w:pStyle w:val="ad"/>
        <w:numPr>
          <w:ilvl w:val="1"/>
          <w:numId w:val="24"/>
        </w:numPr>
        <w:spacing w:after="160" w:line="240" w:lineRule="auto"/>
        <w:ind w:left="-85" w:firstLine="709"/>
        <w:contextualSpacing/>
        <w:jc w:val="both"/>
        <w:rPr>
          <w:rStyle w:val="3TimesNewRoman"/>
        </w:rPr>
      </w:pPr>
      <w:r w:rsidRPr="00404D6C">
        <w:rPr>
          <w:rStyle w:val="3TimesNewRoman"/>
        </w:rPr>
        <w:t xml:space="preserve">Цей Статут, </w:t>
      </w:r>
      <w:proofErr w:type="spellStart"/>
      <w:r w:rsidRPr="00404D6C">
        <w:rPr>
          <w:rStyle w:val="3TimesNewRoman"/>
        </w:rPr>
        <w:t>всі</w:t>
      </w:r>
      <w:proofErr w:type="spellEnd"/>
      <w:r w:rsidRPr="00404D6C">
        <w:rPr>
          <w:rStyle w:val="3TimesNewRoman"/>
        </w:rPr>
        <w:t xml:space="preserve"> </w:t>
      </w:r>
      <w:proofErr w:type="spellStart"/>
      <w:r w:rsidRPr="00404D6C">
        <w:rPr>
          <w:rStyle w:val="3TimesNewRoman"/>
        </w:rPr>
        <w:t>зміни</w:t>
      </w:r>
      <w:proofErr w:type="spellEnd"/>
      <w:r w:rsidRPr="00404D6C">
        <w:rPr>
          <w:rStyle w:val="3TimesNewRoman"/>
        </w:rPr>
        <w:t xml:space="preserve">, </w:t>
      </w:r>
      <w:proofErr w:type="spellStart"/>
      <w:r w:rsidRPr="00404D6C">
        <w:rPr>
          <w:rStyle w:val="3TimesNewRoman"/>
        </w:rPr>
        <w:t>доповнення</w:t>
      </w:r>
      <w:proofErr w:type="spellEnd"/>
      <w:r w:rsidRPr="00404D6C">
        <w:rPr>
          <w:rStyle w:val="3TimesNewRoman"/>
        </w:rPr>
        <w:t xml:space="preserve"> до </w:t>
      </w:r>
      <w:proofErr w:type="spellStart"/>
      <w:r w:rsidRPr="00404D6C">
        <w:rPr>
          <w:rStyle w:val="3TimesNewRoman"/>
        </w:rPr>
        <w:t>нього</w:t>
      </w:r>
      <w:proofErr w:type="spellEnd"/>
      <w:r w:rsidRPr="00404D6C">
        <w:rPr>
          <w:rStyle w:val="3TimesNewRoman"/>
        </w:rPr>
        <w:t xml:space="preserve"> </w:t>
      </w:r>
      <w:proofErr w:type="spellStart"/>
      <w:r w:rsidRPr="00404D6C">
        <w:rPr>
          <w:rStyle w:val="3TimesNewRoman"/>
        </w:rPr>
        <w:t>затверджуються</w:t>
      </w:r>
      <w:proofErr w:type="spellEnd"/>
      <w:r w:rsidRPr="00404D6C">
        <w:rPr>
          <w:rStyle w:val="3TimesNewRoman"/>
        </w:rPr>
        <w:t xml:space="preserve"> Органом </w:t>
      </w:r>
      <w:proofErr w:type="spellStart"/>
      <w:r w:rsidRPr="00404D6C">
        <w:rPr>
          <w:rStyle w:val="3TimesNewRoman"/>
        </w:rPr>
        <w:t>управління</w:t>
      </w:r>
      <w:proofErr w:type="spellEnd"/>
      <w:r w:rsidRPr="00404D6C">
        <w:rPr>
          <w:rStyle w:val="3TimesNewRoman"/>
        </w:rPr>
        <w:t xml:space="preserve"> </w:t>
      </w:r>
      <w:proofErr w:type="spellStart"/>
      <w:r w:rsidRPr="00404D6C">
        <w:rPr>
          <w:rStyle w:val="3TimesNewRoman"/>
        </w:rPr>
        <w:t>майном</w:t>
      </w:r>
      <w:proofErr w:type="spellEnd"/>
      <w:r w:rsidRPr="00404D6C">
        <w:rPr>
          <w:rStyle w:val="3TimesNewRoman"/>
        </w:rPr>
        <w:t xml:space="preserve"> та </w:t>
      </w:r>
      <w:proofErr w:type="spellStart"/>
      <w:r w:rsidRPr="00404D6C">
        <w:rPr>
          <w:rStyle w:val="3TimesNewRoman"/>
        </w:rPr>
        <w:t>реєструються</w:t>
      </w:r>
      <w:proofErr w:type="spellEnd"/>
      <w:r w:rsidRPr="00404D6C">
        <w:rPr>
          <w:rStyle w:val="3TimesNewRoman"/>
        </w:rPr>
        <w:t xml:space="preserve"> </w:t>
      </w:r>
      <w:proofErr w:type="spellStart"/>
      <w:r w:rsidRPr="00404D6C">
        <w:rPr>
          <w:rStyle w:val="3TimesNewRoman"/>
        </w:rPr>
        <w:t>згідно</w:t>
      </w:r>
      <w:proofErr w:type="spellEnd"/>
      <w:r w:rsidRPr="00404D6C">
        <w:rPr>
          <w:rStyle w:val="3TimesNewRoman"/>
        </w:rPr>
        <w:t xml:space="preserve"> з </w:t>
      </w:r>
      <w:proofErr w:type="spellStart"/>
      <w:r w:rsidRPr="00404D6C">
        <w:rPr>
          <w:rStyle w:val="3TimesNewRoman"/>
        </w:rPr>
        <w:t>чинним</w:t>
      </w:r>
      <w:proofErr w:type="spellEnd"/>
      <w:r w:rsidRPr="00404D6C">
        <w:rPr>
          <w:rStyle w:val="3TimesNewRoman"/>
        </w:rPr>
        <w:t xml:space="preserve"> </w:t>
      </w:r>
      <w:proofErr w:type="spellStart"/>
      <w:r w:rsidRPr="00404D6C">
        <w:rPr>
          <w:rStyle w:val="3TimesNewRoman"/>
        </w:rPr>
        <w:t>законодавством</w:t>
      </w:r>
      <w:proofErr w:type="spellEnd"/>
      <w:r w:rsidRPr="00404D6C">
        <w:rPr>
          <w:rStyle w:val="3TimesNewRoman"/>
        </w:rPr>
        <w:t xml:space="preserve"> </w:t>
      </w:r>
      <w:proofErr w:type="spellStart"/>
      <w:r w:rsidRPr="00404D6C">
        <w:rPr>
          <w:rStyle w:val="3TimesNewRoman"/>
        </w:rPr>
        <w:t>України</w:t>
      </w:r>
      <w:proofErr w:type="spellEnd"/>
      <w:r w:rsidRPr="00404D6C">
        <w:rPr>
          <w:rStyle w:val="3TimesNewRoman"/>
        </w:rPr>
        <w:t xml:space="preserve">. </w:t>
      </w:r>
    </w:p>
    <w:p w14:paraId="132235E1" w14:textId="77777777" w:rsidR="00BC2725" w:rsidRDefault="00BC2725" w:rsidP="00390E68">
      <w:pPr>
        <w:pStyle w:val="ad"/>
        <w:numPr>
          <w:ilvl w:val="1"/>
          <w:numId w:val="24"/>
        </w:numPr>
        <w:spacing w:after="160" w:line="240" w:lineRule="auto"/>
        <w:ind w:left="-85" w:firstLine="709"/>
        <w:contextualSpacing/>
        <w:jc w:val="both"/>
        <w:rPr>
          <w:rStyle w:val="3TimesNewRoman"/>
        </w:rPr>
      </w:pPr>
      <w:r w:rsidRPr="00404D6C">
        <w:rPr>
          <w:rStyle w:val="3TimesNewRoman"/>
        </w:rPr>
        <w:t xml:space="preserve">Цей Статут </w:t>
      </w:r>
      <w:proofErr w:type="spellStart"/>
      <w:r w:rsidRPr="00404D6C">
        <w:rPr>
          <w:rStyle w:val="3TimesNewRoman"/>
        </w:rPr>
        <w:t>запроваджується</w:t>
      </w:r>
      <w:proofErr w:type="spellEnd"/>
      <w:r w:rsidRPr="00404D6C">
        <w:rPr>
          <w:rStyle w:val="3TimesNewRoman"/>
        </w:rPr>
        <w:t xml:space="preserve"> в </w:t>
      </w:r>
      <w:proofErr w:type="spellStart"/>
      <w:r w:rsidRPr="00404D6C">
        <w:rPr>
          <w:rStyle w:val="3TimesNewRoman"/>
        </w:rPr>
        <w:t>дію</w:t>
      </w:r>
      <w:proofErr w:type="spellEnd"/>
      <w:r w:rsidRPr="00404D6C">
        <w:rPr>
          <w:rStyle w:val="3TimesNewRoman"/>
        </w:rPr>
        <w:t xml:space="preserve"> з моменту </w:t>
      </w:r>
      <w:proofErr w:type="spellStart"/>
      <w:r w:rsidRPr="00404D6C">
        <w:rPr>
          <w:rStyle w:val="3TimesNewRoman"/>
        </w:rPr>
        <w:t>його</w:t>
      </w:r>
      <w:proofErr w:type="spellEnd"/>
      <w:r w:rsidRPr="00404D6C">
        <w:rPr>
          <w:rStyle w:val="3TimesNewRoman"/>
        </w:rPr>
        <w:t xml:space="preserve"> </w:t>
      </w:r>
      <w:proofErr w:type="spellStart"/>
      <w:r w:rsidRPr="00404D6C">
        <w:rPr>
          <w:rStyle w:val="3TimesNewRoman"/>
        </w:rPr>
        <w:t>державної</w:t>
      </w:r>
      <w:proofErr w:type="spellEnd"/>
      <w:r w:rsidRPr="00404D6C">
        <w:rPr>
          <w:rStyle w:val="3TimesNewRoman"/>
        </w:rPr>
        <w:t xml:space="preserve"> </w:t>
      </w:r>
      <w:proofErr w:type="spellStart"/>
      <w:r w:rsidRPr="00404D6C">
        <w:rPr>
          <w:rStyle w:val="3TimesNewRoman"/>
        </w:rPr>
        <w:t>реєстрації</w:t>
      </w:r>
      <w:proofErr w:type="spellEnd"/>
      <w:r w:rsidRPr="00404D6C">
        <w:rPr>
          <w:rStyle w:val="3TimesNewRoman"/>
        </w:rPr>
        <w:t xml:space="preserve"> </w:t>
      </w:r>
      <w:proofErr w:type="spellStart"/>
      <w:r w:rsidRPr="00404D6C">
        <w:rPr>
          <w:rStyle w:val="3TimesNewRoman"/>
        </w:rPr>
        <w:t>відповідно</w:t>
      </w:r>
      <w:proofErr w:type="spellEnd"/>
      <w:r w:rsidRPr="00404D6C">
        <w:rPr>
          <w:rStyle w:val="3TimesNewRoman"/>
        </w:rPr>
        <w:t xml:space="preserve"> до чинного </w:t>
      </w:r>
      <w:proofErr w:type="spellStart"/>
      <w:r w:rsidRPr="00404D6C">
        <w:rPr>
          <w:rStyle w:val="3TimesNewRoman"/>
        </w:rPr>
        <w:t>законодавства</w:t>
      </w:r>
      <w:proofErr w:type="spellEnd"/>
      <w:r w:rsidRPr="00404D6C">
        <w:rPr>
          <w:rStyle w:val="3TimesNewRoman"/>
        </w:rPr>
        <w:t xml:space="preserve"> </w:t>
      </w:r>
      <w:proofErr w:type="spellStart"/>
      <w:r w:rsidRPr="00404D6C">
        <w:rPr>
          <w:rStyle w:val="3TimesNewRoman"/>
        </w:rPr>
        <w:t>України</w:t>
      </w:r>
      <w:proofErr w:type="spellEnd"/>
    </w:p>
    <w:p w14:paraId="2279A5EC" w14:textId="77777777" w:rsidR="00BC2725" w:rsidRDefault="00BC2725" w:rsidP="00BC2725">
      <w:pPr>
        <w:rPr>
          <w:rStyle w:val="3TimesNewRoman"/>
        </w:rPr>
      </w:pPr>
    </w:p>
    <w:p w14:paraId="2FDF1684" w14:textId="77777777" w:rsidR="001778E6" w:rsidRDefault="00BC2725" w:rsidP="00BC2725">
      <w:pPr>
        <w:pStyle w:val="3"/>
        <w:spacing w:line="240" w:lineRule="auto"/>
        <w:jc w:val="both"/>
        <w:rPr>
          <w:rFonts w:ascii="Times New Roman" w:hAnsi="Times New Roman"/>
          <w:sz w:val="28"/>
          <w:szCs w:val="28"/>
          <w:lang w:eastAsia="ru-RU"/>
        </w:rPr>
      </w:pPr>
      <w:r w:rsidRPr="00404D6C">
        <w:rPr>
          <w:rFonts w:ascii="Times New Roman" w:hAnsi="Times New Roman"/>
          <w:sz w:val="28"/>
          <w:szCs w:val="28"/>
          <w:lang w:eastAsia="ru-RU"/>
        </w:rPr>
        <w:t xml:space="preserve">Перший заступник </w:t>
      </w:r>
    </w:p>
    <w:p w14:paraId="1C6FA03F" w14:textId="77777777" w:rsidR="00BC2725" w:rsidRPr="00E17D29" w:rsidRDefault="001778E6" w:rsidP="00E17D29">
      <w:pPr>
        <w:pStyle w:val="3"/>
        <w:spacing w:line="240" w:lineRule="auto"/>
        <w:jc w:val="both"/>
        <w:rPr>
          <w:rFonts w:ascii="Times New Roman" w:hAnsi="Times New Roman"/>
          <w:sz w:val="28"/>
          <w:szCs w:val="28"/>
          <w:lang w:eastAsia="ru-RU"/>
        </w:rPr>
      </w:pPr>
      <w:r>
        <w:rPr>
          <w:rFonts w:ascii="Times New Roman" w:hAnsi="Times New Roman"/>
          <w:sz w:val="28"/>
          <w:szCs w:val="28"/>
          <w:lang w:eastAsia="ru-RU"/>
        </w:rPr>
        <w:t>г</w:t>
      </w:r>
      <w:r w:rsidR="00BC2725" w:rsidRPr="00404D6C">
        <w:rPr>
          <w:rFonts w:ascii="Times New Roman" w:hAnsi="Times New Roman"/>
          <w:sz w:val="28"/>
          <w:szCs w:val="28"/>
          <w:lang w:eastAsia="ru-RU"/>
        </w:rPr>
        <w:t>олови</w:t>
      </w:r>
      <w:r>
        <w:rPr>
          <w:rFonts w:ascii="Times New Roman" w:hAnsi="Times New Roman"/>
          <w:sz w:val="28"/>
          <w:szCs w:val="28"/>
          <w:lang w:eastAsia="ru-RU"/>
        </w:rPr>
        <w:t xml:space="preserve"> </w:t>
      </w:r>
      <w:r w:rsidR="00BC2725">
        <w:rPr>
          <w:rFonts w:ascii="Times New Roman" w:hAnsi="Times New Roman"/>
          <w:sz w:val="28"/>
          <w:szCs w:val="28"/>
          <w:lang w:eastAsia="ru-RU"/>
        </w:rPr>
        <w:t xml:space="preserve">обласної ради                                                                         </w:t>
      </w:r>
      <w:r w:rsidR="00BC2725" w:rsidRPr="00404D6C">
        <w:rPr>
          <w:rFonts w:ascii="Times New Roman" w:hAnsi="Times New Roman"/>
          <w:sz w:val="28"/>
          <w:szCs w:val="28"/>
          <w:lang w:eastAsia="ru-RU"/>
        </w:rPr>
        <w:t>О.М. Дзюбенко</w:t>
      </w:r>
      <w:bookmarkEnd w:id="65"/>
    </w:p>
    <w:p w14:paraId="01633FA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578D5D9A"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654CD3C8"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4F65881B"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05235598"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37975D4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44E1EA9F"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9F2A556"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5CBDAA5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33C73C4"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1320DD4"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8495FF3"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1F2B057"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663C2E2"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6C384AAA"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4695519F"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69690FF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E9629FA"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61D56550"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529C93E4"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5BE265E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176BFAC1"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47F7B8E"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49B3CE54"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11FF3AE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07831685"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4B03B00D"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6785C45A"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11CAA48A"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616EE91"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58CAFF80"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EB8AEA2"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0E107497"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8558286"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737D14F6" w14:textId="77777777" w:rsidR="00D30F4D" w:rsidRDefault="00D30F4D" w:rsidP="0086274C">
      <w:pPr>
        <w:shd w:val="clear" w:color="auto" w:fill="FFFFFF"/>
        <w:spacing w:after="0" w:line="240" w:lineRule="auto"/>
        <w:rPr>
          <w:rFonts w:ascii="Times New Roman" w:hAnsi="Times New Roman"/>
          <w:color w:val="000000"/>
          <w:sz w:val="20"/>
          <w:szCs w:val="20"/>
          <w:lang w:val="uk-UA" w:eastAsia="ru-RU"/>
        </w:rPr>
      </w:pPr>
    </w:p>
    <w:p w14:paraId="209A09BF"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lastRenderedPageBreak/>
        <w:t>Розробник</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проєкту</w:t>
      </w:r>
      <w:proofErr w:type="spellEnd"/>
      <w:r>
        <w:rPr>
          <w:rFonts w:ascii="Times New Roman" w:hAnsi="Times New Roman"/>
          <w:color w:val="000000"/>
          <w:sz w:val="20"/>
          <w:szCs w:val="20"/>
          <w:lang w:eastAsia="ru-RU"/>
        </w:rPr>
        <w:t xml:space="preserve"> статуту:</w:t>
      </w:r>
    </w:p>
    <w:p w14:paraId="507498E9"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Комунальне</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некомерційне</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підприємство</w:t>
      </w:r>
      <w:proofErr w:type="spellEnd"/>
    </w:p>
    <w:p w14:paraId="241B0926"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w:t>
      </w:r>
      <w:proofErr w:type="spellStart"/>
      <w:r>
        <w:rPr>
          <w:rFonts w:ascii="Times New Roman" w:hAnsi="Times New Roman"/>
          <w:color w:val="000000"/>
          <w:sz w:val="20"/>
          <w:szCs w:val="20"/>
          <w:lang w:eastAsia="ru-RU"/>
        </w:rPr>
        <w:t>Житомирський</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обласний</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спеціалізований</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будинок</w:t>
      </w:r>
      <w:proofErr w:type="spellEnd"/>
    </w:p>
    <w:p w14:paraId="3C3ABCDD"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дитини</w:t>
      </w:r>
      <w:proofErr w:type="spellEnd"/>
      <w:r>
        <w:rPr>
          <w:rFonts w:ascii="Times New Roman" w:hAnsi="Times New Roman"/>
          <w:color w:val="000000"/>
          <w:sz w:val="20"/>
          <w:szCs w:val="20"/>
          <w:lang w:eastAsia="ru-RU"/>
        </w:rPr>
        <w:t xml:space="preserve"> для дітей-</w:t>
      </w:r>
      <w:proofErr w:type="spellStart"/>
      <w:r>
        <w:rPr>
          <w:rFonts w:ascii="Times New Roman" w:hAnsi="Times New Roman"/>
          <w:color w:val="000000"/>
          <w:sz w:val="20"/>
          <w:szCs w:val="20"/>
          <w:lang w:eastAsia="ru-RU"/>
        </w:rPr>
        <w:t>сиріт</w:t>
      </w:r>
      <w:proofErr w:type="spellEnd"/>
      <w:r>
        <w:rPr>
          <w:rFonts w:ascii="Times New Roman" w:hAnsi="Times New Roman"/>
          <w:color w:val="000000"/>
          <w:sz w:val="20"/>
          <w:szCs w:val="20"/>
          <w:lang w:eastAsia="ru-RU"/>
        </w:rPr>
        <w:t xml:space="preserve"> та дітей, </w:t>
      </w:r>
      <w:proofErr w:type="spellStart"/>
      <w:r>
        <w:rPr>
          <w:rFonts w:ascii="Times New Roman" w:hAnsi="Times New Roman"/>
          <w:color w:val="000000"/>
          <w:sz w:val="20"/>
          <w:szCs w:val="20"/>
          <w:lang w:eastAsia="ru-RU"/>
        </w:rPr>
        <w:t>які</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залишились</w:t>
      </w:r>
      <w:proofErr w:type="spellEnd"/>
      <w:r>
        <w:rPr>
          <w:rFonts w:ascii="Times New Roman" w:hAnsi="Times New Roman"/>
          <w:color w:val="000000"/>
          <w:sz w:val="20"/>
          <w:szCs w:val="20"/>
          <w:lang w:eastAsia="ru-RU"/>
        </w:rPr>
        <w:t xml:space="preserve"> без</w:t>
      </w:r>
    </w:p>
    <w:p w14:paraId="346C3DC2"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піклування</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батьків</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Житомирської</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обласної</w:t>
      </w:r>
      <w:proofErr w:type="spellEnd"/>
      <w:r>
        <w:rPr>
          <w:rFonts w:ascii="Times New Roman" w:hAnsi="Times New Roman"/>
          <w:color w:val="000000"/>
          <w:sz w:val="20"/>
          <w:szCs w:val="20"/>
          <w:lang w:eastAsia="ru-RU"/>
        </w:rPr>
        <w:t xml:space="preserve"> ради.</w:t>
      </w:r>
    </w:p>
    <w:p w14:paraId="3789FC4A" w14:textId="77777777" w:rsidR="0086274C" w:rsidRDefault="0086274C" w:rsidP="0086274C">
      <w:pPr>
        <w:shd w:val="clear" w:color="auto" w:fill="FFFFFF"/>
        <w:spacing w:after="0" w:line="240" w:lineRule="auto"/>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Відповідальна</w:t>
      </w:r>
      <w:proofErr w:type="spellEnd"/>
      <w:r>
        <w:rPr>
          <w:rFonts w:ascii="Times New Roman" w:hAnsi="Times New Roman"/>
          <w:color w:val="000000"/>
          <w:sz w:val="20"/>
          <w:szCs w:val="20"/>
          <w:lang w:eastAsia="ru-RU"/>
        </w:rPr>
        <w:t xml:space="preserve"> особа: Урсуленко С.В. – директор.</w:t>
      </w:r>
    </w:p>
    <w:p w14:paraId="43A0814B" w14:textId="77777777" w:rsidR="0086274C" w:rsidRPr="0044662B" w:rsidRDefault="0086274C" w:rsidP="0086274C">
      <w:pPr>
        <w:shd w:val="clear" w:color="auto" w:fill="FFFFFF"/>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Дата </w:t>
      </w:r>
      <w:proofErr w:type="spellStart"/>
      <w:r>
        <w:rPr>
          <w:rFonts w:ascii="Times New Roman" w:hAnsi="Times New Roman"/>
          <w:color w:val="000000"/>
          <w:sz w:val="20"/>
          <w:szCs w:val="20"/>
          <w:lang w:eastAsia="ru-RU"/>
        </w:rPr>
        <w:t>розміщення</w:t>
      </w:r>
      <w:proofErr w:type="spellEnd"/>
      <w:r>
        <w:rPr>
          <w:rFonts w:ascii="Times New Roman" w:hAnsi="Times New Roman"/>
          <w:color w:val="000000"/>
          <w:sz w:val="20"/>
          <w:szCs w:val="20"/>
          <w:lang w:eastAsia="ru-RU"/>
        </w:rPr>
        <w:t xml:space="preserve"> на </w:t>
      </w:r>
      <w:proofErr w:type="spellStart"/>
      <w:r>
        <w:rPr>
          <w:rFonts w:ascii="Times New Roman" w:hAnsi="Times New Roman"/>
          <w:color w:val="000000"/>
          <w:sz w:val="20"/>
          <w:szCs w:val="20"/>
          <w:lang w:eastAsia="ru-RU"/>
        </w:rPr>
        <w:t>офіційному</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вебсайті</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обласної</w:t>
      </w:r>
      <w:proofErr w:type="spellEnd"/>
      <w:r>
        <w:rPr>
          <w:rFonts w:ascii="Times New Roman" w:hAnsi="Times New Roman"/>
          <w:color w:val="000000"/>
          <w:sz w:val="20"/>
          <w:szCs w:val="20"/>
          <w:lang w:eastAsia="ru-RU"/>
        </w:rPr>
        <w:t xml:space="preserve"> ради </w:t>
      </w:r>
    </w:p>
    <w:p w14:paraId="7F8CEEFD" w14:textId="77777777" w:rsidR="007257CE" w:rsidRDefault="007257CE" w:rsidP="0086274C">
      <w:pPr>
        <w:shd w:val="clear" w:color="auto" w:fill="FFFFFF"/>
        <w:spacing w:before="100" w:beforeAutospacing="1" w:after="100" w:afterAutospacing="1" w:line="240" w:lineRule="auto"/>
        <w:rPr>
          <w:rStyle w:val="3TimesNewRoman"/>
          <w:lang w:val="uk-UA"/>
        </w:rPr>
      </w:pPr>
    </w:p>
    <w:p w14:paraId="5CB94A75" w14:textId="77777777" w:rsidR="0086274C" w:rsidRDefault="0086274C" w:rsidP="0086274C">
      <w:pPr>
        <w:shd w:val="clear" w:color="auto" w:fill="FFFFFF"/>
        <w:spacing w:before="100" w:beforeAutospacing="1" w:after="100" w:afterAutospacing="1" w:line="240" w:lineRule="auto"/>
        <w:rPr>
          <w:rStyle w:val="3TimesNewRoman"/>
          <w:lang w:val="uk-UA"/>
        </w:rPr>
      </w:pPr>
    </w:p>
    <w:p w14:paraId="4B6A4FBB" w14:textId="77777777" w:rsidR="0086274C" w:rsidRDefault="0086274C" w:rsidP="0086274C">
      <w:pPr>
        <w:shd w:val="clear" w:color="auto" w:fill="FFFFFF"/>
        <w:spacing w:before="100" w:beforeAutospacing="1" w:after="100" w:afterAutospacing="1" w:line="240" w:lineRule="auto"/>
        <w:rPr>
          <w:rStyle w:val="3TimesNewRoman"/>
          <w:lang w:val="uk-UA"/>
        </w:rPr>
      </w:pPr>
    </w:p>
    <w:p w14:paraId="4881A1FC" w14:textId="77777777" w:rsidR="0086274C" w:rsidRDefault="0086274C" w:rsidP="0086274C">
      <w:pPr>
        <w:shd w:val="clear" w:color="auto" w:fill="FFFFFF"/>
        <w:spacing w:before="100" w:beforeAutospacing="1" w:after="100" w:afterAutospacing="1" w:line="240" w:lineRule="auto"/>
        <w:rPr>
          <w:rStyle w:val="3TimesNewRoman"/>
          <w:lang w:val="uk-UA"/>
        </w:rPr>
      </w:pPr>
    </w:p>
    <w:p w14:paraId="30300D5A" w14:textId="77777777" w:rsidR="0086274C" w:rsidRDefault="0086274C" w:rsidP="0086274C">
      <w:pPr>
        <w:shd w:val="clear" w:color="auto" w:fill="FFFFFF"/>
        <w:spacing w:before="100" w:beforeAutospacing="1" w:after="100" w:afterAutospacing="1" w:line="240" w:lineRule="auto"/>
        <w:rPr>
          <w:rStyle w:val="3TimesNewRoman"/>
          <w:lang w:val="uk-UA"/>
        </w:rPr>
      </w:pPr>
    </w:p>
    <w:p w14:paraId="3E7CF024" w14:textId="77777777" w:rsidR="0086274C" w:rsidRDefault="0086274C" w:rsidP="0086274C">
      <w:pPr>
        <w:shd w:val="clear" w:color="auto" w:fill="FFFFFF"/>
        <w:spacing w:before="100" w:beforeAutospacing="1" w:after="100" w:afterAutospacing="1" w:line="240" w:lineRule="auto"/>
        <w:rPr>
          <w:rStyle w:val="3TimesNewRoman"/>
          <w:lang w:val="uk-UA"/>
        </w:rPr>
      </w:pPr>
    </w:p>
    <w:p w14:paraId="5A1562A1" w14:textId="77777777" w:rsidR="0086274C" w:rsidRDefault="0086274C" w:rsidP="0086274C">
      <w:pPr>
        <w:shd w:val="clear" w:color="auto" w:fill="FFFFFF"/>
        <w:spacing w:before="100" w:beforeAutospacing="1" w:after="100" w:afterAutospacing="1" w:line="240" w:lineRule="auto"/>
        <w:rPr>
          <w:rStyle w:val="3TimesNewRoman"/>
          <w:lang w:val="uk-UA"/>
        </w:rPr>
      </w:pPr>
    </w:p>
    <w:p w14:paraId="01759442" w14:textId="77777777" w:rsidR="0086274C" w:rsidRDefault="0086274C" w:rsidP="0086274C">
      <w:pPr>
        <w:shd w:val="clear" w:color="auto" w:fill="FFFFFF"/>
        <w:spacing w:before="100" w:beforeAutospacing="1" w:after="100" w:afterAutospacing="1" w:line="240" w:lineRule="auto"/>
        <w:rPr>
          <w:rStyle w:val="3TimesNewRoman"/>
          <w:lang w:val="uk-UA"/>
        </w:rPr>
      </w:pPr>
    </w:p>
    <w:p w14:paraId="16C54C52" w14:textId="77777777" w:rsidR="0086274C" w:rsidRDefault="0086274C" w:rsidP="0086274C">
      <w:pPr>
        <w:shd w:val="clear" w:color="auto" w:fill="FFFFFF"/>
        <w:spacing w:before="100" w:beforeAutospacing="1" w:after="100" w:afterAutospacing="1" w:line="240" w:lineRule="auto"/>
        <w:rPr>
          <w:rStyle w:val="3TimesNewRoman"/>
          <w:lang w:val="uk-UA"/>
        </w:rPr>
      </w:pPr>
    </w:p>
    <w:p w14:paraId="2A0D9CF0" w14:textId="77777777" w:rsidR="0086274C" w:rsidRDefault="0086274C" w:rsidP="0086274C">
      <w:pPr>
        <w:shd w:val="clear" w:color="auto" w:fill="FFFFFF"/>
        <w:spacing w:before="100" w:beforeAutospacing="1" w:after="100" w:afterAutospacing="1" w:line="240" w:lineRule="auto"/>
        <w:rPr>
          <w:rStyle w:val="3TimesNewRoman"/>
          <w:lang w:val="uk-UA"/>
        </w:rPr>
      </w:pPr>
    </w:p>
    <w:p w14:paraId="674A7C8A" w14:textId="77777777" w:rsidR="0086274C" w:rsidRDefault="0086274C" w:rsidP="0086274C">
      <w:pPr>
        <w:shd w:val="clear" w:color="auto" w:fill="FFFFFF"/>
        <w:spacing w:before="100" w:beforeAutospacing="1" w:after="100" w:afterAutospacing="1" w:line="240" w:lineRule="auto"/>
        <w:rPr>
          <w:rStyle w:val="3TimesNewRoman"/>
          <w:lang w:val="uk-UA"/>
        </w:rPr>
      </w:pPr>
    </w:p>
    <w:p w14:paraId="2F98980F" w14:textId="77777777" w:rsidR="0086274C" w:rsidRDefault="0086274C" w:rsidP="0086274C">
      <w:pPr>
        <w:shd w:val="clear" w:color="auto" w:fill="FFFFFF"/>
        <w:spacing w:before="100" w:beforeAutospacing="1" w:after="100" w:afterAutospacing="1" w:line="240" w:lineRule="auto"/>
        <w:rPr>
          <w:rStyle w:val="3TimesNewRoman"/>
          <w:lang w:val="uk-UA"/>
        </w:rPr>
      </w:pPr>
    </w:p>
    <w:p w14:paraId="0C0E320C" w14:textId="77777777" w:rsidR="0086274C" w:rsidRDefault="0086274C" w:rsidP="0086274C">
      <w:pPr>
        <w:shd w:val="clear" w:color="auto" w:fill="FFFFFF"/>
        <w:spacing w:before="100" w:beforeAutospacing="1" w:after="100" w:afterAutospacing="1" w:line="240" w:lineRule="auto"/>
        <w:rPr>
          <w:rStyle w:val="3TimesNewRoman"/>
          <w:lang w:val="uk-UA"/>
        </w:rPr>
      </w:pPr>
    </w:p>
    <w:p w14:paraId="17A2AB7C" w14:textId="77777777" w:rsidR="0086274C" w:rsidRDefault="0086274C" w:rsidP="0086274C">
      <w:pPr>
        <w:shd w:val="clear" w:color="auto" w:fill="FFFFFF"/>
        <w:spacing w:before="100" w:beforeAutospacing="1" w:after="100" w:afterAutospacing="1" w:line="240" w:lineRule="auto"/>
        <w:rPr>
          <w:rStyle w:val="3TimesNewRoman"/>
          <w:lang w:val="uk-UA"/>
        </w:rPr>
      </w:pPr>
    </w:p>
    <w:p w14:paraId="56998591" w14:textId="77777777" w:rsidR="0086274C" w:rsidRDefault="0086274C" w:rsidP="0086274C">
      <w:pPr>
        <w:shd w:val="clear" w:color="auto" w:fill="FFFFFF"/>
        <w:spacing w:before="100" w:beforeAutospacing="1" w:after="100" w:afterAutospacing="1" w:line="240" w:lineRule="auto"/>
        <w:rPr>
          <w:rStyle w:val="3TimesNewRoman"/>
          <w:lang w:val="uk-UA"/>
        </w:rPr>
      </w:pPr>
    </w:p>
    <w:p w14:paraId="5AA5FD7E" w14:textId="77777777" w:rsidR="0086274C" w:rsidRDefault="0086274C" w:rsidP="0086274C">
      <w:pPr>
        <w:shd w:val="clear" w:color="auto" w:fill="FFFFFF"/>
        <w:spacing w:before="100" w:beforeAutospacing="1" w:after="100" w:afterAutospacing="1" w:line="240" w:lineRule="auto"/>
        <w:rPr>
          <w:rStyle w:val="3TimesNewRoman"/>
          <w:lang w:val="uk-UA"/>
        </w:rPr>
      </w:pPr>
    </w:p>
    <w:p w14:paraId="2CFAA13E" w14:textId="77777777" w:rsidR="0086274C" w:rsidRDefault="0086274C" w:rsidP="0086274C">
      <w:pPr>
        <w:shd w:val="clear" w:color="auto" w:fill="FFFFFF"/>
        <w:spacing w:before="100" w:beforeAutospacing="1" w:after="100" w:afterAutospacing="1" w:line="240" w:lineRule="auto"/>
        <w:rPr>
          <w:rStyle w:val="3TimesNewRoman"/>
          <w:lang w:val="uk-UA"/>
        </w:rPr>
      </w:pPr>
    </w:p>
    <w:p w14:paraId="26089287" w14:textId="77777777" w:rsidR="0086274C" w:rsidRDefault="0086274C" w:rsidP="0086274C">
      <w:pPr>
        <w:shd w:val="clear" w:color="auto" w:fill="FFFFFF"/>
        <w:spacing w:before="100" w:beforeAutospacing="1" w:after="100" w:afterAutospacing="1" w:line="240" w:lineRule="auto"/>
        <w:rPr>
          <w:rStyle w:val="3TimesNewRoman"/>
          <w:lang w:val="uk-UA"/>
        </w:rPr>
      </w:pPr>
    </w:p>
    <w:p w14:paraId="31EA1811" w14:textId="77777777" w:rsidR="0086274C" w:rsidRDefault="0086274C" w:rsidP="0086274C">
      <w:pPr>
        <w:shd w:val="clear" w:color="auto" w:fill="FFFFFF"/>
        <w:spacing w:before="100" w:beforeAutospacing="1" w:after="100" w:afterAutospacing="1" w:line="240" w:lineRule="auto"/>
        <w:rPr>
          <w:rStyle w:val="3TimesNewRoman"/>
          <w:lang w:val="uk-UA"/>
        </w:rPr>
      </w:pPr>
    </w:p>
    <w:p w14:paraId="7CAA018A" w14:textId="77777777" w:rsidR="0086274C" w:rsidRPr="0086274C" w:rsidRDefault="0086274C" w:rsidP="0086274C">
      <w:pPr>
        <w:shd w:val="clear" w:color="auto" w:fill="FFFFFF"/>
        <w:spacing w:before="100" w:beforeAutospacing="1" w:after="100" w:afterAutospacing="1" w:line="240" w:lineRule="auto"/>
        <w:rPr>
          <w:rStyle w:val="3TimesNewRoman"/>
          <w:lang w:val="uk-UA"/>
        </w:rPr>
      </w:pPr>
    </w:p>
    <w:sectPr w:rsidR="0086274C" w:rsidRPr="0086274C" w:rsidSect="004F6891">
      <w:headerReference w:type="even" r:id="rId16"/>
      <w:headerReference w:type="default" r:id="rId17"/>
      <w:footerReference w:type="even" r:id="rId18"/>
      <w:footerReference w:type="default" r:id="rId19"/>
      <w:headerReference w:type="first" r:id="rId20"/>
      <w:pgSz w:w="11906" w:h="16838"/>
      <w:pgMar w:top="1276" w:right="567" w:bottom="1134" w:left="1701" w:header="709" w:footer="709"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AAAF" w14:textId="77777777" w:rsidR="000A11F8" w:rsidRDefault="000A11F8">
      <w:r>
        <w:separator/>
      </w:r>
    </w:p>
  </w:endnote>
  <w:endnote w:type="continuationSeparator" w:id="0">
    <w:p w14:paraId="17BCA63A" w14:textId="77777777" w:rsidR="000A11F8" w:rsidRDefault="000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BC6F" w14:textId="77777777" w:rsidR="001773EB" w:rsidRDefault="001773EB" w:rsidP="00A1137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B48F26" w14:textId="77777777" w:rsidR="001773EB" w:rsidRDefault="001773EB" w:rsidP="00AB64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FC8E" w14:textId="77777777" w:rsidR="001773EB" w:rsidRDefault="001773EB" w:rsidP="00AB641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5E3B7" w14:textId="77777777" w:rsidR="000A11F8" w:rsidRDefault="000A11F8">
      <w:r>
        <w:separator/>
      </w:r>
    </w:p>
  </w:footnote>
  <w:footnote w:type="continuationSeparator" w:id="0">
    <w:p w14:paraId="01978F88" w14:textId="77777777" w:rsidR="000A11F8" w:rsidRDefault="000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9ACC" w14:textId="77777777" w:rsidR="00D8771E" w:rsidRDefault="00D8771E" w:rsidP="00C45932">
    <w:pPr>
      <w:pStyle w:val="a3"/>
      <w:framePr w:wrap="around" w:vAnchor="text" w:hAnchor="margin" w:xAlign="center" w:y="1"/>
      <w:rPr>
        <w:rStyle w:val="a5"/>
      </w:rPr>
    </w:pPr>
    <w:r>
      <w:rPr>
        <w:rStyle w:val="a5"/>
      </w:rPr>
      <w:fldChar w:fldCharType="begin"/>
    </w:r>
    <w:r>
      <w:rPr>
        <w:rStyle w:val="a5"/>
      </w:rPr>
      <w:instrText xml:space="preserve">PAGE  </w:instrText>
    </w:r>
    <w:r w:rsidR="00313111">
      <w:rPr>
        <w:rStyle w:val="a5"/>
      </w:rPr>
      <w:fldChar w:fldCharType="separate"/>
    </w:r>
    <w:r w:rsidR="00313111">
      <w:rPr>
        <w:rStyle w:val="a5"/>
        <w:noProof/>
      </w:rPr>
      <w:t>26</w:t>
    </w:r>
    <w:r>
      <w:rPr>
        <w:rStyle w:val="a5"/>
      </w:rPr>
      <w:fldChar w:fldCharType="end"/>
    </w:r>
  </w:p>
  <w:p w14:paraId="189B7268" w14:textId="77777777" w:rsidR="00D8771E" w:rsidRDefault="00D877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A3D1" w14:textId="77777777" w:rsidR="00D8771E" w:rsidRDefault="00D8771E" w:rsidP="00C45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1639">
      <w:rPr>
        <w:rStyle w:val="a5"/>
        <w:noProof/>
      </w:rPr>
      <w:t>28</w:t>
    </w:r>
    <w:r>
      <w:rPr>
        <w:rStyle w:val="a5"/>
      </w:rPr>
      <w:fldChar w:fldCharType="end"/>
    </w:r>
  </w:p>
  <w:p w14:paraId="0A4670B4" w14:textId="77777777" w:rsidR="00D8771E" w:rsidRDefault="00D8771E" w:rsidP="002658BE">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64BD" w14:textId="77777777" w:rsidR="00967F42" w:rsidRPr="00967F42" w:rsidRDefault="00967F42">
    <w:pPr>
      <w:pStyle w:val="a3"/>
      <w:tabs>
        <w:tab w:val="clear" w:pos="4677"/>
        <w:tab w:val="clear" w:pos="9355"/>
      </w:tabs>
      <w:jc w:val="right"/>
      <w:rPr>
        <w:rFonts w:ascii="Times New Roman" w:hAnsi="Times New Roman"/>
        <w:color w:val="000000"/>
        <w:sz w:val="24"/>
        <w:szCs w:val="24"/>
      </w:rPr>
    </w:pPr>
    <w:proofErr w:type="spellStart"/>
    <w:r w:rsidRPr="00967F42">
      <w:rPr>
        <w:rFonts w:ascii="Times New Roman" w:hAnsi="Times New Roman"/>
        <w:color w:val="000000"/>
        <w:sz w:val="24"/>
        <w:szCs w:val="24"/>
        <w:lang w:val="uk-UA"/>
      </w:rPr>
      <w:t>Проєкт</w:t>
    </w:r>
    <w:proofErr w:type="spellEnd"/>
  </w:p>
  <w:p w14:paraId="01CA8B4B" w14:textId="77777777" w:rsidR="00967F42" w:rsidRDefault="00967F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rPr>
        <w:rFonts w:ascii="Times New Roman" w:eastAsia="Calibri" w:hAnsi="Times New Roman" w:cs="Times New Roman"/>
        <w:b/>
        <w:bCs/>
        <w:color w:val="000000"/>
        <w:sz w:val="28"/>
        <w:szCs w:val="28"/>
        <w:shd w:val="clear" w:color="auto" w:fill="auto"/>
      </w:rPr>
    </w:lvl>
    <w:lvl w:ilvl="1">
      <w:start w:val="1"/>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4"/>
    <w:lvl w:ilvl="0">
      <w:start w:val="6"/>
      <w:numFmt w:val="decimal"/>
      <w:lvlText w:val="%1."/>
      <w:lvlJc w:val="left"/>
      <w:pPr>
        <w:tabs>
          <w:tab w:val="num" w:pos="720"/>
        </w:tabs>
        <w:ind w:left="720" w:hanging="360"/>
      </w:pPr>
      <w:rPr>
        <w:rFonts w:eastAsia="Calibri"/>
        <w:b/>
        <w:bCs/>
        <w:color w:val="000000"/>
        <w:sz w:val="28"/>
        <w:szCs w:val="28"/>
        <w:shd w:val="clear" w:color="auto" w:fill="auto"/>
        <w:lang w:val="uk-UA"/>
      </w:rPr>
    </w:lvl>
    <w:lvl w:ilvl="1">
      <w:start w:val="3"/>
      <w:numFmt w:val="decimal"/>
      <w:lvlText w:val="%1.%2."/>
      <w:lvlJc w:val="left"/>
      <w:pPr>
        <w:tabs>
          <w:tab w:val="num" w:pos="1080"/>
        </w:tabs>
        <w:ind w:left="1080" w:hanging="360"/>
      </w:pPr>
      <w:rPr>
        <w:rFonts w:cs="Times New Roman"/>
        <w:color w:val="000000"/>
      </w:rPr>
    </w:lvl>
    <w:lvl w:ilvl="2">
      <w:start w:val="7"/>
      <w:numFmt w:val="decimal"/>
      <w:lvlText w:val="%1.%2.%3."/>
      <w:lvlJc w:val="left"/>
      <w:pPr>
        <w:tabs>
          <w:tab w:val="num" w:pos="1440"/>
        </w:tabs>
        <w:ind w:left="1440" w:hanging="360"/>
      </w:pPr>
      <w:rPr>
        <w:rFonts w:cs="Times New Roman"/>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5"/>
    <w:lvl w:ilvl="0">
      <w:start w:val="7"/>
      <w:numFmt w:val="decimal"/>
      <w:lvlText w:val="%1."/>
      <w:lvlJc w:val="left"/>
      <w:pPr>
        <w:tabs>
          <w:tab w:val="num" w:pos="720"/>
        </w:tabs>
        <w:ind w:left="720" w:hanging="360"/>
      </w:pPr>
      <w:rPr>
        <w:b/>
        <w:bCs/>
        <w:color w:val="000000"/>
      </w:rPr>
    </w:lvl>
    <w:lvl w:ilvl="1">
      <w:start w:val="8"/>
      <w:numFmt w:val="decimal"/>
      <w:lvlText w:val="%1.%2."/>
      <w:lvlJc w:val="left"/>
      <w:pPr>
        <w:tabs>
          <w:tab w:val="num" w:pos="1080"/>
        </w:tabs>
        <w:ind w:left="1080" w:hanging="360"/>
      </w:pPr>
      <w:rPr>
        <w:color w:val="000000"/>
      </w:rPr>
    </w:lvl>
    <w:lvl w:ilvl="2">
      <w:start w:val="3"/>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lvl>
    <w:lvl w:ilvl="1">
      <w:start w:val="10"/>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7"/>
    <w:lvl w:ilvl="0">
      <w:start w:val="11"/>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10"/>
    <w:lvl w:ilvl="0">
      <w:start w:val="1"/>
      <w:numFmt w:val="decimal"/>
      <w:lvlText w:val="%1."/>
      <w:lvlJc w:val="left"/>
      <w:pPr>
        <w:tabs>
          <w:tab w:val="num" w:pos="720"/>
        </w:tabs>
        <w:ind w:left="720" w:hanging="360"/>
      </w:pPr>
      <w:rPr>
        <w:b/>
        <w:bCs/>
        <w:color w:val="000000"/>
      </w:r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A"/>
    <w:multiLevelType w:val="multilevel"/>
    <w:tmpl w:val="0000000A"/>
    <w:name w:val="WW8Num1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color w:val="000000"/>
      </w:rPr>
    </w:lvl>
    <w:lvl w:ilvl="2">
      <w:start w:val="2"/>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F"/>
    <w:multiLevelType w:val="multilevel"/>
    <w:tmpl w:val="0000000F"/>
    <w:name w:val="WW8Num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color w:val="000000"/>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0"/>
    <w:multiLevelType w:val="multilevel"/>
    <w:tmpl w:val="00000010"/>
    <w:name w:val="WW8Num1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000000"/>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1"/>
    <w:multiLevelType w:val="multilevel"/>
    <w:tmpl w:val="00000011"/>
    <w:name w:val="WW8Num18"/>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2"/>
    <w:multiLevelType w:val="multilevel"/>
    <w:tmpl w:val="00000012"/>
    <w:name w:val="WW8Num19"/>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3"/>
    <w:multiLevelType w:val="multilevel"/>
    <w:tmpl w:val="00000013"/>
    <w:name w:val="WW8Num20"/>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4"/>
    <w:multiLevelType w:val="multilevel"/>
    <w:tmpl w:val="00000014"/>
    <w:name w:val="WW8Num21"/>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5"/>
    <w:multiLevelType w:val="multilevel"/>
    <w:tmpl w:val="00000015"/>
    <w:name w:val="WW8Num22"/>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6"/>
    <w:multiLevelType w:val="multilevel"/>
    <w:tmpl w:val="00000016"/>
    <w:name w:val="WW8Num23"/>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7"/>
    <w:multiLevelType w:val="multilevel"/>
    <w:tmpl w:val="00000017"/>
    <w:name w:val="WW8Num24"/>
    <w:lvl w:ilvl="0">
      <w:start w:val="4"/>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rFonts w:ascii="Times New Roman" w:hAnsi="Times New Roman" w:cs="Times New Roman"/>
        <w:b w:val="0"/>
        <w:bCs w:val="0"/>
        <w:color w:val="00000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B"/>
    <w:multiLevelType w:val="multilevel"/>
    <w:tmpl w:val="0000001B"/>
    <w:name w:val="WW8Num28"/>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30B750A"/>
    <w:multiLevelType w:val="hybridMultilevel"/>
    <w:tmpl w:val="73D070B8"/>
    <w:lvl w:ilvl="0" w:tplc="D6E46390">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02A5A1A"/>
    <w:multiLevelType w:val="multilevel"/>
    <w:tmpl w:val="CA0258AE"/>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553BEC"/>
    <w:multiLevelType w:val="hybridMultilevel"/>
    <w:tmpl w:val="FE42DEE8"/>
    <w:lvl w:ilvl="0" w:tplc="CB8649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8E107E5"/>
    <w:multiLevelType w:val="hybridMultilevel"/>
    <w:tmpl w:val="E6ACD84C"/>
    <w:lvl w:ilvl="0" w:tplc="5D526A66">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C601831"/>
    <w:multiLevelType w:val="multilevel"/>
    <w:tmpl w:val="9EE08E60"/>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F394766"/>
    <w:multiLevelType w:val="hybridMultilevel"/>
    <w:tmpl w:val="5FF46FA0"/>
    <w:lvl w:ilvl="0" w:tplc="ADD44B4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AE46CB9"/>
    <w:multiLevelType w:val="hybridMultilevel"/>
    <w:tmpl w:val="F73AF0E0"/>
    <w:lvl w:ilvl="0" w:tplc="47141EB8">
      <w:start w:val="1"/>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42700AB5"/>
    <w:multiLevelType w:val="multilevel"/>
    <w:tmpl w:val="EAD8E20C"/>
    <w:lvl w:ilvl="0">
      <w:start w:val="1"/>
      <w:numFmt w:val="decimal"/>
      <w:lvlText w:val="%1."/>
      <w:lvlJc w:val="left"/>
      <w:pPr>
        <w:ind w:left="2487" w:hanging="360"/>
      </w:pPr>
      <w:rPr>
        <w:rFonts w:ascii="Times New Roman" w:hAnsi="Times New Roman" w:cs="Times New Roman" w:hint="default"/>
        <w:b/>
        <w:sz w:val="28"/>
        <w:szCs w:val="28"/>
      </w:rPr>
    </w:lvl>
    <w:lvl w:ilvl="1">
      <w:start w:val="1"/>
      <w:numFmt w:val="decimal"/>
      <w:lvlText w:val="%1.%2."/>
      <w:lvlJc w:val="left"/>
      <w:pPr>
        <w:ind w:left="1850" w:hanging="432"/>
      </w:pPr>
      <w:rPr>
        <w:rFonts w:ascii="Times New Roman" w:hAnsi="Times New Roman" w:cs="Times New Roman" w:hint="default"/>
        <w:b w:val="0"/>
        <w:sz w:val="28"/>
      </w:rPr>
    </w:lvl>
    <w:lvl w:ilvl="2">
      <w:start w:val="1"/>
      <w:numFmt w:val="decimal"/>
      <w:lvlText w:val="%1.%2.%3."/>
      <w:lvlJc w:val="left"/>
      <w:pPr>
        <w:ind w:left="2206" w:hanging="504"/>
      </w:pPr>
      <w:rPr>
        <w:rFonts w:ascii="Times New Roman" w:hAnsi="Times New Roman" w:cs="Times New Roman" w:hint="default"/>
        <w:b w:val="0"/>
        <w:sz w:val="28"/>
        <w:szCs w:val="28"/>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7B14EA"/>
    <w:multiLevelType w:val="multilevel"/>
    <w:tmpl w:val="0B6A4AE2"/>
    <w:lvl w:ilvl="0">
      <w:start w:val="1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F03BF1"/>
    <w:multiLevelType w:val="multilevel"/>
    <w:tmpl w:val="B90EFA1C"/>
    <w:lvl w:ilvl="0">
      <w:start w:val="8"/>
      <w:numFmt w:val="decimal"/>
      <w:lvlText w:val="%1."/>
      <w:lvlJc w:val="left"/>
      <w:pPr>
        <w:ind w:left="864" w:hanging="864"/>
      </w:pPr>
      <w:rPr>
        <w:rFonts w:hint="default"/>
      </w:rPr>
    </w:lvl>
    <w:lvl w:ilvl="1">
      <w:start w:val="4"/>
      <w:numFmt w:val="decimal"/>
      <w:lvlText w:val="%1.%2."/>
      <w:lvlJc w:val="left"/>
      <w:pPr>
        <w:ind w:left="864" w:hanging="864"/>
      </w:pPr>
      <w:rPr>
        <w:rFonts w:hint="default"/>
      </w:rPr>
    </w:lvl>
    <w:lvl w:ilvl="2">
      <w:start w:val="3"/>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CC0E78"/>
    <w:multiLevelType w:val="multilevel"/>
    <w:tmpl w:val="9EE08E60"/>
    <w:lvl w:ilvl="0">
      <w:start w:val="4"/>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283C2D"/>
    <w:multiLevelType w:val="multilevel"/>
    <w:tmpl w:val="DC1C97C2"/>
    <w:lvl w:ilvl="0">
      <w:start w:val="12"/>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9420E4"/>
    <w:multiLevelType w:val="multilevel"/>
    <w:tmpl w:val="BD2A7B66"/>
    <w:lvl w:ilvl="0">
      <w:start w:val="3"/>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0C6724B"/>
    <w:multiLevelType w:val="hybridMultilevel"/>
    <w:tmpl w:val="B49687CC"/>
    <w:lvl w:ilvl="0" w:tplc="0D76B31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4B575BA"/>
    <w:multiLevelType w:val="hybridMultilevel"/>
    <w:tmpl w:val="EF10C236"/>
    <w:lvl w:ilvl="0" w:tplc="34169524">
      <w:start w:val="1"/>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CD52056"/>
    <w:multiLevelType w:val="hybridMultilevel"/>
    <w:tmpl w:val="9306D1A2"/>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66B7299"/>
    <w:multiLevelType w:val="hybridMultilevel"/>
    <w:tmpl w:val="E0E41892"/>
    <w:lvl w:ilvl="0" w:tplc="03E47E82">
      <w:start w:val="1"/>
      <w:numFmt w:val="bullet"/>
      <w:lvlText w:val="-"/>
      <w:lvlJc w:val="left"/>
      <w:pPr>
        <w:ind w:left="502" w:hanging="360"/>
      </w:pPr>
      <w:rPr>
        <w:rFonts w:ascii="Times New Roman" w:eastAsia="Times New Roman" w:hAnsi="Times New Roman" w:cs="Times New Roman" w:hint="default"/>
        <w:color w:val="auto"/>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4" w15:restartNumberingAfterBreak="0">
    <w:nsid w:val="684561DB"/>
    <w:multiLevelType w:val="hybridMultilevel"/>
    <w:tmpl w:val="07EAEE4A"/>
    <w:lvl w:ilvl="0" w:tplc="4AEA6D60">
      <w:start w:val="1"/>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6E4230D0"/>
    <w:multiLevelType w:val="multilevel"/>
    <w:tmpl w:val="BA6EB884"/>
    <w:lvl w:ilvl="0">
      <w:start w:val="3"/>
      <w:numFmt w:val="decimal"/>
      <w:lvlText w:val="%1."/>
      <w:lvlJc w:val="left"/>
      <w:pPr>
        <w:ind w:left="792" w:hanging="792"/>
      </w:pPr>
      <w:rPr>
        <w:rFonts w:hint="default"/>
      </w:rPr>
    </w:lvl>
    <w:lvl w:ilvl="1">
      <w:start w:val="22"/>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342F10"/>
    <w:multiLevelType w:val="hybridMultilevel"/>
    <w:tmpl w:val="82AC979A"/>
    <w:lvl w:ilvl="0" w:tplc="5FFA8FFE">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4C44E51"/>
    <w:multiLevelType w:val="hybridMultilevel"/>
    <w:tmpl w:val="9F786BA6"/>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4353F3"/>
    <w:multiLevelType w:val="hybridMultilevel"/>
    <w:tmpl w:val="1FCAECA6"/>
    <w:lvl w:ilvl="0" w:tplc="5F18B4E8">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B136666"/>
    <w:multiLevelType w:val="hybridMultilevel"/>
    <w:tmpl w:val="10A6110C"/>
    <w:lvl w:ilvl="0" w:tplc="4D4CE5E2">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32615215">
    <w:abstractNumId w:val="24"/>
  </w:num>
  <w:num w:numId="2" w16cid:durableId="1117455037">
    <w:abstractNumId w:val="2"/>
  </w:num>
  <w:num w:numId="3" w16cid:durableId="1258519910">
    <w:abstractNumId w:val="33"/>
  </w:num>
  <w:num w:numId="4" w16cid:durableId="109513404">
    <w:abstractNumId w:val="23"/>
  </w:num>
  <w:num w:numId="5" w16cid:durableId="2046174211">
    <w:abstractNumId w:val="34"/>
  </w:num>
  <w:num w:numId="6" w16cid:durableId="1134908928">
    <w:abstractNumId w:val="38"/>
  </w:num>
  <w:num w:numId="7" w16cid:durableId="2048097175">
    <w:abstractNumId w:val="20"/>
  </w:num>
  <w:num w:numId="8" w16cid:durableId="537550678">
    <w:abstractNumId w:val="22"/>
  </w:num>
  <w:num w:numId="9" w16cid:durableId="971403253">
    <w:abstractNumId w:val="31"/>
  </w:num>
  <w:num w:numId="10" w16cid:durableId="1280797044">
    <w:abstractNumId w:val="36"/>
  </w:num>
  <w:num w:numId="11" w16cid:durableId="1743142426">
    <w:abstractNumId w:val="39"/>
  </w:num>
  <w:num w:numId="12" w16cid:durableId="1041831897">
    <w:abstractNumId w:val="17"/>
  </w:num>
  <w:num w:numId="13" w16cid:durableId="663123674">
    <w:abstractNumId w:val="30"/>
  </w:num>
  <w:num w:numId="14" w16cid:durableId="1443525338">
    <w:abstractNumId w:val="19"/>
  </w:num>
  <w:num w:numId="15" w16cid:durableId="1805730006">
    <w:abstractNumId w:val="29"/>
  </w:num>
  <w:num w:numId="16" w16cid:durableId="600988857">
    <w:abstractNumId w:val="27"/>
  </w:num>
  <w:num w:numId="17" w16cid:durableId="1843661573">
    <w:abstractNumId w:val="21"/>
  </w:num>
  <w:num w:numId="18" w16cid:durableId="2022272773">
    <w:abstractNumId w:val="26"/>
  </w:num>
  <w:num w:numId="19" w16cid:durableId="1718775081">
    <w:abstractNumId w:val="37"/>
  </w:num>
  <w:num w:numId="20" w16cid:durableId="436222131">
    <w:abstractNumId w:val="32"/>
  </w:num>
  <w:num w:numId="21" w16cid:durableId="1528787358">
    <w:abstractNumId w:val="25"/>
  </w:num>
  <w:num w:numId="22" w16cid:durableId="95449704">
    <w:abstractNumId w:val="18"/>
  </w:num>
  <w:num w:numId="23" w16cid:durableId="1378892608">
    <w:abstractNumId w:val="35"/>
  </w:num>
  <w:num w:numId="24" w16cid:durableId="88356334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11"/>
    <w:rsid w:val="00001348"/>
    <w:rsid w:val="00001CDA"/>
    <w:rsid w:val="00006A15"/>
    <w:rsid w:val="00006AD3"/>
    <w:rsid w:val="00011F61"/>
    <w:rsid w:val="00012471"/>
    <w:rsid w:val="00012653"/>
    <w:rsid w:val="0002065C"/>
    <w:rsid w:val="00022FD9"/>
    <w:rsid w:val="00025D05"/>
    <w:rsid w:val="00026AFD"/>
    <w:rsid w:val="00027EB4"/>
    <w:rsid w:val="000369B6"/>
    <w:rsid w:val="00037F25"/>
    <w:rsid w:val="00040784"/>
    <w:rsid w:val="0004508F"/>
    <w:rsid w:val="000468D3"/>
    <w:rsid w:val="0005070D"/>
    <w:rsid w:val="00051CAB"/>
    <w:rsid w:val="00051FCA"/>
    <w:rsid w:val="00052002"/>
    <w:rsid w:val="000525A3"/>
    <w:rsid w:val="00052924"/>
    <w:rsid w:val="000535B8"/>
    <w:rsid w:val="000652ED"/>
    <w:rsid w:val="00065A67"/>
    <w:rsid w:val="000666A3"/>
    <w:rsid w:val="00072900"/>
    <w:rsid w:val="0007632A"/>
    <w:rsid w:val="00076740"/>
    <w:rsid w:val="00077F31"/>
    <w:rsid w:val="000836B7"/>
    <w:rsid w:val="00086736"/>
    <w:rsid w:val="0008757E"/>
    <w:rsid w:val="00090F50"/>
    <w:rsid w:val="00096C5E"/>
    <w:rsid w:val="000972FE"/>
    <w:rsid w:val="000A0E08"/>
    <w:rsid w:val="000A11F8"/>
    <w:rsid w:val="000A43CF"/>
    <w:rsid w:val="000A4F63"/>
    <w:rsid w:val="000A5760"/>
    <w:rsid w:val="000A7922"/>
    <w:rsid w:val="000A7BDD"/>
    <w:rsid w:val="000B16BF"/>
    <w:rsid w:val="000B28D1"/>
    <w:rsid w:val="000B2DBB"/>
    <w:rsid w:val="000B5098"/>
    <w:rsid w:val="000B533F"/>
    <w:rsid w:val="000B5AB0"/>
    <w:rsid w:val="000B7F1E"/>
    <w:rsid w:val="000C1E7B"/>
    <w:rsid w:val="000C382A"/>
    <w:rsid w:val="000C7969"/>
    <w:rsid w:val="000D1C9B"/>
    <w:rsid w:val="000D3B8C"/>
    <w:rsid w:val="000D451B"/>
    <w:rsid w:val="000D6F9B"/>
    <w:rsid w:val="000E02FA"/>
    <w:rsid w:val="000E08A4"/>
    <w:rsid w:val="000E3400"/>
    <w:rsid w:val="000E57EF"/>
    <w:rsid w:val="000F02E2"/>
    <w:rsid w:val="000F5F4F"/>
    <w:rsid w:val="000F6ADF"/>
    <w:rsid w:val="000F7FD4"/>
    <w:rsid w:val="001021C3"/>
    <w:rsid w:val="00104485"/>
    <w:rsid w:val="00111CB2"/>
    <w:rsid w:val="00112634"/>
    <w:rsid w:val="00112D36"/>
    <w:rsid w:val="00116219"/>
    <w:rsid w:val="00120C43"/>
    <w:rsid w:val="00122581"/>
    <w:rsid w:val="00122EB5"/>
    <w:rsid w:val="001232A4"/>
    <w:rsid w:val="001305AE"/>
    <w:rsid w:val="001316DA"/>
    <w:rsid w:val="0013322D"/>
    <w:rsid w:val="00133651"/>
    <w:rsid w:val="001340E7"/>
    <w:rsid w:val="0013445C"/>
    <w:rsid w:val="00134B1B"/>
    <w:rsid w:val="00142DD2"/>
    <w:rsid w:val="001436D0"/>
    <w:rsid w:val="00144BB3"/>
    <w:rsid w:val="00147B65"/>
    <w:rsid w:val="00147E7E"/>
    <w:rsid w:val="00150B23"/>
    <w:rsid w:val="0015377C"/>
    <w:rsid w:val="001572F7"/>
    <w:rsid w:val="0015792A"/>
    <w:rsid w:val="0016069C"/>
    <w:rsid w:val="00160C4C"/>
    <w:rsid w:val="00162C40"/>
    <w:rsid w:val="00166AE3"/>
    <w:rsid w:val="001716F5"/>
    <w:rsid w:val="001719A2"/>
    <w:rsid w:val="00173D03"/>
    <w:rsid w:val="001755D3"/>
    <w:rsid w:val="001763CF"/>
    <w:rsid w:val="00176644"/>
    <w:rsid w:val="001769ED"/>
    <w:rsid w:val="001773EB"/>
    <w:rsid w:val="001776D8"/>
    <w:rsid w:val="001778E6"/>
    <w:rsid w:val="001849C8"/>
    <w:rsid w:val="00186252"/>
    <w:rsid w:val="00187DAC"/>
    <w:rsid w:val="00187F9A"/>
    <w:rsid w:val="00194923"/>
    <w:rsid w:val="001A2E18"/>
    <w:rsid w:val="001A4CCB"/>
    <w:rsid w:val="001B0E78"/>
    <w:rsid w:val="001B116F"/>
    <w:rsid w:val="001B1C93"/>
    <w:rsid w:val="001B2FD3"/>
    <w:rsid w:val="001B32D1"/>
    <w:rsid w:val="001B38DE"/>
    <w:rsid w:val="001B4585"/>
    <w:rsid w:val="001B60DC"/>
    <w:rsid w:val="001B6797"/>
    <w:rsid w:val="001C1064"/>
    <w:rsid w:val="001C248B"/>
    <w:rsid w:val="001C24A6"/>
    <w:rsid w:val="001C3A8A"/>
    <w:rsid w:val="001C68EB"/>
    <w:rsid w:val="001C6E9A"/>
    <w:rsid w:val="001D0639"/>
    <w:rsid w:val="001D36C2"/>
    <w:rsid w:val="001D71C3"/>
    <w:rsid w:val="001D7E69"/>
    <w:rsid w:val="001E12BC"/>
    <w:rsid w:val="001E5829"/>
    <w:rsid w:val="002007DF"/>
    <w:rsid w:val="00201CB2"/>
    <w:rsid w:val="00202263"/>
    <w:rsid w:val="00203C9B"/>
    <w:rsid w:val="00203E7A"/>
    <w:rsid w:val="00207DC7"/>
    <w:rsid w:val="002111F4"/>
    <w:rsid w:val="002112F7"/>
    <w:rsid w:val="00214AC5"/>
    <w:rsid w:val="0021662E"/>
    <w:rsid w:val="0021770B"/>
    <w:rsid w:val="0022153F"/>
    <w:rsid w:val="00223581"/>
    <w:rsid w:val="002236AD"/>
    <w:rsid w:val="0022659A"/>
    <w:rsid w:val="00226B67"/>
    <w:rsid w:val="00230D4D"/>
    <w:rsid w:val="002326FC"/>
    <w:rsid w:val="002327A2"/>
    <w:rsid w:val="00232AD7"/>
    <w:rsid w:val="002332AF"/>
    <w:rsid w:val="00235161"/>
    <w:rsid w:val="002367C3"/>
    <w:rsid w:val="00236802"/>
    <w:rsid w:val="00236CE8"/>
    <w:rsid w:val="002372E0"/>
    <w:rsid w:val="002409F7"/>
    <w:rsid w:val="00243277"/>
    <w:rsid w:val="00245820"/>
    <w:rsid w:val="00247329"/>
    <w:rsid w:val="00250C65"/>
    <w:rsid w:val="00255386"/>
    <w:rsid w:val="0025721A"/>
    <w:rsid w:val="0026153D"/>
    <w:rsid w:val="00265825"/>
    <w:rsid w:val="002658BE"/>
    <w:rsid w:val="002668B6"/>
    <w:rsid w:val="002703CD"/>
    <w:rsid w:val="00270A28"/>
    <w:rsid w:val="00273116"/>
    <w:rsid w:val="00273D24"/>
    <w:rsid w:val="002748C4"/>
    <w:rsid w:val="00276C20"/>
    <w:rsid w:val="00277A28"/>
    <w:rsid w:val="00282155"/>
    <w:rsid w:val="00287C58"/>
    <w:rsid w:val="00290B42"/>
    <w:rsid w:val="00295437"/>
    <w:rsid w:val="00296832"/>
    <w:rsid w:val="002A111E"/>
    <w:rsid w:val="002A1B53"/>
    <w:rsid w:val="002A1E93"/>
    <w:rsid w:val="002A4B3D"/>
    <w:rsid w:val="002A7B5F"/>
    <w:rsid w:val="002A7E58"/>
    <w:rsid w:val="002B0632"/>
    <w:rsid w:val="002B0777"/>
    <w:rsid w:val="002B0851"/>
    <w:rsid w:val="002B170F"/>
    <w:rsid w:val="002B4A67"/>
    <w:rsid w:val="002C19C0"/>
    <w:rsid w:val="002C5895"/>
    <w:rsid w:val="002D16F5"/>
    <w:rsid w:val="002D1831"/>
    <w:rsid w:val="002D1C11"/>
    <w:rsid w:val="002D1FF2"/>
    <w:rsid w:val="002D22C6"/>
    <w:rsid w:val="002D37AB"/>
    <w:rsid w:val="002D3F65"/>
    <w:rsid w:val="002D79AB"/>
    <w:rsid w:val="002E17B3"/>
    <w:rsid w:val="002E2F4E"/>
    <w:rsid w:val="002E31BD"/>
    <w:rsid w:val="002E42B4"/>
    <w:rsid w:val="002E6231"/>
    <w:rsid w:val="002E7D93"/>
    <w:rsid w:val="002F00AE"/>
    <w:rsid w:val="002F07C8"/>
    <w:rsid w:val="002F7DF9"/>
    <w:rsid w:val="003012AA"/>
    <w:rsid w:val="00304AB3"/>
    <w:rsid w:val="0030587C"/>
    <w:rsid w:val="00306D5C"/>
    <w:rsid w:val="00313111"/>
    <w:rsid w:val="00314B9E"/>
    <w:rsid w:val="00314CD6"/>
    <w:rsid w:val="0031695F"/>
    <w:rsid w:val="00316E3D"/>
    <w:rsid w:val="00317BC1"/>
    <w:rsid w:val="00321430"/>
    <w:rsid w:val="00322460"/>
    <w:rsid w:val="0032649D"/>
    <w:rsid w:val="00327E5B"/>
    <w:rsid w:val="0033140A"/>
    <w:rsid w:val="003364C3"/>
    <w:rsid w:val="00344EBA"/>
    <w:rsid w:val="0034690C"/>
    <w:rsid w:val="0035272B"/>
    <w:rsid w:val="00360617"/>
    <w:rsid w:val="003608AE"/>
    <w:rsid w:val="003629BC"/>
    <w:rsid w:val="00362F20"/>
    <w:rsid w:val="003638E1"/>
    <w:rsid w:val="00367A3F"/>
    <w:rsid w:val="0038101E"/>
    <w:rsid w:val="0038404F"/>
    <w:rsid w:val="003843B0"/>
    <w:rsid w:val="00385EF1"/>
    <w:rsid w:val="00386321"/>
    <w:rsid w:val="00390E68"/>
    <w:rsid w:val="00391C81"/>
    <w:rsid w:val="00391E27"/>
    <w:rsid w:val="00391EDF"/>
    <w:rsid w:val="003925AD"/>
    <w:rsid w:val="00393BF0"/>
    <w:rsid w:val="0039797F"/>
    <w:rsid w:val="00397A01"/>
    <w:rsid w:val="003A0D38"/>
    <w:rsid w:val="003A260A"/>
    <w:rsid w:val="003A2E3C"/>
    <w:rsid w:val="003A3644"/>
    <w:rsid w:val="003A5508"/>
    <w:rsid w:val="003A6809"/>
    <w:rsid w:val="003B41D1"/>
    <w:rsid w:val="003B6FB6"/>
    <w:rsid w:val="003C16CE"/>
    <w:rsid w:val="003C177E"/>
    <w:rsid w:val="003C19E3"/>
    <w:rsid w:val="003C1BC7"/>
    <w:rsid w:val="003C325F"/>
    <w:rsid w:val="003C7107"/>
    <w:rsid w:val="003D2454"/>
    <w:rsid w:val="003D2D11"/>
    <w:rsid w:val="003D562D"/>
    <w:rsid w:val="003D568D"/>
    <w:rsid w:val="003D6C8F"/>
    <w:rsid w:val="003E13C0"/>
    <w:rsid w:val="003E69F8"/>
    <w:rsid w:val="003E792D"/>
    <w:rsid w:val="003E7AF1"/>
    <w:rsid w:val="003E7B35"/>
    <w:rsid w:val="003F044A"/>
    <w:rsid w:val="003F0973"/>
    <w:rsid w:val="003F12DF"/>
    <w:rsid w:val="003F368A"/>
    <w:rsid w:val="003F423B"/>
    <w:rsid w:val="003F5303"/>
    <w:rsid w:val="003F68F6"/>
    <w:rsid w:val="004003ED"/>
    <w:rsid w:val="00400821"/>
    <w:rsid w:val="00401A6F"/>
    <w:rsid w:val="004026E2"/>
    <w:rsid w:val="00403228"/>
    <w:rsid w:val="00404D6C"/>
    <w:rsid w:val="00407B30"/>
    <w:rsid w:val="0041094A"/>
    <w:rsid w:val="00414A5F"/>
    <w:rsid w:val="00416A91"/>
    <w:rsid w:val="00416DD0"/>
    <w:rsid w:val="004210FD"/>
    <w:rsid w:val="0042144A"/>
    <w:rsid w:val="00421969"/>
    <w:rsid w:val="004227A3"/>
    <w:rsid w:val="00430AED"/>
    <w:rsid w:val="0043434C"/>
    <w:rsid w:val="004349CD"/>
    <w:rsid w:val="00435585"/>
    <w:rsid w:val="00436018"/>
    <w:rsid w:val="00437B02"/>
    <w:rsid w:val="00441BC0"/>
    <w:rsid w:val="00443B4C"/>
    <w:rsid w:val="00444D64"/>
    <w:rsid w:val="00444E2C"/>
    <w:rsid w:val="00445799"/>
    <w:rsid w:val="00445AB8"/>
    <w:rsid w:val="00445D66"/>
    <w:rsid w:val="00447ED5"/>
    <w:rsid w:val="0045115B"/>
    <w:rsid w:val="00451919"/>
    <w:rsid w:val="00452007"/>
    <w:rsid w:val="00452E88"/>
    <w:rsid w:val="00456722"/>
    <w:rsid w:val="00457E6F"/>
    <w:rsid w:val="004641B6"/>
    <w:rsid w:val="004647A7"/>
    <w:rsid w:val="0046523E"/>
    <w:rsid w:val="00466A79"/>
    <w:rsid w:val="00466FC5"/>
    <w:rsid w:val="00467095"/>
    <w:rsid w:val="00467FCB"/>
    <w:rsid w:val="00473BE5"/>
    <w:rsid w:val="0047508D"/>
    <w:rsid w:val="004776DC"/>
    <w:rsid w:val="0048333D"/>
    <w:rsid w:val="00483F80"/>
    <w:rsid w:val="0048478E"/>
    <w:rsid w:val="00485176"/>
    <w:rsid w:val="00491B26"/>
    <w:rsid w:val="00492646"/>
    <w:rsid w:val="00493336"/>
    <w:rsid w:val="00496347"/>
    <w:rsid w:val="0049712F"/>
    <w:rsid w:val="00497715"/>
    <w:rsid w:val="004A1B02"/>
    <w:rsid w:val="004A1F4A"/>
    <w:rsid w:val="004A34BE"/>
    <w:rsid w:val="004A78BE"/>
    <w:rsid w:val="004A7DC2"/>
    <w:rsid w:val="004B02D5"/>
    <w:rsid w:val="004B291D"/>
    <w:rsid w:val="004B2BFF"/>
    <w:rsid w:val="004B2EDB"/>
    <w:rsid w:val="004B3047"/>
    <w:rsid w:val="004B58D0"/>
    <w:rsid w:val="004B5C25"/>
    <w:rsid w:val="004C100B"/>
    <w:rsid w:val="004C1666"/>
    <w:rsid w:val="004C5297"/>
    <w:rsid w:val="004C54B2"/>
    <w:rsid w:val="004C7382"/>
    <w:rsid w:val="004D598A"/>
    <w:rsid w:val="004D59F6"/>
    <w:rsid w:val="004D5D40"/>
    <w:rsid w:val="004D625A"/>
    <w:rsid w:val="004D7B0D"/>
    <w:rsid w:val="004E12F4"/>
    <w:rsid w:val="004E70F1"/>
    <w:rsid w:val="004F0088"/>
    <w:rsid w:val="004F1ED7"/>
    <w:rsid w:val="004F388B"/>
    <w:rsid w:val="004F5AC6"/>
    <w:rsid w:val="004F6891"/>
    <w:rsid w:val="004F6988"/>
    <w:rsid w:val="004F6DC5"/>
    <w:rsid w:val="00500296"/>
    <w:rsid w:val="00500B3B"/>
    <w:rsid w:val="0050124A"/>
    <w:rsid w:val="00502214"/>
    <w:rsid w:val="00502A92"/>
    <w:rsid w:val="00504B25"/>
    <w:rsid w:val="005050CF"/>
    <w:rsid w:val="00505631"/>
    <w:rsid w:val="00505DF8"/>
    <w:rsid w:val="00506D4A"/>
    <w:rsid w:val="0050797F"/>
    <w:rsid w:val="005106E6"/>
    <w:rsid w:val="00511D01"/>
    <w:rsid w:val="00514D27"/>
    <w:rsid w:val="00524126"/>
    <w:rsid w:val="005254D0"/>
    <w:rsid w:val="00525917"/>
    <w:rsid w:val="00525CDE"/>
    <w:rsid w:val="00526A31"/>
    <w:rsid w:val="0053077B"/>
    <w:rsid w:val="00530CD1"/>
    <w:rsid w:val="0053139C"/>
    <w:rsid w:val="00533A20"/>
    <w:rsid w:val="005423B1"/>
    <w:rsid w:val="00542BB3"/>
    <w:rsid w:val="0054480D"/>
    <w:rsid w:val="0054669C"/>
    <w:rsid w:val="00552860"/>
    <w:rsid w:val="005543EF"/>
    <w:rsid w:val="00554C3F"/>
    <w:rsid w:val="005567C4"/>
    <w:rsid w:val="0055777E"/>
    <w:rsid w:val="00557F88"/>
    <w:rsid w:val="005602AD"/>
    <w:rsid w:val="00561478"/>
    <w:rsid w:val="00561DCC"/>
    <w:rsid w:val="00562F15"/>
    <w:rsid w:val="005638FB"/>
    <w:rsid w:val="00563CAC"/>
    <w:rsid w:val="00563E5F"/>
    <w:rsid w:val="00563FEF"/>
    <w:rsid w:val="005671AD"/>
    <w:rsid w:val="005675D0"/>
    <w:rsid w:val="00570086"/>
    <w:rsid w:val="005710DC"/>
    <w:rsid w:val="00575A34"/>
    <w:rsid w:val="005810AB"/>
    <w:rsid w:val="0058476A"/>
    <w:rsid w:val="00593BBE"/>
    <w:rsid w:val="005958FC"/>
    <w:rsid w:val="00595CBC"/>
    <w:rsid w:val="005A55A6"/>
    <w:rsid w:val="005A5EC9"/>
    <w:rsid w:val="005A7692"/>
    <w:rsid w:val="005B0EEE"/>
    <w:rsid w:val="005B1629"/>
    <w:rsid w:val="005B2CCF"/>
    <w:rsid w:val="005B55E0"/>
    <w:rsid w:val="005B5BFD"/>
    <w:rsid w:val="005C199E"/>
    <w:rsid w:val="005C6BDF"/>
    <w:rsid w:val="005C75EC"/>
    <w:rsid w:val="005D1988"/>
    <w:rsid w:val="005D6604"/>
    <w:rsid w:val="005D6E86"/>
    <w:rsid w:val="005D75CF"/>
    <w:rsid w:val="005E0215"/>
    <w:rsid w:val="005E085B"/>
    <w:rsid w:val="005E4C4B"/>
    <w:rsid w:val="005F03E7"/>
    <w:rsid w:val="005F6CC9"/>
    <w:rsid w:val="005F7002"/>
    <w:rsid w:val="005F77D2"/>
    <w:rsid w:val="00603694"/>
    <w:rsid w:val="0060503C"/>
    <w:rsid w:val="00605442"/>
    <w:rsid w:val="006076D7"/>
    <w:rsid w:val="00610584"/>
    <w:rsid w:val="006118ED"/>
    <w:rsid w:val="0061391E"/>
    <w:rsid w:val="006140AE"/>
    <w:rsid w:val="00620BF9"/>
    <w:rsid w:val="0062309D"/>
    <w:rsid w:val="0062582B"/>
    <w:rsid w:val="00625F94"/>
    <w:rsid w:val="00626AC0"/>
    <w:rsid w:val="006327A6"/>
    <w:rsid w:val="00634CB2"/>
    <w:rsid w:val="006357C0"/>
    <w:rsid w:val="00635B9F"/>
    <w:rsid w:val="00647E17"/>
    <w:rsid w:val="00647E76"/>
    <w:rsid w:val="00651572"/>
    <w:rsid w:val="00655D56"/>
    <w:rsid w:val="00656CCC"/>
    <w:rsid w:val="0065718B"/>
    <w:rsid w:val="00657A60"/>
    <w:rsid w:val="00657CAD"/>
    <w:rsid w:val="006617D4"/>
    <w:rsid w:val="00662BE5"/>
    <w:rsid w:val="00663564"/>
    <w:rsid w:val="00665156"/>
    <w:rsid w:val="00670BB4"/>
    <w:rsid w:val="006721C9"/>
    <w:rsid w:val="00673E3F"/>
    <w:rsid w:val="006748EB"/>
    <w:rsid w:val="00681859"/>
    <w:rsid w:val="00682B96"/>
    <w:rsid w:val="0068340C"/>
    <w:rsid w:val="00684241"/>
    <w:rsid w:val="00686655"/>
    <w:rsid w:val="00686ADF"/>
    <w:rsid w:val="00686E71"/>
    <w:rsid w:val="00692A98"/>
    <w:rsid w:val="00693AEB"/>
    <w:rsid w:val="006940C6"/>
    <w:rsid w:val="00694C05"/>
    <w:rsid w:val="0069639B"/>
    <w:rsid w:val="006963F5"/>
    <w:rsid w:val="00696EF8"/>
    <w:rsid w:val="006A1080"/>
    <w:rsid w:val="006A1DF8"/>
    <w:rsid w:val="006A3D6E"/>
    <w:rsid w:val="006A4C59"/>
    <w:rsid w:val="006A5386"/>
    <w:rsid w:val="006B0754"/>
    <w:rsid w:val="006B10C9"/>
    <w:rsid w:val="006B1901"/>
    <w:rsid w:val="006B1951"/>
    <w:rsid w:val="006C0565"/>
    <w:rsid w:val="006C1983"/>
    <w:rsid w:val="006C31B6"/>
    <w:rsid w:val="006C6485"/>
    <w:rsid w:val="006C7CCA"/>
    <w:rsid w:val="006D246A"/>
    <w:rsid w:val="006E0E58"/>
    <w:rsid w:val="006E0E62"/>
    <w:rsid w:val="006E18BA"/>
    <w:rsid w:val="006E4302"/>
    <w:rsid w:val="006E6920"/>
    <w:rsid w:val="006E6CC3"/>
    <w:rsid w:val="006E6EBC"/>
    <w:rsid w:val="006E766A"/>
    <w:rsid w:val="006F068B"/>
    <w:rsid w:val="006F237C"/>
    <w:rsid w:val="006F7311"/>
    <w:rsid w:val="007008AE"/>
    <w:rsid w:val="00701910"/>
    <w:rsid w:val="0070627B"/>
    <w:rsid w:val="0071351B"/>
    <w:rsid w:val="00714E13"/>
    <w:rsid w:val="0072052A"/>
    <w:rsid w:val="00725683"/>
    <w:rsid w:val="007257CE"/>
    <w:rsid w:val="007277EE"/>
    <w:rsid w:val="00730365"/>
    <w:rsid w:val="00731F35"/>
    <w:rsid w:val="00737BC6"/>
    <w:rsid w:val="007423ED"/>
    <w:rsid w:val="00743428"/>
    <w:rsid w:val="00744B13"/>
    <w:rsid w:val="007469B9"/>
    <w:rsid w:val="00750A2F"/>
    <w:rsid w:val="00750B1D"/>
    <w:rsid w:val="00750F07"/>
    <w:rsid w:val="00752923"/>
    <w:rsid w:val="00752F2F"/>
    <w:rsid w:val="007546F1"/>
    <w:rsid w:val="007550D5"/>
    <w:rsid w:val="007563E4"/>
    <w:rsid w:val="00756518"/>
    <w:rsid w:val="007567A8"/>
    <w:rsid w:val="007573C3"/>
    <w:rsid w:val="00765A46"/>
    <w:rsid w:val="007679D7"/>
    <w:rsid w:val="00771EBA"/>
    <w:rsid w:val="0077574B"/>
    <w:rsid w:val="00776809"/>
    <w:rsid w:val="00781579"/>
    <w:rsid w:val="007872B0"/>
    <w:rsid w:val="0079362E"/>
    <w:rsid w:val="00793C58"/>
    <w:rsid w:val="00794964"/>
    <w:rsid w:val="0079751B"/>
    <w:rsid w:val="007A054E"/>
    <w:rsid w:val="007A45C6"/>
    <w:rsid w:val="007B4D15"/>
    <w:rsid w:val="007B53A2"/>
    <w:rsid w:val="007B702E"/>
    <w:rsid w:val="007B7A10"/>
    <w:rsid w:val="007C000E"/>
    <w:rsid w:val="007C0A55"/>
    <w:rsid w:val="007C0F52"/>
    <w:rsid w:val="007C2F88"/>
    <w:rsid w:val="007C3C28"/>
    <w:rsid w:val="007D1701"/>
    <w:rsid w:val="007D2396"/>
    <w:rsid w:val="007D4BA5"/>
    <w:rsid w:val="007D673B"/>
    <w:rsid w:val="007E1805"/>
    <w:rsid w:val="007E2225"/>
    <w:rsid w:val="007E74F1"/>
    <w:rsid w:val="007F0F0B"/>
    <w:rsid w:val="007F39DC"/>
    <w:rsid w:val="007F6013"/>
    <w:rsid w:val="007F61DB"/>
    <w:rsid w:val="007F6336"/>
    <w:rsid w:val="007F75E8"/>
    <w:rsid w:val="00802591"/>
    <w:rsid w:val="00803932"/>
    <w:rsid w:val="00804C57"/>
    <w:rsid w:val="00806684"/>
    <w:rsid w:val="00807C53"/>
    <w:rsid w:val="00810326"/>
    <w:rsid w:val="0081425F"/>
    <w:rsid w:val="00815000"/>
    <w:rsid w:val="0082225B"/>
    <w:rsid w:val="00822F3B"/>
    <w:rsid w:val="008275E2"/>
    <w:rsid w:val="008335E5"/>
    <w:rsid w:val="008357C5"/>
    <w:rsid w:val="008372C9"/>
    <w:rsid w:val="0083757A"/>
    <w:rsid w:val="00841B5B"/>
    <w:rsid w:val="00842ED4"/>
    <w:rsid w:val="008434E1"/>
    <w:rsid w:val="00843763"/>
    <w:rsid w:val="00843D05"/>
    <w:rsid w:val="008450E9"/>
    <w:rsid w:val="008457A8"/>
    <w:rsid w:val="008459F6"/>
    <w:rsid w:val="0084611B"/>
    <w:rsid w:val="00850CEC"/>
    <w:rsid w:val="00851363"/>
    <w:rsid w:val="00851639"/>
    <w:rsid w:val="00851A1E"/>
    <w:rsid w:val="00854D50"/>
    <w:rsid w:val="00856633"/>
    <w:rsid w:val="008603BB"/>
    <w:rsid w:val="0086158F"/>
    <w:rsid w:val="00861EBA"/>
    <w:rsid w:val="0086274C"/>
    <w:rsid w:val="0086729F"/>
    <w:rsid w:val="008760AE"/>
    <w:rsid w:val="00882C38"/>
    <w:rsid w:val="00884783"/>
    <w:rsid w:val="00890309"/>
    <w:rsid w:val="008914C8"/>
    <w:rsid w:val="0089605E"/>
    <w:rsid w:val="008966E7"/>
    <w:rsid w:val="008A02ED"/>
    <w:rsid w:val="008A0D45"/>
    <w:rsid w:val="008A3F27"/>
    <w:rsid w:val="008A4A51"/>
    <w:rsid w:val="008A5C96"/>
    <w:rsid w:val="008A5F39"/>
    <w:rsid w:val="008A70F2"/>
    <w:rsid w:val="008B1162"/>
    <w:rsid w:val="008B2BCE"/>
    <w:rsid w:val="008C1F5B"/>
    <w:rsid w:val="008C3480"/>
    <w:rsid w:val="008C3DE7"/>
    <w:rsid w:val="008C5DDF"/>
    <w:rsid w:val="008C6024"/>
    <w:rsid w:val="008D055C"/>
    <w:rsid w:val="008D1AC6"/>
    <w:rsid w:val="008D5375"/>
    <w:rsid w:val="008D5410"/>
    <w:rsid w:val="008E396F"/>
    <w:rsid w:val="008F02DA"/>
    <w:rsid w:val="008F05C3"/>
    <w:rsid w:val="008F13FE"/>
    <w:rsid w:val="008F14C6"/>
    <w:rsid w:val="008F6225"/>
    <w:rsid w:val="008F630A"/>
    <w:rsid w:val="00902A9E"/>
    <w:rsid w:val="00905BB3"/>
    <w:rsid w:val="009063A6"/>
    <w:rsid w:val="009117BA"/>
    <w:rsid w:val="00912C3C"/>
    <w:rsid w:val="00917C36"/>
    <w:rsid w:val="0092510F"/>
    <w:rsid w:val="009264F6"/>
    <w:rsid w:val="00932E6B"/>
    <w:rsid w:val="00934C5B"/>
    <w:rsid w:val="00934DF6"/>
    <w:rsid w:val="00935BCA"/>
    <w:rsid w:val="009378A5"/>
    <w:rsid w:val="00941880"/>
    <w:rsid w:val="009423DF"/>
    <w:rsid w:val="00944A06"/>
    <w:rsid w:val="00944E0C"/>
    <w:rsid w:val="00946BE3"/>
    <w:rsid w:val="00946FAE"/>
    <w:rsid w:val="00951897"/>
    <w:rsid w:val="00951EBE"/>
    <w:rsid w:val="009534AF"/>
    <w:rsid w:val="009601FC"/>
    <w:rsid w:val="00962D67"/>
    <w:rsid w:val="00963481"/>
    <w:rsid w:val="00967F42"/>
    <w:rsid w:val="00970B09"/>
    <w:rsid w:val="00971174"/>
    <w:rsid w:val="00971782"/>
    <w:rsid w:val="00972FBD"/>
    <w:rsid w:val="009739BD"/>
    <w:rsid w:val="00973D81"/>
    <w:rsid w:val="00974A18"/>
    <w:rsid w:val="00984CDC"/>
    <w:rsid w:val="00990175"/>
    <w:rsid w:val="00990DB4"/>
    <w:rsid w:val="009937F5"/>
    <w:rsid w:val="0099478E"/>
    <w:rsid w:val="00995F85"/>
    <w:rsid w:val="00996CA6"/>
    <w:rsid w:val="009A0A4F"/>
    <w:rsid w:val="009A57F5"/>
    <w:rsid w:val="009B4898"/>
    <w:rsid w:val="009B4AD9"/>
    <w:rsid w:val="009B4FCD"/>
    <w:rsid w:val="009B6460"/>
    <w:rsid w:val="009C01D5"/>
    <w:rsid w:val="009C1C32"/>
    <w:rsid w:val="009C49E7"/>
    <w:rsid w:val="009C4E93"/>
    <w:rsid w:val="009C673E"/>
    <w:rsid w:val="009D451D"/>
    <w:rsid w:val="009D5F88"/>
    <w:rsid w:val="009D6019"/>
    <w:rsid w:val="009D6A4D"/>
    <w:rsid w:val="009E0A03"/>
    <w:rsid w:val="009E2E71"/>
    <w:rsid w:val="009E4141"/>
    <w:rsid w:val="009E44EB"/>
    <w:rsid w:val="009E4E05"/>
    <w:rsid w:val="009E5BEC"/>
    <w:rsid w:val="009E5E0F"/>
    <w:rsid w:val="009E6388"/>
    <w:rsid w:val="009F015F"/>
    <w:rsid w:val="009F0E82"/>
    <w:rsid w:val="009F1245"/>
    <w:rsid w:val="009F124F"/>
    <w:rsid w:val="009F1826"/>
    <w:rsid w:val="009F6CE8"/>
    <w:rsid w:val="00A02167"/>
    <w:rsid w:val="00A047AE"/>
    <w:rsid w:val="00A05395"/>
    <w:rsid w:val="00A07FDD"/>
    <w:rsid w:val="00A108A8"/>
    <w:rsid w:val="00A10C2E"/>
    <w:rsid w:val="00A11378"/>
    <w:rsid w:val="00A139C0"/>
    <w:rsid w:val="00A13BE0"/>
    <w:rsid w:val="00A154B4"/>
    <w:rsid w:val="00A20E28"/>
    <w:rsid w:val="00A239BE"/>
    <w:rsid w:val="00A2550C"/>
    <w:rsid w:val="00A274DF"/>
    <w:rsid w:val="00A301C6"/>
    <w:rsid w:val="00A363BF"/>
    <w:rsid w:val="00A372D6"/>
    <w:rsid w:val="00A41DD8"/>
    <w:rsid w:val="00A42549"/>
    <w:rsid w:val="00A43D28"/>
    <w:rsid w:val="00A44B5E"/>
    <w:rsid w:val="00A44BCD"/>
    <w:rsid w:val="00A45B00"/>
    <w:rsid w:val="00A56538"/>
    <w:rsid w:val="00A61A86"/>
    <w:rsid w:val="00A61B93"/>
    <w:rsid w:val="00A622E4"/>
    <w:rsid w:val="00A62764"/>
    <w:rsid w:val="00A6312B"/>
    <w:rsid w:val="00A64476"/>
    <w:rsid w:val="00A6572B"/>
    <w:rsid w:val="00A66FC0"/>
    <w:rsid w:val="00A67B19"/>
    <w:rsid w:val="00A71334"/>
    <w:rsid w:val="00A76E57"/>
    <w:rsid w:val="00A80CA3"/>
    <w:rsid w:val="00A80F70"/>
    <w:rsid w:val="00A81EEE"/>
    <w:rsid w:val="00A83397"/>
    <w:rsid w:val="00A86E13"/>
    <w:rsid w:val="00A86EAB"/>
    <w:rsid w:val="00A870AB"/>
    <w:rsid w:val="00A900F7"/>
    <w:rsid w:val="00A94B8E"/>
    <w:rsid w:val="00A95680"/>
    <w:rsid w:val="00A959B8"/>
    <w:rsid w:val="00A95FFA"/>
    <w:rsid w:val="00AA18AC"/>
    <w:rsid w:val="00AA23C1"/>
    <w:rsid w:val="00AB031C"/>
    <w:rsid w:val="00AB1323"/>
    <w:rsid w:val="00AB3578"/>
    <w:rsid w:val="00AB520E"/>
    <w:rsid w:val="00AB641F"/>
    <w:rsid w:val="00AC0E8A"/>
    <w:rsid w:val="00AC2108"/>
    <w:rsid w:val="00AC689B"/>
    <w:rsid w:val="00AD0CB7"/>
    <w:rsid w:val="00AD143C"/>
    <w:rsid w:val="00AD5B75"/>
    <w:rsid w:val="00AE2500"/>
    <w:rsid w:val="00AF0293"/>
    <w:rsid w:val="00AF03D4"/>
    <w:rsid w:val="00AF2282"/>
    <w:rsid w:val="00AF4212"/>
    <w:rsid w:val="00AF6708"/>
    <w:rsid w:val="00AF6DCF"/>
    <w:rsid w:val="00B01A81"/>
    <w:rsid w:val="00B04077"/>
    <w:rsid w:val="00B0464E"/>
    <w:rsid w:val="00B050F5"/>
    <w:rsid w:val="00B060FB"/>
    <w:rsid w:val="00B06628"/>
    <w:rsid w:val="00B107D0"/>
    <w:rsid w:val="00B13259"/>
    <w:rsid w:val="00B13E62"/>
    <w:rsid w:val="00B15265"/>
    <w:rsid w:val="00B1538B"/>
    <w:rsid w:val="00B1637E"/>
    <w:rsid w:val="00B168FA"/>
    <w:rsid w:val="00B212E3"/>
    <w:rsid w:val="00B300F0"/>
    <w:rsid w:val="00B32291"/>
    <w:rsid w:val="00B36B7F"/>
    <w:rsid w:val="00B42B6F"/>
    <w:rsid w:val="00B47199"/>
    <w:rsid w:val="00B4767A"/>
    <w:rsid w:val="00B4770C"/>
    <w:rsid w:val="00B51AF2"/>
    <w:rsid w:val="00B55055"/>
    <w:rsid w:val="00B57901"/>
    <w:rsid w:val="00B63E0E"/>
    <w:rsid w:val="00B67274"/>
    <w:rsid w:val="00B7154D"/>
    <w:rsid w:val="00B7442F"/>
    <w:rsid w:val="00B75370"/>
    <w:rsid w:val="00B77E9B"/>
    <w:rsid w:val="00B8186C"/>
    <w:rsid w:val="00B82BEF"/>
    <w:rsid w:val="00B84528"/>
    <w:rsid w:val="00B84BFA"/>
    <w:rsid w:val="00B84C8B"/>
    <w:rsid w:val="00B85EDB"/>
    <w:rsid w:val="00B86AAA"/>
    <w:rsid w:val="00B86E8F"/>
    <w:rsid w:val="00B8787A"/>
    <w:rsid w:val="00B87A2A"/>
    <w:rsid w:val="00B9086A"/>
    <w:rsid w:val="00B91799"/>
    <w:rsid w:val="00B91827"/>
    <w:rsid w:val="00B93D27"/>
    <w:rsid w:val="00B95B7D"/>
    <w:rsid w:val="00B96C00"/>
    <w:rsid w:val="00B97562"/>
    <w:rsid w:val="00B97CCE"/>
    <w:rsid w:val="00BA1AF1"/>
    <w:rsid w:val="00BA3056"/>
    <w:rsid w:val="00BA549D"/>
    <w:rsid w:val="00BA6DEB"/>
    <w:rsid w:val="00BA6FF9"/>
    <w:rsid w:val="00BA7C52"/>
    <w:rsid w:val="00BB2777"/>
    <w:rsid w:val="00BB4E4B"/>
    <w:rsid w:val="00BC2725"/>
    <w:rsid w:val="00BC4C70"/>
    <w:rsid w:val="00BC6E56"/>
    <w:rsid w:val="00BD0288"/>
    <w:rsid w:val="00BD1110"/>
    <w:rsid w:val="00BD11AA"/>
    <w:rsid w:val="00BD11AF"/>
    <w:rsid w:val="00BE19FC"/>
    <w:rsid w:val="00BE6057"/>
    <w:rsid w:val="00BE69A2"/>
    <w:rsid w:val="00BF3548"/>
    <w:rsid w:val="00BF3F04"/>
    <w:rsid w:val="00BF5EAC"/>
    <w:rsid w:val="00C035FB"/>
    <w:rsid w:val="00C036C4"/>
    <w:rsid w:val="00C0484C"/>
    <w:rsid w:val="00C06EEE"/>
    <w:rsid w:val="00C073E3"/>
    <w:rsid w:val="00C109C6"/>
    <w:rsid w:val="00C13861"/>
    <w:rsid w:val="00C13D4D"/>
    <w:rsid w:val="00C15869"/>
    <w:rsid w:val="00C20AB0"/>
    <w:rsid w:val="00C22560"/>
    <w:rsid w:val="00C24DEF"/>
    <w:rsid w:val="00C27932"/>
    <w:rsid w:val="00C34078"/>
    <w:rsid w:val="00C351CA"/>
    <w:rsid w:val="00C37112"/>
    <w:rsid w:val="00C37731"/>
    <w:rsid w:val="00C37806"/>
    <w:rsid w:val="00C41B0B"/>
    <w:rsid w:val="00C4212A"/>
    <w:rsid w:val="00C45932"/>
    <w:rsid w:val="00C46DE4"/>
    <w:rsid w:val="00C53751"/>
    <w:rsid w:val="00C53944"/>
    <w:rsid w:val="00C53EB8"/>
    <w:rsid w:val="00C61B8E"/>
    <w:rsid w:val="00C670CC"/>
    <w:rsid w:val="00C67370"/>
    <w:rsid w:val="00C73618"/>
    <w:rsid w:val="00C73C56"/>
    <w:rsid w:val="00C7522B"/>
    <w:rsid w:val="00C761C0"/>
    <w:rsid w:val="00C76F45"/>
    <w:rsid w:val="00C8177B"/>
    <w:rsid w:val="00C83ED2"/>
    <w:rsid w:val="00C85A83"/>
    <w:rsid w:val="00C90AD5"/>
    <w:rsid w:val="00C93F6A"/>
    <w:rsid w:val="00C962F2"/>
    <w:rsid w:val="00C977EE"/>
    <w:rsid w:val="00CA035A"/>
    <w:rsid w:val="00CA0525"/>
    <w:rsid w:val="00CA6244"/>
    <w:rsid w:val="00CA6D4F"/>
    <w:rsid w:val="00CB10CE"/>
    <w:rsid w:val="00CB2D2D"/>
    <w:rsid w:val="00CB45B9"/>
    <w:rsid w:val="00CB4FF4"/>
    <w:rsid w:val="00CC3481"/>
    <w:rsid w:val="00CC734A"/>
    <w:rsid w:val="00CD0A95"/>
    <w:rsid w:val="00CD0DF7"/>
    <w:rsid w:val="00CD4382"/>
    <w:rsid w:val="00CD66BC"/>
    <w:rsid w:val="00CD79E0"/>
    <w:rsid w:val="00CE08B0"/>
    <w:rsid w:val="00CE13CD"/>
    <w:rsid w:val="00CE50B3"/>
    <w:rsid w:val="00CE71A9"/>
    <w:rsid w:val="00CF08D6"/>
    <w:rsid w:val="00CF17B6"/>
    <w:rsid w:val="00CF2A4E"/>
    <w:rsid w:val="00D07722"/>
    <w:rsid w:val="00D122FD"/>
    <w:rsid w:val="00D12966"/>
    <w:rsid w:val="00D14811"/>
    <w:rsid w:val="00D15DC8"/>
    <w:rsid w:val="00D16F53"/>
    <w:rsid w:val="00D17B76"/>
    <w:rsid w:val="00D2192D"/>
    <w:rsid w:val="00D23F65"/>
    <w:rsid w:val="00D24062"/>
    <w:rsid w:val="00D262DE"/>
    <w:rsid w:val="00D30553"/>
    <w:rsid w:val="00D30F4D"/>
    <w:rsid w:val="00D325BA"/>
    <w:rsid w:val="00D34490"/>
    <w:rsid w:val="00D362ED"/>
    <w:rsid w:val="00D42E40"/>
    <w:rsid w:val="00D42F86"/>
    <w:rsid w:val="00D468C6"/>
    <w:rsid w:val="00D47E26"/>
    <w:rsid w:val="00D519AC"/>
    <w:rsid w:val="00D528C8"/>
    <w:rsid w:val="00D52C81"/>
    <w:rsid w:val="00D56BF9"/>
    <w:rsid w:val="00D5713F"/>
    <w:rsid w:val="00D602CB"/>
    <w:rsid w:val="00D6075F"/>
    <w:rsid w:val="00D62DDB"/>
    <w:rsid w:val="00D64B35"/>
    <w:rsid w:val="00D64D8D"/>
    <w:rsid w:val="00D65EBA"/>
    <w:rsid w:val="00D70E19"/>
    <w:rsid w:val="00D7282B"/>
    <w:rsid w:val="00D73B92"/>
    <w:rsid w:val="00D7481A"/>
    <w:rsid w:val="00D75160"/>
    <w:rsid w:val="00D75C5D"/>
    <w:rsid w:val="00D810DA"/>
    <w:rsid w:val="00D81A05"/>
    <w:rsid w:val="00D83E23"/>
    <w:rsid w:val="00D84759"/>
    <w:rsid w:val="00D8771E"/>
    <w:rsid w:val="00D9092E"/>
    <w:rsid w:val="00D91861"/>
    <w:rsid w:val="00D92628"/>
    <w:rsid w:val="00D92870"/>
    <w:rsid w:val="00D9298D"/>
    <w:rsid w:val="00D933ED"/>
    <w:rsid w:val="00D93495"/>
    <w:rsid w:val="00D93782"/>
    <w:rsid w:val="00D94D01"/>
    <w:rsid w:val="00D94E6D"/>
    <w:rsid w:val="00D97EB0"/>
    <w:rsid w:val="00DA2E92"/>
    <w:rsid w:val="00DA3921"/>
    <w:rsid w:val="00DA462B"/>
    <w:rsid w:val="00DA4B3A"/>
    <w:rsid w:val="00DA66CA"/>
    <w:rsid w:val="00DA7EC4"/>
    <w:rsid w:val="00DB12B0"/>
    <w:rsid w:val="00DB145A"/>
    <w:rsid w:val="00DB22F8"/>
    <w:rsid w:val="00DB26B3"/>
    <w:rsid w:val="00DB5258"/>
    <w:rsid w:val="00DB5D5D"/>
    <w:rsid w:val="00DB6F18"/>
    <w:rsid w:val="00DB70EE"/>
    <w:rsid w:val="00DB7117"/>
    <w:rsid w:val="00DB7E92"/>
    <w:rsid w:val="00DC1CF9"/>
    <w:rsid w:val="00DC1F43"/>
    <w:rsid w:val="00DC243C"/>
    <w:rsid w:val="00DC2B8A"/>
    <w:rsid w:val="00DC2DA0"/>
    <w:rsid w:val="00DC3A8E"/>
    <w:rsid w:val="00DC4FD8"/>
    <w:rsid w:val="00DC735C"/>
    <w:rsid w:val="00DC78B9"/>
    <w:rsid w:val="00DD2315"/>
    <w:rsid w:val="00DD435C"/>
    <w:rsid w:val="00DD52A9"/>
    <w:rsid w:val="00DD5901"/>
    <w:rsid w:val="00DE1622"/>
    <w:rsid w:val="00DE18FA"/>
    <w:rsid w:val="00DE3BAD"/>
    <w:rsid w:val="00DF0C38"/>
    <w:rsid w:val="00DF2D55"/>
    <w:rsid w:val="00DF4E16"/>
    <w:rsid w:val="00DF58ED"/>
    <w:rsid w:val="00DF65BB"/>
    <w:rsid w:val="00DF742F"/>
    <w:rsid w:val="00E0082C"/>
    <w:rsid w:val="00E01506"/>
    <w:rsid w:val="00E01F74"/>
    <w:rsid w:val="00E07BCC"/>
    <w:rsid w:val="00E10D2C"/>
    <w:rsid w:val="00E13875"/>
    <w:rsid w:val="00E1509D"/>
    <w:rsid w:val="00E17CB8"/>
    <w:rsid w:val="00E17D29"/>
    <w:rsid w:val="00E20C99"/>
    <w:rsid w:val="00E217B7"/>
    <w:rsid w:val="00E225D3"/>
    <w:rsid w:val="00E22CD5"/>
    <w:rsid w:val="00E23B82"/>
    <w:rsid w:val="00E324E7"/>
    <w:rsid w:val="00E33289"/>
    <w:rsid w:val="00E4051C"/>
    <w:rsid w:val="00E420FD"/>
    <w:rsid w:val="00E47277"/>
    <w:rsid w:val="00E5092D"/>
    <w:rsid w:val="00E52C94"/>
    <w:rsid w:val="00E5317E"/>
    <w:rsid w:val="00E53195"/>
    <w:rsid w:val="00E56FED"/>
    <w:rsid w:val="00E5718F"/>
    <w:rsid w:val="00E578F9"/>
    <w:rsid w:val="00E6044E"/>
    <w:rsid w:val="00E61A44"/>
    <w:rsid w:val="00E641F8"/>
    <w:rsid w:val="00E65A75"/>
    <w:rsid w:val="00E65DF1"/>
    <w:rsid w:val="00E66E4D"/>
    <w:rsid w:val="00E7051A"/>
    <w:rsid w:val="00E71FB9"/>
    <w:rsid w:val="00E74022"/>
    <w:rsid w:val="00E746FB"/>
    <w:rsid w:val="00E80625"/>
    <w:rsid w:val="00E82BA3"/>
    <w:rsid w:val="00E8663E"/>
    <w:rsid w:val="00E86B26"/>
    <w:rsid w:val="00E90B98"/>
    <w:rsid w:val="00E93F57"/>
    <w:rsid w:val="00E94D5B"/>
    <w:rsid w:val="00E951E4"/>
    <w:rsid w:val="00E969F1"/>
    <w:rsid w:val="00EA364F"/>
    <w:rsid w:val="00EB05F6"/>
    <w:rsid w:val="00EB49D7"/>
    <w:rsid w:val="00EB59C9"/>
    <w:rsid w:val="00EC044D"/>
    <w:rsid w:val="00EC11F2"/>
    <w:rsid w:val="00EC21A5"/>
    <w:rsid w:val="00ED2645"/>
    <w:rsid w:val="00ED37C0"/>
    <w:rsid w:val="00EE073B"/>
    <w:rsid w:val="00EE0CDE"/>
    <w:rsid w:val="00EE2331"/>
    <w:rsid w:val="00EE564F"/>
    <w:rsid w:val="00EE5AB9"/>
    <w:rsid w:val="00EF1C4E"/>
    <w:rsid w:val="00EF4433"/>
    <w:rsid w:val="00EF52E4"/>
    <w:rsid w:val="00EF6B55"/>
    <w:rsid w:val="00F02CFE"/>
    <w:rsid w:val="00F0412A"/>
    <w:rsid w:val="00F044A7"/>
    <w:rsid w:val="00F073E0"/>
    <w:rsid w:val="00F11B2A"/>
    <w:rsid w:val="00F12EFC"/>
    <w:rsid w:val="00F14F3A"/>
    <w:rsid w:val="00F1576E"/>
    <w:rsid w:val="00F20F51"/>
    <w:rsid w:val="00F214F2"/>
    <w:rsid w:val="00F21DCC"/>
    <w:rsid w:val="00F21F8B"/>
    <w:rsid w:val="00F35AC6"/>
    <w:rsid w:val="00F37444"/>
    <w:rsid w:val="00F37C22"/>
    <w:rsid w:val="00F37F3A"/>
    <w:rsid w:val="00F433A9"/>
    <w:rsid w:val="00F44449"/>
    <w:rsid w:val="00F50AFE"/>
    <w:rsid w:val="00F521C8"/>
    <w:rsid w:val="00F52C27"/>
    <w:rsid w:val="00F5694F"/>
    <w:rsid w:val="00F570ED"/>
    <w:rsid w:val="00F57AE5"/>
    <w:rsid w:val="00F614EE"/>
    <w:rsid w:val="00F62741"/>
    <w:rsid w:val="00F64FAC"/>
    <w:rsid w:val="00F67BD0"/>
    <w:rsid w:val="00F702BC"/>
    <w:rsid w:val="00F718D4"/>
    <w:rsid w:val="00F7488A"/>
    <w:rsid w:val="00F75FA2"/>
    <w:rsid w:val="00F773A0"/>
    <w:rsid w:val="00F8116D"/>
    <w:rsid w:val="00F8333A"/>
    <w:rsid w:val="00F8599D"/>
    <w:rsid w:val="00F86FEB"/>
    <w:rsid w:val="00F91E01"/>
    <w:rsid w:val="00F91E9E"/>
    <w:rsid w:val="00F9457E"/>
    <w:rsid w:val="00F959E5"/>
    <w:rsid w:val="00F95D0C"/>
    <w:rsid w:val="00FA06F7"/>
    <w:rsid w:val="00FA1DF2"/>
    <w:rsid w:val="00FA4A00"/>
    <w:rsid w:val="00FB0C3B"/>
    <w:rsid w:val="00FB5937"/>
    <w:rsid w:val="00FC1959"/>
    <w:rsid w:val="00FC2B7F"/>
    <w:rsid w:val="00FD02AC"/>
    <w:rsid w:val="00FD0A11"/>
    <w:rsid w:val="00FD755E"/>
    <w:rsid w:val="00FE0653"/>
    <w:rsid w:val="00FE065B"/>
    <w:rsid w:val="00FE529A"/>
    <w:rsid w:val="00FF0B1B"/>
    <w:rsid w:val="00FF1B32"/>
    <w:rsid w:val="00FF2BFB"/>
    <w:rsid w:val="00FF371E"/>
    <w:rsid w:val="00FF69CE"/>
    <w:rsid w:val="00FF7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1E4654A2"/>
  <w15:chartTrackingRefBased/>
  <w15:docId w15:val="{86B2C424-A1A5-4A7D-A34C-A0FE39B5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FCD"/>
    <w:pPr>
      <w:spacing w:after="200" w:line="276" w:lineRule="auto"/>
    </w:pPr>
    <w:rPr>
      <w:rFonts w:eastAsia="Times New Roman"/>
      <w:sz w:val="22"/>
      <w:szCs w:val="22"/>
      <w:lang w:val="ru-RU" w:eastAsia="en-US"/>
    </w:rPr>
  </w:style>
  <w:style w:type="paragraph" w:styleId="2">
    <w:name w:val="heading 2"/>
    <w:basedOn w:val="a"/>
    <w:next w:val="a"/>
    <w:link w:val="20"/>
    <w:unhideWhenUsed/>
    <w:qFormat/>
    <w:locked/>
    <w:rsid w:val="00104485"/>
    <w:pPr>
      <w:keepNext/>
      <w:spacing w:before="240" w:after="60"/>
      <w:outlineLvl w:val="1"/>
    </w:pPr>
    <w:rPr>
      <w:rFonts w:ascii="Calibri Light" w:hAnsi="Calibri Light"/>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
    <w:name w:val="Char Знак Знак Char Знак Знак Знак Знак Знак Знак Знак Знак Знак Знак Знак Знак Знак"/>
    <w:basedOn w:val="a"/>
    <w:rsid w:val="00F62741"/>
    <w:pPr>
      <w:spacing w:after="0" w:line="240" w:lineRule="auto"/>
    </w:pPr>
    <w:rPr>
      <w:rFonts w:ascii="Verdana" w:eastAsia="Calibri" w:hAnsi="Verdana"/>
      <w:sz w:val="20"/>
      <w:szCs w:val="20"/>
      <w:lang w:val="en-US"/>
    </w:rPr>
  </w:style>
  <w:style w:type="paragraph" w:styleId="HTML">
    <w:name w:val="HTML Preformatted"/>
    <w:basedOn w:val="a"/>
    <w:link w:val="HTML0"/>
    <w:rsid w:val="00F62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ru-RU"/>
    </w:rPr>
  </w:style>
  <w:style w:type="character" w:customStyle="1" w:styleId="HTML0">
    <w:name w:val="Стандартний HTML Знак"/>
    <w:link w:val="HTML"/>
    <w:locked/>
    <w:rsid w:val="00F62741"/>
    <w:rPr>
      <w:rFonts w:ascii="Courier New" w:hAnsi="Courier New" w:cs="Courier New"/>
      <w:sz w:val="20"/>
      <w:szCs w:val="20"/>
      <w:lang w:val="x-none" w:eastAsia="ru-RU"/>
    </w:rPr>
  </w:style>
  <w:style w:type="paragraph" w:customStyle="1" w:styleId="rvps2">
    <w:name w:val="rvps2"/>
    <w:basedOn w:val="a"/>
    <w:rsid w:val="00F62741"/>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15">
    <w:name w:val="rvts15"/>
    <w:rsid w:val="00F62741"/>
    <w:rPr>
      <w:rFonts w:cs="Times New Roman"/>
    </w:rPr>
  </w:style>
  <w:style w:type="character" w:customStyle="1" w:styleId="rvts0">
    <w:name w:val="rvts0"/>
    <w:rsid w:val="00F62741"/>
    <w:rPr>
      <w:rFonts w:cs="Times New Roman"/>
    </w:rPr>
  </w:style>
  <w:style w:type="character" w:customStyle="1" w:styleId="rvts9">
    <w:name w:val="rvts9"/>
    <w:rsid w:val="00F62741"/>
    <w:rPr>
      <w:rFonts w:cs="Times New Roman"/>
    </w:rPr>
  </w:style>
  <w:style w:type="paragraph" w:styleId="a3">
    <w:name w:val="header"/>
    <w:basedOn w:val="a"/>
    <w:link w:val="a4"/>
    <w:uiPriority w:val="99"/>
    <w:rsid w:val="00F62741"/>
    <w:pPr>
      <w:tabs>
        <w:tab w:val="center" w:pos="4677"/>
        <w:tab w:val="right" w:pos="9355"/>
      </w:tabs>
    </w:pPr>
    <w:rPr>
      <w:rFonts w:eastAsia="Calibri"/>
      <w:sz w:val="20"/>
      <w:szCs w:val="20"/>
      <w:lang w:val="x-none" w:eastAsia="ru-RU"/>
    </w:rPr>
  </w:style>
  <w:style w:type="character" w:customStyle="1" w:styleId="a4">
    <w:name w:val="Верхній колонтитул Знак"/>
    <w:link w:val="a3"/>
    <w:uiPriority w:val="99"/>
    <w:locked/>
    <w:rsid w:val="00F62741"/>
    <w:rPr>
      <w:rFonts w:ascii="Calibri" w:hAnsi="Calibri" w:cs="Calibri"/>
      <w:lang w:val="x-none" w:eastAsia="ru-RU"/>
    </w:rPr>
  </w:style>
  <w:style w:type="character" w:styleId="a5">
    <w:name w:val="page number"/>
    <w:rsid w:val="00F62741"/>
    <w:rPr>
      <w:rFonts w:cs="Times New Roman"/>
    </w:rPr>
  </w:style>
  <w:style w:type="character" w:styleId="a6">
    <w:name w:val="Hyperlink"/>
    <w:rsid w:val="00F62741"/>
    <w:rPr>
      <w:color w:val="0000FF"/>
      <w:u w:val="single"/>
    </w:rPr>
  </w:style>
  <w:style w:type="paragraph" w:styleId="a7">
    <w:name w:val="footer"/>
    <w:basedOn w:val="a"/>
    <w:link w:val="a8"/>
    <w:rsid w:val="00F62741"/>
    <w:pPr>
      <w:tabs>
        <w:tab w:val="center" w:pos="4677"/>
        <w:tab w:val="right" w:pos="9355"/>
      </w:tabs>
    </w:pPr>
    <w:rPr>
      <w:rFonts w:eastAsia="Calibri"/>
      <w:sz w:val="20"/>
      <w:szCs w:val="20"/>
      <w:lang w:val="x-none" w:eastAsia="ru-RU"/>
    </w:rPr>
  </w:style>
  <w:style w:type="character" w:customStyle="1" w:styleId="a8">
    <w:name w:val="Нижній колонтитул Знак"/>
    <w:link w:val="a7"/>
    <w:locked/>
    <w:rsid w:val="00F62741"/>
    <w:rPr>
      <w:rFonts w:ascii="Calibri" w:hAnsi="Calibri" w:cs="Calibri"/>
      <w:lang w:val="x-none" w:eastAsia="ru-RU"/>
    </w:rPr>
  </w:style>
  <w:style w:type="character" w:styleId="a9">
    <w:name w:val="line number"/>
    <w:semiHidden/>
    <w:rsid w:val="00F62741"/>
    <w:rPr>
      <w:rFonts w:cs="Times New Roman"/>
    </w:rPr>
  </w:style>
  <w:style w:type="paragraph" w:styleId="aa">
    <w:name w:val="Document Map"/>
    <w:basedOn w:val="a"/>
    <w:semiHidden/>
    <w:rsid w:val="00086736"/>
    <w:pPr>
      <w:shd w:val="clear" w:color="auto" w:fill="000080"/>
    </w:pPr>
    <w:rPr>
      <w:rFonts w:ascii="Tahoma" w:hAnsi="Tahoma" w:cs="Tahoma"/>
      <w:sz w:val="20"/>
      <w:szCs w:val="20"/>
    </w:rPr>
  </w:style>
  <w:style w:type="paragraph" w:styleId="ab">
    <w:name w:val="Balloon Text"/>
    <w:basedOn w:val="a"/>
    <w:link w:val="ac"/>
    <w:rsid w:val="009E0A03"/>
    <w:pPr>
      <w:spacing w:after="0" w:line="240" w:lineRule="auto"/>
    </w:pPr>
    <w:rPr>
      <w:rFonts w:ascii="Tahoma" w:hAnsi="Tahoma"/>
      <w:sz w:val="16"/>
      <w:szCs w:val="16"/>
      <w:lang w:val="x-none"/>
    </w:rPr>
  </w:style>
  <w:style w:type="character" w:customStyle="1" w:styleId="ac">
    <w:name w:val="Текст у виносці Знак"/>
    <w:link w:val="ab"/>
    <w:rsid w:val="009E0A03"/>
    <w:rPr>
      <w:rFonts w:ascii="Tahoma" w:eastAsia="Times New Roman" w:hAnsi="Tahoma" w:cs="Tahoma"/>
      <w:sz w:val="16"/>
      <w:szCs w:val="16"/>
      <w:lang w:eastAsia="en-US"/>
    </w:rPr>
  </w:style>
  <w:style w:type="paragraph" w:customStyle="1" w:styleId="NoSpacing">
    <w:name w:val="No Spacing"/>
    <w:rsid w:val="00F14F3A"/>
    <w:rPr>
      <w:rFonts w:eastAsia="Times New Roman"/>
      <w:sz w:val="22"/>
      <w:szCs w:val="22"/>
      <w:lang w:eastAsia="en-US"/>
    </w:rPr>
  </w:style>
  <w:style w:type="character" w:customStyle="1" w:styleId="3TimesNewRoman">
    <w:name w:val="Основной текст (3) + Times New Roman"/>
    <w:aliases w:val="14 pt"/>
    <w:rsid w:val="00473BE5"/>
    <w:rPr>
      <w:rFonts w:ascii="Times New Roman" w:hAnsi="Times New Roman" w:cs="Times New Roman"/>
      <w:sz w:val="28"/>
      <w:szCs w:val="28"/>
      <w:u w:val="none"/>
    </w:rPr>
  </w:style>
  <w:style w:type="character" w:customStyle="1" w:styleId="2TimesNewRoman">
    <w:name w:val="Основной текст (2) + Times New Roman"/>
    <w:rsid w:val="00FB0C3B"/>
    <w:rPr>
      <w:rFonts w:ascii="Times New Roman" w:hAnsi="Times New Roman" w:cs="Times New Roman"/>
      <w:b/>
      <w:bCs/>
      <w:sz w:val="44"/>
      <w:szCs w:val="44"/>
      <w:u w:val="none"/>
    </w:rPr>
  </w:style>
  <w:style w:type="paragraph" w:customStyle="1" w:styleId="3">
    <w:name w:val="Основной текст (3)"/>
    <w:basedOn w:val="a"/>
    <w:link w:val="30"/>
    <w:uiPriority w:val="99"/>
    <w:rsid w:val="00FB0C3B"/>
    <w:pPr>
      <w:widowControl w:val="0"/>
      <w:shd w:val="clear" w:color="auto" w:fill="FFFFFF"/>
      <w:suppressAutoHyphens/>
      <w:spacing w:after="0" w:line="324" w:lineRule="exact"/>
    </w:pPr>
    <w:rPr>
      <w:rFonts w:ascii="Sylfaen" w:eastAsia="SimSun" w:hAnsi="Sylfaen" w:cs="Sylfaen"/>
      <w:kern w:val="1"/>
      <w:sz w:val="26"/>
      <w:szCs w:val="26"/>
      <w:lang w:val="uk-UA" w:eastAsia="hi-IN" w:bidi="hi-IN"/>
    </w:rPr>
  </w:style>
  <w:style w:type="paragraph" w:customStyle="1" w:styleId="21">
    <w:name w:val="Основной текст (2)"/>
    <w:basedOn w:val="a"/>
    <w:link w:val="22"/>
    <w:uiPriority w:val="99"/>
    <w:rsid w:val="00972FBD"/>
    <w:pPr>
      <w:widowControl w:val="0"/>
      <w:shd w:val="clear" w:color="auto" w:fill="FFFFFF"/>
      <w:suppressAutoHyphens/>
      <w:spacing w:after="0" w:line="511" w:lineRule="exact"/>
      <w:jc w:val="center"/>
    </w:pPr>
    <w:rPr>
      <w:rFonts w:ascii="Sylfaen" w:eastAsia="SimSun" w:hAnsi="Sylfaen" w:cs="Sylfaen"/>
      <w:kern w:val="1"/>
      <w:sz w:val="44"/>
      <w:szCs w:val="44"/>
      <w:lang w:val="x-none" w:eastAsia="hi-IN" w:bidi="hi-IN"/>
    </w:rPr>
  </w:style>
  <w:style w:type="character" w:customStyle="1" w:styleId="22">
    <w:name w:val="Основной текст (2)_"/>
    <w:link w:val="21"/>
    <w:uiPriority w:val="99"/>
    <w:rsid w:val="00972FBD"/>
    <w:rPr>
      <w:rFonts w:ascii="Sylfaen" w:eastAsia="SimSun" w:hAnsi="Sylfaen" w:cs="Sylfaen"/>
      <w:kern w:val="1"/>
      <w:sz w:val="44"/>
      <w:szCs w:val="44"/>
      <w:shd w:val="clear" w:color="auto" w:fill="FFFFFF"/>
      <w:lang w:eastAsia="hi-IN" w:bidi="hi-IN"/>
    </w:rPr>
  </w:style>
  <w:style w:type="paragraph" w:styleId="ad">
    <w:name w:val="List Paragraph"/>
    <w:basedOn w:val="a"/>
    <w:uiPriority w:val="34"/>
    <w:qFormat/>
    <w:rsid w:val="00F37F3A"/>
    <w:pPr>
      <w:ind w:left="708"/>
    </w:pPr>
  </w:style>
  <w:style w:type="paragraph" w:customStyle="1" w:styleId="1">
    <w:name w:val="Без интервала1"/>
    <w:rsid w:val="004647A7"/>
    <w:rPr>
      <w:rFonts w:eastAsia="Times New Roman"/>
      <w:sz w:val="22"/>
      <w:szCs w:val="22"/>
      <w:lang w:eastAsia="en-US"/>
    </w:rPr>
  </w:style>
  <w:style w:type="character" w:customStyle="1" w:styleId="30">
    <w:name w:val="Основной текст (3)_"/>
    <w:link w:val="3"/>
    <w:uiPriority w:val="99"/>
    <w:locked/>
    <w:rsid w:val="004647A7"/>
    <w:rPr>
      <w:rFonts w:ascii="Sylfaen" w:eastAsia="SimSun" w:hAnsi="Sylfaen" w:cs="Sylfaen"/>
      <w:kern w:val="1"/>
      <w:sz w:val="26"/>
      <w:szCs w:val="26"/>
      <w:shd w:val="clear" w:color="auto" w:fill="FFFFFF"/>
      <w:lang w:val="uk-UA" w:eastAsia="hi-IN" w:bidi="hi-IN"/>
    </w:rPr>
  </w:style>
  <w:style w:type="character" w:customStyle="1" w:styleId="WW8Num3z3">
    <w:name w:val="WW8Num3z3"/>
    <w:rsid w:val="00B77E9B"/>
  </w:style>
  <w:style w:type="paragraph" w:styleId="ae">
    <w:name w:val="No Spacing"/>
    <w:uiPriority w:val="1"/>
    <w:qFormat/>
    <w:rsid w:val="00807C53"/>
    <w:rPr>
      <w:sz w:val="22"/>
      <w:szCs w:val="22"/>
      <w:lang w:val="ru-RU" w:eastAsia="en-US"/>
    </w:rPr>
  </w:style>
  <w:style w:type="character" w:customStyle="1" w:styleId="20">
    <w:name w:val="Заголовок 2 Знак"/>
    <w:link w:val="2"/>
    <w:rsid w:val="00104485"/>
    <w:rPr>
      <w:rFonts w:ascii="Calibri Light" w:eastAsia="Times New Roman" w:hAnsi="Calibri Light" w:cs="Times New Roman"/>
      <w:b/>
      <w:bCs/>
      <w:i/>
      <w:iCs/>
      <w:sz w:val="28"/>
      <w:szCs w:val="28"/>
      <w:lang w:val="ru-RU" w:eastAsia="en-US"/>
    </w:rPr>
  </w:style>
  <w:style w:type="paragraph" w:customStyle="1" w:styleId="210">
    <w:name w:val="Основной текст (2)1"/>
    <w:basedOn w:val="a"/>
    <w:uiPriority w:val="99"/>
    <w:rsid w:val="007550D5"/>
    <w:pPr>
      <w:widowControl w:val="0"/>
      <w:shd w:val="clear" w:color="auto" w:fill="FFFFFF"/>
      <w:spacing w:before="660" w:after="0" w:line="480" w:lineRule="exact"/>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2715">
      <w:bodyDiv w:val="1"/>
      <w:marLeft w:val="0"/>
      <w:marRight w:val="0"/>
      <w:marTop w:val="0"/>
      <w:marBottom w:val="0"/>
      <w:divBdr>
        <w:top w:val="none" w:sz="0" w:space="0" w:color="auto"/>
        <w:left w:val="none" w:sz="0" w:space="0" w:color="auto"/>
        <w:bottom w:val="none" w:sz="0" w:space="0" w:color="auto"/>
        <w:right w:val="none" w:sz="0" w:space="0" w:color="auto"/>
      </w:divBdr>
    </w:div>
    <w:div w:id="402800014">
      <w:bodyDiv w:val="1"/>
      <w:marLeft w:val="0"/>
      <w:marRight w:val="0"/>
      <w:marTop w:val="0"/>
      <w:marBottom w:val="0"/>
      <w:divBdr>
        <w:top w:val="none" w:sz="0" w:space="0" w:color="auto"/>
        <w:left w:val="none" w:sz="0" w:space="0" w:color="auto"/>
        <w:bottom w:val="none" w:sz="0" w:space="0" w:color="auto"/>
        <w:right w:val="none" w:sz="0" w:space="0" w:color="auto"/>
      </w:divBdr>
    </w:div>
    <w:div w:id="463081308">
      <w:bodyDiv w:val="1"/>
      <w:marLeft w:val="0"/>
      <w:marRight w:val="0"/>
      <w:marTop w:val="0"/>
      <w:marBottom w:val="0"/>
      <w:divBdr>
        <w:top w:val="none" w:sz="0" w:space="0" w:color="auto"/>
        <w:left w:val="none" w:sz="0" w:space="0" w:color="auto"/>
        <w:bottom w:val="none" w:sz="0" w:space="0" w:color="auto"/>
        <w:right w:val="none" w:sz="0" w:space="0" w:color="auto"/>
      </w:divBdr>
    </w:div>
    <w:div w:id="505172240">
      <w:bodyDiv w:val="1"/>
      <w:marLeft w:val="0"/>
      <w:marRight w:val="0"/>
      <w:marTop w:val="0"/>
      <w:marBottom w:val="0"/>
      <w:divBdr>
        <w:top w:val="none" w:sz="0" w:space="0" w:color="auto"/>
        <w:left w:val="none" w:sz="0" w:space="0" w:color="auto"/>
        <w:bottom w:val="none" w:sz="0" w:space="0" w:color="auto"/>
        <w:right w:val="none" w:sz="0" w:space="0" w:color="auto"/>
      </w:divBdr>
    </w:div>
    <w:div w:id="546381065">
      <w:bodyDiv w:val="1"/>
      <w:marLeft w:val="0"/>
      <w:marRight w:val="0"/>
      <w:marTop w:val="0"/>
      <w:marBottom w:val="0"/>
      <w:divBdr>
        <w:top w:val="none" w:sz="0" w:space="0" w:color="auto"/>
        <w:left w:val="none" w:sz="0" w:space="0" w:color="auto"/>
        <w:bottom w:val="none" w:sz="0" w:space="0" w:color="auto"/>
        <w:right w:val="none" w:sz="0" w:space="0" w:color="auto"/>
      </w:divBdr>
    </w:div>
    <w:div w:id="892349360">
      <w:bodyDiv w:val="1"/>
      <w:marLeft w:val="0"/>
      <w:marRight w:val="0"/>
      <w:marTop w:val="0"/>
      <w:marBottom w:val="0"/>
      <w:divBdr>
        <w:top w:val="none" w:sz="0" w:space="0" w:color="auto"/>
        <w:left w:val="none" w:sz="0" w:space="0" w:color="auto"/>
        <w:bottom w:val="none" w:sz="0" w:space="0" w:color="auto"/>
        <w:right w:val="none" w:sz="0" w:space="0" w:color="auto"/>
      </w:divBdr>
    </w:div>
    <w:div w:id="1144934024">
      <w:bodyDiv w:val="1"/>
      <w:marLeft w:val="0"/>
      <w:marRight w:val="0"/>
      <w:marTop w:val="0"/>
      <w:marBottom w:val="0"/>
      <w:divBdr>
        <w:top w:val="none" w:sz="0" w:space="0" w:color="auto"/>
        <w:left w:val="none" w:sz="0" w:space="0" w:color="auto"/>
        <w:bottom w:val="none" w:sz="0" w:space="0" w:color="auto"/>
        <w:right w:val="none" w:sz="0" w:space="0" w:color="auto"/>
      </w:divBdr>
    </w:div>
    <w:div w:id="1314793150">
      <w:bodyDiv w:val="1"/>
      <w:marLeft w:val="0"/>
      <w:marRight w:val="0"/>
      <w:marTop w:val="0"/>
      <w:marBottom w:val="0"/>
      <w:divBdr>
        <w:top w:val="none" w:sz="0" w:space="0" w:color="auto"/>
        <w:left w:val="none" w:sz="0" w:space="0" w:color="auto"/>
        <w:bottom w:val="none" w:sz="0" w:space="0" w:color="auto"/>
        <w:right w:val="none" w:sz="0" w:space="0" w:color="auto"/>
      </w:divBdr>
    </w:div>
    <w:div w:id="1617640927">
      <w:bodyDiv w:val="1"/>
      <w:marLeft w:val="0"/>
      <w:marRight w:val="0"/>
      <w:marTop w:val="0"/>
      <w:marBottom w:val="0"/>
      <w:divBdr>
        <w:top w:val="none" w:sz="0" w:space="0" w:color="auto"/>
        <w:left w:val="none" w:sz="0" w:space="0" w:color="auto"/>
        <w:bottom w:val="none" w:sz="0" w:space="0" w:color="auto"/>
        <w:right w:val="none" w:sz="0" w:space="0" w:color="auto"/>
      </w:divBdr>
    </w:div>
    <w:div w:id="1673558805">
      <w:bodyDiv w:val="1"/>
      <w:marLeft w:val="0"/>
      <w:marRight w:val="0"/>
      <w:marTop w:val="0"/>
      <w:marBottom w:val="0"/>
      <w:divBdr>
        <w:top w:val="none" w:sz="0" w:space="0" w:color="auto"/>
        <w:left w:val="none" w:sz="0" w:space="0" w:color="auto"/>
        <w:bottom w:val="none" w:sz="0" w:space="0" w:color="auto"/>
        <w:right w:val="none" w:sz="0" w:space="0" w:color="auto"/>
      </w:divBdr>
    </w:div>
    <w:div w:id="1679966074">
      <w:bodyDiv w:val="1"/>
      <w:marLeft w:val="0"/>
      <w:marRight w:val="0"/>
      <w:marTop w:val="0"/>
      <w:marBottom w:val="0"/>
      <w:divBdr>
        <w:top w:val="none" w:sz="0" w:space="0" w:color="auto"/>
        <w:left w:val="none" w:sz="0" w:space="0" w:color="auto"/>
        <w:bottom w:val="none" w:sz="0" w:space="0" w:color="auto"/>
        <w:right w:val="none" w:sz="0" w:space="0" w:color="auto"/>
      </w:divBdr>
    </w:div>
    <w:div w:id="1734499490">
      <w:bodyDiv w:val="1"/>
      <w:marLeft w:val="0"/>
      <w:marRight w:val="0"/>
      <w:marTop w:val="0"/>
      <w:marBottom w:val="0"/>
      <w:divBdr>
        <w:top w:val="none" w:sz="0" w:space="0" w:color="auto"/>
        <w:left w:val="none" w:sz="0" w:space="0" w:color="auto"/>
        <w:bottom w:val="none" w:sz="0" w:space="0" w:color="auto"/>
        <w:right w:val="none" w:sz="0" w:space="0" w:color="auto"/>
      </w:divBdr>
    </w:div>
    <w:div w:id="1916082571">
      <w:bodyDiv w:val="1"/>
      <w:marLeft w:val="0"/>
      <w:marRight w:val="0"/>
      <w:marTop w:val="0"/>
      <w:marBottom w:val="0"/>
      <w:divBdr>
        <w:top w:val="none" w:sz="0" w:space="0" w:color="auto"/>
        <w:left w:val="none" w:sz="0" w:space="0" w:color="auto"/>
        <w:bottom w:val="none" w:sz="0" w:space="0" w:color="auto"/>
        <w:right w:val="none" w:sz="0" w:space="0" w:color="auto"/>
      </w:divBdr>
    </w:div>
    <w:div w:id="1922637215">
      <w:bodyDiv w:val="1"/>
      <w:marLeft w:val="0"/>
      <w:marRight w:val="0"/>
      <w:marTop w:val="0"/>
      <w:marBottom w:val="0"/>
      <w:divBdr>
        <w:top w:val="none" w:sz="0" w:space="0" w:color="auto"/>
        <w:left w:val="none" w:sz="0" w:space="0" w:color="auto"/>
        <w:bottom w:val="none" w:sz="0" w:space="0" w:color="auto"/>
        <w:right w:val="none" w:sz="0" w:space="0" w:color="auto"/>
      </w:divBdr>
    </w:div>
    <w:div w:id="19833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0-2000-%D0%BF" TargetMode="External"/><Relationship Id="rId13" Type="http://schemas.openxmlformats.org/officeDocument/2006/relationships/hyperlink" Target="https://zakon.rada.gov.ua/laws/show/866-2008-%D0%B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770-2000-%D0%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70-2000-%D0%BF" TargetMode="External"/><Relationship Id="rId5" Type="http://schemas.openxmlformats.org/officeDocument/2006/relationships/webSettings" Target="webSettings.xml"/><Relationship Id="rId15" Type="http://schemas.openxmlformats.org/officeDocument/2006/relationships/hyperlink" Target="https://zakon.rada.gov.ua/laws/show/866-2008-%D0%BF" TargetMode="External"/><Relationship Id="rId10" Type="http://schemas.openxmlformats.org/officeDocument/2006/relationships/hyperlink" Target="https://zakon.rada.gov.ua/laws/show/770-2000-%D0%B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laws/show/770-2000-%D0%BF" TargetMode="External"/><Relationship Id="rId14" Type="http://schemas.openxmlformats.org/officeDocument/2006/relationships/hyperlink" Target="https://zakon.rada.gov.ua/laws/show/z0682-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091A-0FCC-4976-8243-BDB527E6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40811</Words>
  <Characters>23263</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vt:lpstr>
      <vt:lpstr>І</vt:lpstr>
    </vt:vector>
  </TitlesOfParts>
  <Company>Reanimator Extreme Edition</Company>
  <LinksUpToDate>false</LinksUpToDate>
  <CharactersWithSpaces>63947</CharactersWithSpaces>
  <SharedDoc>false</SharedDoc>
  <HLinks>
    <vt:vector size="48" baseType="variant">
      <vt:variant>
        <vt:i4>3538999</vt:i4>
      </vt:variant>
      <vt:variant>
        <vt:i4>21</vt:i4>
      </vt:variant>
      <vt:variant>
        <vt:i4>0</vt:i4>
      </vt:variant>
      <vt:variant>
        <vt:i4>5</vt:i4>
      </vt:variant>
      <vt:variant>
        <vt:lpwstr>https://zakon.rada.gov.ua/laws/show/866-2008-%D0%BF</vt:lpwstr>
      </vt:variant>
      <vt:variant>
        <vt:lpwstr>n158</vt:lpwstr>
      </vt:variant>
      <vt:variant>
        <vt:i4>8323117</vt:i4>
      </vt:variant>
      <vt:variant>
        <vt:i4>18</vt:i4>
      </vt:variant>
      <vt:variant>
        <vt:i4>0</vt:i4>
      </vt:variant>
      <vt:variant>
        <vt:i4>5</vt:i4>
      </vt:variant>
      <vt:variant>
        <vt:lpwstr>https://zakon.rada.gov.ua/laws/show/z0682-12</vt:lpwstr>
      </vt:variant>
      <vt:variant>
        <vt:lpwstr>n3</vt:lpwstr>
      </vt:variant>
      <vt:variant>
        <vt:i4>3538999</vt:i4>
      </vt:variant>
      <vt:variant>
        <vt:i4>15</vt:i4>
      </vt:variant>
      <vt:variant>
        <vt:i4>0</vt:i4>
      </vt:variant>
      <vt:variant>
        <vt:i4>5</vt:i4>
      </vt:variant>
      <vt:variant>
        <vt:lpwstr>https://zakon.rada.gov.ua/laws/show/866-2008-%D0%BF</vt:lpwstr>
      </vt:variant>
      <vt:variant>
        <vt:lpwstr>n158</vt:lpwstr>
      </vt:variant>
      <vt:variant>
        <vt:i4>65547</vt:i4>
      </vt:variant>
      <vt:variant>
        <vt:i4>12</vt:i4>
      </vt:variant>
      <vt:variant>
        <vt:i4>0</vt:i4>
      </vt:variant>
      <vt:variant>
        <vt:i4>5</vt:i4>
      </vt:variant>
      <vt:variant>
        <vt:lpwstr>https://zakon.rada.gov.ua/laws/show/770-2000-%D0%BF</vt:lpwstr>
      </vt:variant>
      <vt:variant>
        <vt:lpwstr>n74</vt:lpwstr>
      </vt:variant>
      <vt:variant>
        <vt:i4>65547</vt:i4>
      </vt:variant>
      <vt:variant>
        <vt:i4>9</vt:i4>
      </vt:variant>
      <vt:variant>
        <vt:i4>0</vt:i4>
      </vt:variant>
      <vt:variant>
        <vt:i4>5</vt:i4>
      </vt:variant>
      <vt:variant>
        <vt:lpwstr>https://zakon.rada.gov.ua/laws/show/770-2000-%D0%BF</vt:lpwstr>
      </vt:variant>
      <vt:variant>
        <vt:lpwstr>n70</vt:lpwstr>
      </vt:variant>
      <vt:variant>
        <vt:i4>11</vt:i4>
      </vt:variant>
      <vt:variant>
        <vt:i4>6</vt:i4>
      </vt:variant>
      <vt:variant>
        <vt:i4>0</vt:i4>
      </vt:variant>
      <vt:variant>
        <vt:i4>5</vt:i4>
      </vt:variant>
      <vt:variant>
        <vt:lpwstr>https://zakon.rada.gov.ua/laws/show/770-2000-%D0%BF</vt:lpwstr>
      </vt:variant>
      <vt:variant>
        <vt:lpwstr>n65</vt:lpwstr>
      </vt:variant>
      <vt:variant>
        <vt:i4>327691</vt:i4>
      </vt:variant>
      <vt:variant>
        <vt:i4>3</vt:i4>
      </vt:variant>
      <vt:variant>
        <vt:i4>0</vt:i4>
      </vt:variant>
      <vt:variant>
        <vt:i4>5</vt:i4>
      </vt:variant>
      <vt:variant>
        <vt:lpwstr>https://zakon.rada.gov.ua/laws/show/770-2000-%D0%BF</vt:lpwstr>
      </vt:variant>
      <vt:variant>
        <vt:lpwstr>n32</vt:lpwstr>
      </vt:variant>
      <vt:variant>
        <vt:i4>327691</vt:i4>
      </vt:variant>
      <vt:variant>
        <vt:i4>0</vt:i4>
      </vt:variant>
      <vt:variant>
        <vt:i4>0</vt:i4>
      </vt:variant>
      <vt:variant>
        <vt:i4>5</vt:i4>
      </vt:variant>
      <vt:variant>
        <vt:lpwstr>https://zakon.rada.gov.ua/laws/show/770-2000-%D0%BF</vt:lpwstr>
      </vt:variant>
      <vt:variant>
        <vt:lpwstr>n32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Админ</dc:creator>
  <cp:keywords/>
  <cp:lastModifiedBy>Анатолий Цюпа</cp:lastModifiedBy>
  <cp:revision>2</cp:revision>
  <cp:lastPrinted>2024-09-12T11:19:00Z</cp:lastPrinted>
  <dcterms:created xsi:type="dcterms:W3CDTF">2024-09-18T09:07:00Z</dcterms:created>
  <dcterms:modified xsi:type="dcterms:W3CDTF">2024-09-18T09:07:00Z</dcterms:modified>
</cp:coreProperties>
</file>