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22" w:rsidRPr="00DF05E0" w:rsidRDefault="008F6922" w:rsidP="00DF05E0">
      <w:pPr>
        <w:jc w:val="center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 w:eastAsia="uk-UA"/>
        </w:rPr>
        <w:drawing>
          <wp:inline distT="0" distB="0" distL="0" distR="0" wp14:anchorId="78C4A47B" wp14:editId="2AE700CA">
            <wp:extent cx="4381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22" w:rsidRDefault="008F6922" w:rsidP="008F6922">
      <w:pPr>
        <w:jc w:val="center"/>
        <w:rPr>
          <w:b/>
          <w:sz w:val="16"/>
          <w:szCs w:val="16"/>
        </w:rPr>
      </w:pPr>
    </w:p>
    <w:p w:rsidR="008F6922" w:rsidRDefault="008F6922" w:rsidP="008F6922">
      <w:pPr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ЖИТОМИРСЬКА ОБЛАСНА РАДА</w:t>
      </w:r>
    </w:p>
    <w:p w:rsidR="008F6922" w:rsidRDefault="008F6922" w:rsidP="008F6922">
      <w:pPr>
        <w:jc w:val="center"/>
        <w:rPr>
          <w:b/>
          <w:bCs/>
          <w:sz w:val="16"/>
          <w:szCs w:val="16"/>
          <w:lang w:val="uk-UA"/>
        </w:rPr>
      </w:pPr>
    </w:p>
    <w:p w:rsidR="008F6922" w:rsidRDefault="008F6922" w:rsidP="008F6922">
      <w:pPr>
        <w:ind w:left="3600" w:hanging="36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820AE0" w:rsidRDefault="00820AE0" w:rsidP="00401696">
      <w:pPr>
        <w:ind w:left="3600" w:hanging="3600"/>
        <w:jc w:val="center"/>
        <w:rPr>
          <w:b/>
          <w:sz w:val="16"/>
          <w:szCs w:val="16"/>
          <w:lang w:val="uk-UA"/>
        </w:rPr>
      </w:pPr>
    </w:p>
    <w:p w:rsidR="008A7ABB" w:rsidRDefault="002E28EE" w:rsidP="00401696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Тридцять перша</w:t>
      </w:r>
      <w:r w:rsidR="00820AE0">
        <w:rPr>
          <w:bCs/>
          <w:sz w:val="28"/>
          <w:lang w:val="uk-UA"/>
        </w:rPr>
        <w:t xml:space="preserve"> сесія                                                </w:t>
      </w:r>
      <w:r w:rsidR="00597865">
        <w:rPr>
          <w:bCs/>
          <w:sz w:val="28"/>
          <w:lang w:val="uk-UA"/>
        </w:rPr>
        <w:t xml:space="preserve">                          </w:t>
      </w:r>
      <w:r w:rsidR="00820AE0">
        <w:rPr>
          <w:bCs/>
          <w:sz w:val="28"/>
          <w:lang w:val="en-US"/>
        </w:rPr>
        <w:t>VII</w:t>
      </w:r>
      <w:r w:rsidR="00820AE0">
        <w:rPr>
          <w:bCs/>
          <w:sz w:val="28"/>
          <w:lang w:val="uk-UA"/>
        </w:rPr>
        <w:t>І скликання</w:t>
      </w:r>
    </w:p>
    <w:p w:rsidR="00401696" w:rsidRPr="00401696" w:rsidRDefault="00401696" w:rsidP="00401696">
      <w:pPr>
        <w:rPr>
          <w:bCs/>
          <w:lang w:val="uk-UA"/>
        </w:rPr>
      </w:pPr>
    </w:p>
    <w:p w:rsidR="00921346" w:rsidRDefault="002E28EE" w:rsidP="00401696">
      <w:pPr>
        <w:rPr>
          <w:sz w:val="28"/>
          <w:lang w:val="uk-UA"/>
        </w:rPr>
      </w:pPr>
      <w:r>
        <w:rPr>
          <w:sz w:val="28"/>
          <w:lang w:val="uk-UA"/>
        </w:rPr>
        <w:t xml:space="preserve">від                   </w:t>
      </w:r>
      <w:r w:rsidR="003C1BA1">
        <w:rPr>
          <w:sz w:val="28"/>
          <w:lang w:val="uk-UA"/>
        </w:rPr>
        <w:t xml:space="preserve"> </w:t>
      </w:r>
      <w:r w:rsidR="008A7ABB">
        <w:rPr>
          <w:sz w:val="28"/>
          <w:lang w:val="uk-UA"/>
        </w:rPr>
        <w:t xml:space="preserve">№ </w:t>
      </w:r>
    </w:p>
    <w:p w:rsidR="008A7ABB" w:rsidRPr="008A7ABB" w:rsidRDefault="008A7ABB" w:rsidP="008A7ABB">
      <w:pPr>
        <w:rPr>
          <w:lang w:val="uk-UA"/>
        </w:rPr>
      </w:pPr>
    </w:p>
    <w:p w:rsidR="00455007" w:rsidRDefault="00921346" w:rsidP="008A7ABB">
      <w:pPr>
        <w:jc w:val="both"/>
        <w:rPr>
          <w:sz w:val="28"/>
          <w:lang w:val="uk-UA"/>
        </w:rPr>
      </w:pPr>
      <w:r>
        <w:rPr>
          <w:sz w:val="28"/>
        </w:rPr>
        <w:t xml:space="preserve">Про </w:t>
      </w:r>
      <w:r w:rsidR="00455007">
        <w:rPr>
          <w:sz w:val="28"/>
          <w:lang w:val="uk-UA"/>
        </w:rPr>
        <w:t xml:space="preserve">внесення </w:t>
      </w:r>
      <w:r w:rsidR="00036CD5">
        <w:rPr>
          <w:sz w:val="28"/>
          <w:lang w:val="uk-UA"/>
        </w:rPr>
        <w:t xml:space="preserve">змін </w:t>
      </w:r>
      <w:proofErr w:type="gramStart"/>
      <w:r w:rsidR="00036CD5">
        <w:rPr>
          <w:sz w:val="28"/>
          <w:lang w:val="uk-UA"/>
        </w:rPr>
        <w:t>у</w:t>
      </w:r>
      <w:proofErr w:type="gramEnd"/>
      <w:r w:rsidR="00036CD5">
        <w:rPr>
          <w:sz w:val="28"/>
          <w:lang w:val="uk-UA"/>
        </w:rPr>
        <w:t xml:space="preserve"> контракт</w:t>
      </w:r>
    </w:p>
    <w:p w:rsidR="002E28EE" w:rsidRDefault="00820AE0" w:rsidP="00811032">
      <w:pPr>
        <w:jc w:val="both"/>
        <w:rPr>
          <w:rFonts w:eastAsia="MS Mincho"/>
          <w:bCs/>
          <w:sz w:val="28"/>
          <w:szCs w:val="28"/>
          <w:lang w:val="uk-UA"/>
        </w:rPr>
      </w:pPr>
      <w:r>
        <w:rPr>
          <w:rFonts w:eastAsia="MS Mincho"/>
          <w:bCs/>
          <w:sz w:val="28"/>
          <w:szCs w:val="28"/>
          <w:lang w:val="uk-UA"/>
        </w:rPr>
        <w:t xml:space="preserve">від </w:t>
      </w:r>
      <w:r w:rsidR="002E28EE">
        <w:rPr>
          <w:rFonts w:eastAsia="MS Mincho"/>
          <w:sz w:val="28"/>
          <w:szCs w:val="20"/>
          <w:lang w:val="uk-UA"/>
        </w:rPr>
        <w:t>13</w:t>
      </w:r>
      <w:r w:rsidR="002E28EE">
        <w:rPr>
          <w:rFonts w:eastAsia="MS Mincho"/>
          <w:sz w:val="28"/>
          <w:szCs w:val="20"/>
        </w:rPr>
        <w:t>.1</w:t>
      </w:r>
      <w:r w:rsidR="002E28EE">
        <w:rPr>
          <w:rFonts w:eastAsia="MS Mincho"/>
          <w:sz w:val="28"/>
          <w:szCs w:val="20"/>
          <w:lang w:val="uk-UA"/>
        </w:rPr>
        <w:t>1</w:t>
      </w:r>
      <w:r w:rsidR="00DF05E0">
        <w:rPr>
          <w:rFonts w:eastAsia="MS Mincho"/>
          <w:sz w:val="28"/>
          <w:szCs w:val="20"/>
        </w:rPr>
        <w:t>.202</w:t>
      </w:r>
      <w:r w:rsidR="002E28EE">
        <w:rPr>
          <w:rFonts w:eastAsia="MS Mincho"/>
          <w:sz w:val="28"/>
          <w:szCs w:val="20"/>
          <w:lang w:val="uk-UA"/>
        </w:rPr>
        <w:t>5</w:t>
      </w:r>
      <w:r w:rsidR="00811032">
        <w:rPr>
          <w:rFonts w:eastAsia="MS Mincho"/>
          <w:sz w:val="28"/>
          <w:szCs w:val="20"/>
        </w:rPr>
        <w:t xml:space="preserve"> </w:t>
      </w:r>
      <w:r w:rsidR="00096EEC" w:rsidRPr="00096EEC">
        <w:rPr>
          <w:rFonts w:eastAsia="MS Mincho"/>
          <w:bCs/>
          <w:sz w:val="28"/>
          <w:szCs w:val="28"/>
          <w:lang w:val="uk-UA"/>
        </w:rPr>
        <w:t>з</w:t>
      </w:r>
      <w:r w:rsidR="00811032">
        <w:rPr>
          <w:rFonts w:eastAsia="MS Mincho"/>
          <w:bCs/>
          <w:sz w:val="28"/>
          <w:szCs w:val="28"/>
          <w:lang w:val="uk-UA"/>
        </w:rPr>
        <w:t xml:space="preserve"> директором</w:t>
      </w:r>
    </w:p>
    <w:p w:rsidR="002E28EE" w:rsidRDefault="002E28EE" w:rsidP="002E28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установи </w:t>
      </w:r>
    </w:p>
    <w:p w:rsidR="002E28EE" w:rsidRDefault="002E28EE" w:rsidP="002E28EE">
      <w:pPr>
        <w:jc w:val="both"/>
        <w:rPr>
          <w:sz w:val="28"/>
          <w:lang w:val="uk-UA"/>
        </w:rPr>
      </w:pPr>
      <w:r w:rsidRPr="00DB53B6">
        <w:rPr>
          <w:sz w:val="28"/>
          <w:lang w:val="uk-UA"/>
        </w:rPr>
        <w:t>“</w:t>
      </w:r>
      <w:r>
        <w:rPr>
          <w:sz w:val="28"/>
          <w:lang w:val="uk-UA"/>
        </w:rPr>
        <w:t xml:space="preserve">Житомирський обласний центр </w:t>
      </w:r>
    </w:p>
    <w:p w:rsidR="002E28EE" w:rsidRDefault="002E28EE" w:rsidP="002E28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народної творчості та туризму</w:t>
      </w:r>
      <w:r w:rsidRPr="00DB53B6">
        <w:rPr>
          <w:sz w:val="28"/>
          <w:lang w:val="uk-UA"/>
        </w:rPr>
        <w:t>”</w:t>
      </w:r>
    </w:p>
    <w:p w:rsidR="002E28EE" w:rsidRPr="00F06EC8" w:rsidRDefault="002E28EE" w:rsidP="002E28EE">
      <w:pPr>
        <w:jc w:val="both"/>
        <w:rPr>
          <w:sz w:val="28"/>
          <w:szCs w:val="28"/>
          <w:lang w:val="uk-UA"/>
        </w:rPr>
      </w:pPr>
      <w:r w:rsidRPr="00F06EC8">
        <w:rPr>
          <w:sz w:val="28"/>
          <w:szCs w:val="28"/>
          <w:lang w:val="uk-UA"/>
        </w:rPr>
        <w:t>Житомирської обласної ради</w:t>
      </w:r>
      <w:r w:rsidRPr="00F06EC8">
        <w:rPr>
          <w:sz w:val="28"/>
          <w:lang w:val="uk-UA"/>
        </w:rPr>
        <w:t xml:space="preserve">  </w:t>
      </w:r>
    </w:p>
    <w:p w:rsidR="00DF05E0" w:rsidRPr="00E00A53" w:rsidRDefault="00DF05E0" w:rsidP="00811032">
      <w:pPr>
        <w:jc w:val="both"/>
        <w:rPr>
          <w:rFonts w:eastAsia="MS Mincho"/>
          <w:bCs/>
          <w:lang w:val="uk-UA"/>
        </w:rPr>
      </w:pPr>
    </w:p>
    <w:p w:rsidR="008A7ABB" w:rsidRPr="00E00A53" w:rsidRDefault="008A7ABB" w:rsidP="00036CD5">
      <w:pPr>
        <w:jc w:val="both"/>
        <w:rPr>
          <w:lang w:val="uk-UA"/>
        </w:rPr>
      </w:pPr>
    </w:p>
    <w:p w:rsidR="00401696" w:rsidRPr="002E28EE" w:rsidRDefault="00921346" w:rsidP="002E28EE">
      <w:pPr>
        <w:ind w:firstLine="708"/>
        <w:jc w:val="both"/>
        <w:rPr>
          <w:sz w:val="28"/>
          <w:szCs w:val="28"/>
          <w:lang w:val="uk-UA"/>
        </w:rPr>
      </w:pPr>
      <w:r w:rsidRPr="00C93C96">
        <w:rPr>
          <w:sz w:val="28"/>
          <w:lang w:val="uk-UA"/>
        </w:rPr>
        <w:t xml:space="preserve">Відповідно до статті 43 </w:t>
      </w:r>
      <w:r>
        <w:rPr>
          <w:sz w:val="28"/>
          <w:lang w:val="uk-UA"/>
        </w:rPr>
        <w:t xml:space="preserve">Закону України </w:t>
      </w:r>
      <w:r w:rsidRPr="00E13184">
        <w:rPr>
          <w:sz w:val="28"/>
          <w:lang w:val="uk-UA"/>
        </w:rPr>
        <w:t>“</w:t>
      </w:r>
      <w:r w:rsidRPr="00C93C96">
        <w:rPr>
          <w:sz w:val="28"/>
          <w:lang w:val="uk-UA"/>
        </w:rPr>
        <w:t xml:space="preserve">Про місцеве самоврядування  в Україні”, </w:t>
      </w:r>
      <w:r w:rsidR="0038304E">
        <w:rPr>
          <w:sz w:val="28"/>
          <w:lang w:val="uk-UA"/>
        </w:rPr>
        <w:t xml:space="preserve">рішень </w:t>
      </w:r>
      <w:r w:rsidR="008F6922">
        <w:rPr>
          <w:sz w:val="28"/>
          <w:lang w:val="uk-UA"/>
        </w:rPr>
        <w:t xml:space="preserve">Житомирської </w:t>
      </w:r>
      <w:r w:rsidR="0038304E">
        <w:rPr>
          <w:sz w:val="28"/>
          <w:lang w:val="uk-UA"/>
        </w:rPr>
        <w:t xml:space="preserve">обласної ради від </w:t>
      </w:r>
      <w:r w:rsidR="00820AE0">
        <w:rPr>
          <w:sz w:val="28"/>
          <w:szCs w:val="28"/>
          <w:lang w:val="uk-UA"/>
        </w:rPr>
        <w:t xml:space="preserve">16.12.2021 № 352 </w:t>
      </w:r>
      <w:r w:rsidR="00820AE0" w:rsidRPr="00395AD2">
        <w:rPr>
          <w:sz w:val="28"/>
          <w:lang w:val="uk-UA"/>
        </w:rPr>
        <w:t>“</w:t>
      </w:r>
      <w:r w:rsidR="00820AE0">
        <w:rPr>
          <w:sz w:val="28"/>
          <w:lang w:val="uk-UA"/>
        </w:rPr>
        <w:t>Про Положення про порядок управління об’єктами спільної власності територіальних громад сіл, селищ, міст Житомирської області</w:t>
      </w:r>
      <w:r w:rsidR="00820AE0" w:rsidRPr="00395AD2">
        <w:rPr>
          <w:sz w:val="28"/>
          <w:lang w:val="uk-UA"/>
        </w:rPr>
        <w:t>”</w:t>
      </w:r>
      <w:r w:rsidR="00820AE0">
        <w:rPr>
          <w:sz w:val="28"/>
          <w:lang w:val="uk-UA"/>
        </w:rPr>
        <w:t xml:space="preserve">, зі змінами,   </w:t>
      </w:r>
      <w:r w:rsidR="004F4681">
        <w:rPr>
          <w:sz w:val="28"/>
          <w:lang w:val="uk-UA"/>
        </w:rPr>
        <w:t xml:space="preserve">  </w:t>
      </w:r>
      <w:r w:rsidR="00820AE0" w:rsidRPr="00820AE0">
        <w:rPr>
          <w:sz w:val="28"/>
          <w:lang w:val="uk-UA"/>
        </w:rPr>
        <w:t xml:space="preserve">від </w:t>
      </w:r>
      <w:r w:rsidR="002E28EE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>1</w:t>
      </w:r>
      <w:r w:rsidR="002E28EE" w:rsidRPr="002E28EE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>2</w:t>
      </w:r>
      <w:r w:rsidR="002E28EE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>.0</w:t>
      </w:r>
      <w:r w:rsidR="002E28EE" w:rsidRPr="002E28EE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>3</w:t>
      </w:r>
      <w:r w:rsidR="002E28EE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>.202</w:t>
      </w:r>
      <w:r w:rsidR="002E28EE" w:rsidRPr="002E28EE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>6</w:t>
      </w:r>
      <w:r w:rsidR="00811032" w:rsidRPr="00811032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811032" w:rsidRPr="00811032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r w:rsidR="002E28EE" w:rsidRPr="002E28EE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>1150</w:t>
      </w:r>
      <w:r w:rsidR="00811032">
        <w:rPr>
          <w:rFonts w:ascii="Roboto" w:hAnsi="Roboto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304E" w:rsidRPr="00820AE0">
        <w:rPr>
          <w:sz w:val="28"/>
          <w:szCs w:val="28"/>
          <w:lang w:val="uk-UA"/>
        </w:rPr>
        <w:t>“</w:t>
      </w:r>
      <w:r w:rsidR="002E28EE" w:rsidRPr="002E28EE">
        <w:rPr>
          <w:color w:val="101010"/>
          <w:sz w:val="28"/>
          <w:szCs w:val="28"/>
          <w:shd w:val="clear" w:color="auto" w:fill="FFFFFF"/>
          <w:lang w:val="uk-UA"/>
        </w:rPr>
        <w:t>Про зміну назви та затвердження Статуту</w:t>
      </w:r>
      <w:r w:rsidR="002E28EE" w:rsidRPr="002E28EE">
        <w:rPr>
          <w:color w:val="101010"/>
          <w:sz w:val="28"/>
          <w:szCs w:val="28"/>
          <w:lang w:val="uk-UA"/>
        </w:rPr>
        <w:br/>
      </w:r>
      <w:r w:rsidR="002E28EE" w:rsidRPr="002E28EE">
        <w:rPr>
          <w:color w:val="101010"/>
          <w:sz w:val="28"/>
          <w:szCs w:val="28"/>
          <w:shd w:val="clear" w:color="auto" w:fill="FFFFFF"/>
          <w:lang w:val="uk-UA"/>
        </w:rPr>
        <w:t>комунальної установи</w:t>
      </w:r>
      <w:r w:rsidR="002E28EE">
        <w:rPr>
          <w:color w:val="101010"/>
          <w:sz w:val="28"/>
          <w:szCs w:val="28"/>
          <w:lang w:val="uk-UA"/>
        </w:rPr>
        <w:t xml:space="preserve"> </w:t>
      </w:r>
      <w:r w:rsidR="002E28EE" w:rsidRPr="002E28EE">
        <w:rPr>
          <w:color w:val="101010"/>
          <w:sz w:val="28"/>
          <w:szCs w:val="28"/>
          <w:shd w:val="clear" w:color="auto" w:fill="FFFFFF"/>
          <w:lang w:val="uk-UA"/>
        </w:rPr>
        <w:t>“</w:t>
      </w:r>
      <w:proofErr w:type="spellStart"/>
      <w:r w:rsidR="00E44DFA">
        <w:rPr>
          <w:color w:val="101010"/>
          <w:sz w:val="28"/>
          <w:szCs w:val="28"/>
          <w:shd w:val="clear" w:color="auto" w:fill="FFFFFF"/>
          <w:lang w:val="uk-UA"/>
        </w:rPr>
        <w:t>Освітньо-творчий</w:t>
      </w:r>
      <w:proofErr w:type="spellEnd"/>
      <w:r w:rsidR="00E44DFA">
        <w:rPr>
          <w:color w:val="101010"/>
          <w:sz w:val="28"/>
          <w:szCs w:val="28"/>
          <w:shd w:val="clear" w:color="auto" w:fill="FFFFFF"/>
          <w:lang w:val="uk-UA"/>
        </w:rPr>
        <w:t xml:space="preserve"> центр </w:t>
      </w:r>
      <w:proofErr w:type="spellStart"/>
      <w:r w:rsidR="00E44DFA">
        <w:rPr>
          <w:color w:val="101010"/>
          <w:sz w:val="28"/>
          <w:szCs w:val="28"/>
          <w:shd w:val="clear" w:color="auto" w:fill="FFFFFF"/>
          <w:lang w:val="uk-UA"/>
        </w:rPr>
        <w:t>куль</w:t>
      </w:r>
      <w:proofErr w:type="spellEnd"/>
      <w:r w:rsidR="00E44DFA">
        <w:rPr>
          <w:color w:val="101010"/>
          <w:sz w:val="28"/>
          <w:szCs w:val="28"/>
          <w:shd w:val="clear" w:color="auto" w:fill="FFFFFF"/>
          <w:lang w:val="uk-UA"/>
        </w:rPr>
        <w:t>тури   </w:t>
      </w:r>
      <w:r w:rsidR="002E28EE" w:rsidRPr="002E28EE">
        <w:rPr>
          <w:color w:val="101010"/>
          <w:sz w:val="28"/>
          <w:szCs w:val="28"/>
          <w:shd w:val="clear" w:color="auto" w:fill="FFFFFF"/>
          <w:lang w:val="uk-UA"/>
        </w:rPr>
        <w:t xml:space="preserve">та </w:t>
      </w:r>
      <w:r w:rsidR="00E44DFA">
        <w:rPr>
          <w:color w:val="101010"/>
          <w:sz w:val="28"/>
          <w:szCs w:val="28"/>
          <w:shd w:val="clear" w:color="auto" w:fill="FFFFFF"/>
          <w:lang w:val="uk-UA"/>
        </w:rPr>
        <w:t xml:space="preserve">                              </w:t>
      </w:r>
      <w:r w:rsidR="002E28EE" w:rsidRPr="002E28EE">
        <w:rPr>
          <w:color w:val="101010"/>
          <w:sz w:val="28"/>
          <w:szCs w:val="28"/>
          <w:shd w:val="clear" w:color="auto" w:fill="FFFFFF"/>
          <w:lang w:val="uk-UA"/>
        </w:rPr>
        <w:t>туризму”</w:t>
      </w:r>
      <w:r w:rsidR="00E44DFA">
        <w:rPr>
          <w:color w:val="101010"/>
          <w:sz w:val="28"/>
          <w:szCs w:val="28"/>
          <w:lang w:val="uk-UA"/>
        </w:rPr>
        <w:t xml:space="preserve"> </w:t>
      </w:r>
      <w:r w:rsidR="002E28EE" w:rsidRPr="002E28EE">
        <w:rPr>
          <w:color w:val="101010"/>
          <w:sz w:val="28"/>
          <w:szCs w:val="28"/>
          <w:shd w:val="clear" w:color="auto" w:fill="FFFFFF"/>
          <w:lang w:val="uk-UA"/>
        </w:rPr>
        <w:t>Житомирської обласної ради</w:t>
      </w:r>
      <w:r w:rsidR="002E28EE">
        <w:rPr>
          <w:color w:val="101010"/>
          <w:sz w:val="28"/>
          <w:szCs w:val="28"/>
          <w:lang w:val="uk-UA"/>
        </w:rPr>
        <w:t xml:space="preserve"> </w:t>
      </w:r>
      <w:r w:rsidR="002E28EE" w:rsidRPr="002E28EE">
        <w:rPr>
          <w:color w:val="101010"/>
          <w:sz w:val="28"/>
          <w:szCs w:val="28"/>
          <w:shd w:val="clear" w:color="auto" w:fill="FFFFFF"/>
          <w:lang w:val="uk-UA"/>
        </w:rPr>
        <w:t>у новій редакції</w:t>
      </w:r>
      <w:r w:rsidR="008F6922" w:rsidRPr="00820AE0">
        <w:rPr>
          <w:rFonts w:eastAsia="Calibri"/>
          <w:noProof/>
          <w:sz w:val="28"/>
          <w:szCs w:val="28"/>
          <w:lang w:val="uk-UA" w:eastAsia="en-US"/>
        </w:rPr>
        <w:t>”,</w:t>
      </w:r>
      <w:r w:rsidR="002E28EE" w:rsidRPr="002E28EE">
        <w:rPr>
          <w:rFonts w:eastAsia="Calibri"/>
          <w:noProof/>
          <w:sz w:val="28"/>
          <w:szCs w:val="28"/>
          <w:lang w:val="uk-UA" w:eastAsia="en-US"/>
        </w:rPr>
        <w:t xml:space="preserve"> </w:t>
      </w:r>
      <w:proofErr w:type="spellStart"/>
      <w:r w:rsidR="00E44DFA">
        <w:rPr>
          <w:sz w:val="28"/>
          <w:szCs w:val="28"/>
          <w:lang w:val="uk-UA" w:eastAsia="uk-UA"/>
        </w:rPr>
        <w:t>пу</w:t>
      </w:r>
      <w:proofErr w:type="spellEnd"/>
      <w:r w:rsidR="00E44DFA">
        <w:rPr>
          <w:sz w:val="28"/>
          <w:szCs w:val="28"/>
          <w:lang w:val="uk-UA" w:eastAsia="uk-UA"/>
        </w:rPr>
        <w:t>нкту </w:t>
      </w:r>
      <w:r w:rsidR="002E28EE">
        <w:rPr>
          <w:sz w:val="28"/>
          <w:szCs w:val="28"/>
          <w:lang w:val="uk-UA" w:eastAsia="uk-UA"/>
        </w:rPr>
        <w:t xml:space="preserve">20 </w:t>
      </w:r>
      <w:r w:rsidR="00E44DFA">
        <w:rPr>
          <w:sz w:val="28"/>
          <w:szCs w:val="28"/>
          <w:lang w:val="uk-UA" w:eastAsia="uk-UA"/>
        </w:rPr>
        <w:t xml:space="preserve">                                    </w:t>
      </w:r>
      <w:r w:rsidR="002E28EE">
        <w:rPr>
          <w:sz w:val="28"/>
          <w:szCs w:val="28"/>
          <w:lang w:val="uk-UA" w:eastAsia="uk-UA"/>
        </w:rPr>
        <w:t xml:space="preserve">розділу </w:t>
      </w:r>
      <w:r w:rsidR="002E28EE">
        <w:rPr>
          <w:sz w:val="28"/>
          <w:lang w:val="en-US"/>
        </w:rPr>
        <w:t>V</w:t>
      </w:r>
      <w:r w:rsidR="002E28EE">
        <w:rPr>
          <w:sz w:val="28"/>
          <w:lang w:val="uk-UA"/>
        </w:rPr>
        <w:t>. “Внесення змін і доповнень до контракту та його припинення” контракту</w:t>
      </w:r>
      <w:r w:rsidR="00E44DFA">
        <w:rPr>
          <w:sz w:val="28"/>
          <w:lang w:val="uk-UA"/>
        </w:rPr>
        <w:t xml:space="preserve"> </w:t>
      </w:r>
      <w:r w:rsidR="002E28EE">
        <w:rPr>
          <w:sz w:val="28"/>
          <w:lang w:val="uk-UA"/>
        </w:rPr>
        <w:t>від 1</w:t>
      </w:r>
      <w:r w:rsidR="002E28EE" w:rsidRPr="002E28EE">
        <w:rPr>
          <w:sz w:val="28"/>
          <w:lang w:val="uk-UA"/>
        </w:rPr>
        <w:t>3</w:t>
      </w:r>
      <w:r w:rsidR="002E28EE">
        <w:rPr>
          <w:sz w:val="28"/>
          <w:lang w:val="uk-UA"/>
        </w:rPr>
        <w:t>.1</w:t>
      </w:r>
      <w:r w:rsidR="002E28EE" w:rsidRPr="002E28EE">
        <w:rPr>
          <w:sz w:val="28"/>
          <w:lang w:val="uk-UA"/>
        </w:rPr>
        <w:t>1</w:t>
      </w:r>
      <w:r w:rsidR="002E28EE">
        <w:rPr>
          <w:sz w:val="28"/>
          <w:lang w:val="uk-UA"/>
        </w:rPr>
        <w:t>.202</w:t>
      </w:r>
      <w:r w:rsidR="002E28EE" w:rsidRPr="002E28EE">
        <w:rPr>
          <w:sz w:val="28"/>
          <w:lang w:val="uk-UA"/>
        </w:rPr>
        <w:t>5</w:t>
      </w:r>
      <w:r w:rsidR="002E28EE">
        <w:rPr>
          <w:sz w:val="28"/>
          <w:lang w:val="uk-UA"/>
        </w:rPr>
        <w:t xml:space="preserve"> з директором  </w:t>
      </w:r>
      <w:r w:rsidR="002E28EE">
        <w:rPr>
          <w:sz w:val="28"/>
          <w:szCs w:val="28"/>
          <w:lang w:val="uk-UA"/>
        </w:rPr>
        <w:t xml:space="preserve">комунальної установи </w:t>
      </w:r>
      <w:r w:rsidR="002E28EE" w:rsidRPr="002E28EE">
        <w:rPr>
          <w:sz w:val="28"/>
          <w:szCs w:val="28"/>
          <w:lang w:val="uk-UA"/>
        </w:rPr>
        <w:t xml:space="preserve"> </w:t>
      </w:r>
      <w:r w:rsidR="002E28EE" w:rsidRPr="00DB53B6">
        <w:rPr>
          <w:sz w:val="28"/>
          <w:lang w:val="uk-UA"/>
        </w:rPr>
        <w:t>“</w:t>
      </w:r>
      <w:r w:rsidR="002E28EE">
        <w:rPr>
          <w:sz w:val="28"/>
          <w:lang w:val="uk-UA"/>
        </w:rPr>
        <w:t xml:space="preserve">Житомирський обласний центр </w:t>
      </w:r>
      <w:r w:rsidR="002E28EE" w:rsidRPr="002E28EE">
        <w:rPr>
          <w:sz w:val="28"/>
          <w:szCs w:val="28"/>
          <w:lang w:val="uk-UA"/>
        </w:rPr>
        <w:t xml:space="preserve"> </w:t>
      </w:r>
      <w:r w:rsidR="002E28EE">
        <w:rPr>
          <w:sz w:val="28"/>
          <w:lang w:val="uk-UA"/>
        </w:rPr>
        <w:t>народної творчості та туризму</w:t>
      </w:r>
      <w:r w:rsidR="002E28EE" w:rsidRPr="00DB53B6">
        <w:rPr>
          <w:sz w:val="28"/>
          <w:lang w:val="uk-UA"/>
        </w:rPr>
        <w:t>”</w:t>
      </w:r>
      <w:r w:rsidR="002E28EE">
        <w:rPr>
          <w:sz w:val="28"/>
          <w:szCs w:val="28"/>
          <w:lang w:val="en-US"/>
        </w:rPr>
        <w:t> </w:t>
      </w:r>
      <w:r w:rsidR="002E28EE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2E28EE">
        <w:rPr>
          <w:rFonts w:eastAsia="MS Mincho" w:cs="Courier New"/>
          <w:sz w:val="28"/>
          <w:szCs w:val="20"/>
          <w:lang w:val="uk-UA"/>
        </w:rPr>
        <w:t xml:space="preserve">ької обласної ради, </w:t>
      </w:r>
      <w:r w:rsidR="00DA2928">
        <w:rPr>
          <w:sz w:val="28"/>
          <w:szCs w:val="28"/>
          <w:lang w:val="uk-UA"/>
        </w:rPr>
        <w:t xml:space="preserve"> </w:t>
      </w:r>
      <w:r w:rsidR="002E28EE">
        <w:rPr>
          <w:sz w:val="28"/>
          <w:szCs w:val="28"/>
          <w:lang w:val="uk-UA" w:eastAsia="uk-UA"/>
        </w:rPr>
        <w:t xml:space="preserve">з метою приведення контракту </w:t>
      </w:r>
      <w:r w:rsidR="00F76802">
        <w:rPr>
          <w:sz w:val="28"/>
          <w:szCs w:val="28"/>
          <w:lang w:val="uk-UA" w:eastAsia="uk-UA"/>
        </w:rPr>
        <w:t>у відповідність до установчого</w:t>
      </w:r>
      <w:r w:rsidR="00E44DFA">
        <w:rPr>
          <w:sz w:val="28"/>
          <w:szCs w:val="28"/>
          <w:lang w:val="uk-UA" w:eastAsia="uk-UA"/>
        </w:rPr>
        <w:t xml:space="preserve"> документа,</w:t>
      </w:r>
      <w:r w:rsidR="002E28EE">
        <w:rPr>
          <w:sz w:val="28"/>
          <w:szCs w:val="28"/>
          <w:lang w:val="uk-UA" w:eastAsia="uk-UA"/>
        </w:rPr>
        <w:t xml:space="preserve"> </w:t>
      </w:r>
      <w:r w:rsidR="008F6922">
        <w:rPr>
          <w:sz w:val="28"/>
          <w:szCs w:val="28"/>
          <w:lang w:val="uk-UA"/>
        </w:rPr>
        <w:t xml:space="preserve">враховуючи </w:t>
      </w:r>
      <w:r w:rsidR="00610F23">
        <w:rPr>
          <w:sz w:val="28"/>
          <w:lang w:val="uk-UA"/>
        </w:rPr>
        <w:t>рекомендації постійної комісії</w:t>
      </w:r>
      <w:r w:rsidR="008F6922">
        <w:rPr>
          <w:sz w:val="28"/>
          <w:lang w:val="uk-UA"/>
        </w:rPr>
        <w:t xml:space="preserve"> обласної ради </w:t>
      </w:r>
      <w:r w:rsidR="00610F23">
        <w:rPr>
          <w:sz w:val="28"/>
          <w:lang w:val="uk-UA"/>
        </w:rPr>
        <w:t>з</w:t>
      </w:r>
      <w:r w:rsidR="002E28EE" w:rsidRPr="002E28EE">
        <w:rPr>
          <w:sz w:val="28"/>
          <w:lang w:val="uk-UA"/>
        </w:rPr>
        <w:t xml:space="preserve"> </w:t>
      </w:r>
      <w:r w:rsidR="002E28EE">
        <w:rPr>
          <w:sz w:val="28"/>
          <w:lang w:val="uk-UA"/>
        </w:rPr>
        <w:t xml:space="preserve">гуманітарних </w:t>
      </w:r>
      <w:r w:rsidR="00610F23">
        <w:rPr>
          <w:sz w:val="28"/>
          <w:lang w:val="uk-UA"/>
        </w:rPr>
        <w:t xml:space="preserve"> </w:t>
      </w:r>
      <w:r w:rsidR="00DA2928">
        <w:rPr>
          <w:color w:val="101010"/>
          <w:sz w:val="28"/>
          <w:szCs w:val="28"/>
          <w:shd w:val="clear" w:color="auto" w:fill="FFFFFF"/>
          <w:lang w:val="uk-UA"/>
        </w:rPr>
        <w:t>питань</w:t>
      </w:r>
      <w:r w:rsidR="00820AE0" w:rsidRPr="00820AE0">
        <w:rPr>
          <w:color w:val="101010"/>
          <w:sz w:val="28"/>
          <w:szCs w:val="28"/>
          <w:shd w:val="clear" w:color="auto" w:fill="FFFFFF"/>
          <w:lang w:val="uk-UA"/>
        </w:rPr>
        <w:t xml:space="preserve"> </w:t>
      </w:r>
      <w:r w:rsidR="00DF05E0">
        <w:rPr>
          <w:color w:val="101010"/>
          <w:sz w:val="28"/>
          <w:szCs w:val="28"/>
          <w:shd w:val="clear" w:color="auto" w:fill="FFFFFF"/>
          <w:lang w:val="uk-UA"/>
        </w:rPr>
        <w:t xml:space="preserve"> </w:t>
      </w:r>
      <w:r w:rsidR="00E00A53">
        <w:rPr>
          <w:bCs/>
          <w:sz w:val="28"/>
          <w:szCs w:val="28"/>
          <w:lang w:val="uk-UA"/>
        </w:rPr>
        <w:t xml:space="preserve">від                      </w:t>
      </w:r>
      <w:r w:rsidR="00DF05E0">
        <w:rPr>
          <w:bCs/>
          <w:sz w:val="28"/>
          <w:szCs w:val="28"/>
          <w:lang w:val="uk-UA"/>
        </w:rPr>
        <w:t xml:space="preserve">, </w:t>
      </w:r>
      <w:r w:rsidR="00DF05E0" w:rsidRPr="006F1218">
        <w:rPr>
          <w:bCs/>
          <w:sz w:val="28"/>
          <w:szCs w:val="28"/>
          <w:lang w:val="uk-UA"/>
        </w:rPr>
        <w:t>обласна рада</w:t>
      </w:r>
    </w:p>
    <w:p w:rsidR="00921346" w:rsidRPr="00E00A53" w:rsidRDefault="00921346" w:rsidP="00921346">
      <w:pPr>
        <w:jc w:val="both"/>
        <w:rPr>
          <w:sz w:val="20"/>
          <w:szCs w:val="20"/>
          <w:lang w:val="uk-UA"/>
        </w:rPr>
      </w:pPr>
    </w:p>
    <w:p w:rsidR="00921346" w:rsidRDefault="00921346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921346" w:rsidRPr="00E00A53" w:rsidRDefault="00921346" w:rsidP="00921346">
      <w:pPr>
        <w:jc w:val="both"/>
        <w:rPr>
          <w:sz w:val="20"/>
          <w:szCs w:val="20"/>
          <w:lang w:val="uk-UA"/>
        </w:rPr>
      </w:pPr>
    </w:p>
    <w:p w:rsidR="00820AE0" w:rsidRPr="00DF05E0" w:rsidRDefault="00921346" w:rsidP="00DF05E0">
      <w:pPr>
        <w:jc w:val="both"/>
        <w:rPr>
          <w:sz w:val="28"/>
          <w:szCs w:val="28"/>
          <w:lang w:val="uk-UA"/>
        </w:rPr>
      </w:pPr>
      <w:r w:rsidRPr="00096EEC">
        <w:rPr>
          <w:sz w:val="28"/>
          <w:szCs w:val="28"/>
          <w:lang w:val="uk-UA"/>
        </w:rPr>
        <w:tab/>
      </w:r>
      <w:r w:rsidR="00096EEC" w:rsidRPr="00914F8A">
        <w:rPr>
          <w:sz w:val="28"/>
          <w:szCs w:val="28"/>
          <w:lang w:val="uk-UA"/>
        </w:rPr>
        <w:t xml:space="preserve">1. </w:t>
      </w:r>
      <w:r w:rsidR="00036CD5" w:rsidRPr="00914F8A">
        <w:rPr>
          <w:sz w:val="28"/>
          <w:szCs w:val="28"/>
          <w:lang w:val="uk-UA"/>
        </w:rPr>
        <w:t>Внести  зміни  у  контракт</w:t>
      </w:r>
      <w:r w:rsidRPr="00914F8A">
        <w:rPr>
          <w:sz w:val="28"/>
          <w:szCs w:val="28"/>
          <w:lang w:val="uk-UA"/>
        </w:rPr>
        <w:t xml:space="preserve"> </w:t>
      </w:r>
      <w:r w:rsidR="00382FE7" w:rsidRPr="00914F8A">
        <w:rPr>
          <w:sz w:val="28"/>
          <w:szCs w:val="28"/>
          <w:lang w:val="uk-UA"/>
        </w:rPr>
        <w:t xml:space="preserve"> від </w:t>
      </w:r>
      <w:r w:rsidR="00E00A53">
        <w:rPr>
          <w:sz w:val="28"/>
          <w:szCs w:val="28"/>
          <w:lang w:val="uk-UA"/>
        </w:rPr>
        <w:t xml:space="preserve"> 13.11.2025</w:t>
      </w:r>
      <w:r w:rsidR="00AF2792">
        <w:rPr>
          <w:sz w:val="28"/>
          <w:szCs w:val="28"/>
          <w:lang w:val="uk-UA"/>
        </w:rPr>
        <w:t xml:space="preserve"> </w:t>
      </w:r>
      <w:r w:rsidR="00382FE7" w:rsidRPr="00914F8A">
        <w:rPr>
          <w:rFonts w:eastAsia="MS Mincho"/>
          <w:sz w:val="28"/>
          <w:szCs w:val="28"/>
          <w:lang w:val="uk-UA"/>
        </w:rPr>
        <w:t xml:space="preserve"> </w:t>
      </w:r>
      <w:r w:rsidR="00382FE7" w:rsidRPr="00914F8A">
        <w:rPr>
          <w:sz w:val="28"/>
          <w:szCs w:val="28"/>
          <w:lang w:val="uk-UA"/>
        </w:rPr>
        <w:t xml:space="preserve">з </w:t>
      </w:r>
      <w:r w:rsidR="008F6922" w:rsidRPr="00914F8A">
        <w:rPr>
          <w:rFonts w:eastAsia="MS Mincho"/>
          <w:bCs/>
          <w:sz w:val="28"/>
          <w:szCs w:val="28"/>
          <w:lang w:val="uk-UA"/>
        </w:rPr>
        <w:t>директором</w:t>
      </w:r>
      <w:r w:rsidR="00455007" w:rsidRPr="00914F8A">
        <w:rPr>
          <w:sz w:val="28"/>
          <w:szCs w:val="28"/>
          <w:lang w:val="uk-UA"/>
        </w:rPr>
        <w:t xml:space="preserve"> </w:t>
      </w:r>
      <w:r w:rsidR="00E00A53">
        <w:rPr>
          <w:sz w:val="28"/>
          <w:szCs w:val="28"/>
          <w:lang w:val="uk-UA"/>
        </w:rPr>
        <w:t>комунальної установи  </w:t>
      </w:r>
      <w:r w:rsidR="00E00A53" w:rsidRPr="00DB53B6">
        <w:rPr>
          <w:sz w:val="28"/>
          <w:lang w:val="uk-UA"/>
        </w:rPr>
        <w:t>“</w:t>
      </w:r>
      <w:r w:rsidR="00E00A53">
        <w:rPr>
          <w:sz w:val="28"/>
          <w:lang w:val="uk-UA"/>
        </w:rPr>
        <w:t>Житомирський  обласний центр  народної  творчості  та  туризму</w:t>
      </w:r>
      <w:r w:rsidR="00E00A53" w:rsidRPr="00DB53B6">
        <w:rPr>
          <w:sz w:val="28"/>
          <w:lang w:val="uk-UA"/>
        </w:rPr>
        <w:t>”</w:t>
      </w:r>
      <w:r w:rsidR="00E00A53" w:rsidRPr="00DF05E0">
        <w:rPr>
          <w:rFonts w:eastAsia="MS Mincho"/>
          <w:sz w:val="28"/>
          <w:szCs w:val="20"/>
          <w:lang w:val="uk-UA"/>
        </w:rPr>
        <w:t xml:space="preserve"> </w:t>
      </w:r>
      <w:r w:rsidR="00E00A53">
        <w:rPr>
          <w:rFonts w:eastAsia="MS Mincho"/>
          <w:sz w:val="28"/>
          <w:szCs w:val="20"/>
          <w:lang w:val="uk-UA"/>
        </w:rPr>
        <w:t xml:space="preserve">        </w:t>
      </w:r>
      <w:r w:rsidR="00DF05E0" w:rsidRPr="00DF05E0">
        <w:rPr>
          <w:rFonts w:eastAsia="MS Mincho"/>
          <w:sz w:val="28"/>
          <w:szCs w:val="20"/>
          <w:lang w:val="uk-UA"/>
        </w:rPr>
        <w:t>Житомирської обласної ради</w:t>
      </w:r>
      <w:r w:rsidR="00DF05E0">
        <w:rPr>
          <w:rFonts w:eastAsia="MS Mincho"/>
          <w:sz w:val="28"/>
          <w:szCs w:val="20"/>
          <w:lang w:val="uk-UA"/>
        </w:rPr>
        <w:t xml:space="preserve"> </w:t>
      </w:r>
      <w:r w:rsidR="00E00A53">
        <w:rPr>
          <w:rFonts w:eastAsia="MS Mincho"/>
          <w:sz w:val="28"/>
          <w:szCs w:val="20"/>
          <w:lang w:val="uk-UA"/>
        </w:rPr>
        <w:t xml:space="preserve">ТОМАШЕВСЬКОЮ Марією Олександрівною </w:t>
      </w:r>
      <w:r w:rsidR="00820AE0" w:rsidRPr="00914F8A">
        <w:rPr>
          <w:sz w:val="28"/>
          <w:lang w:val="uk-UA"/>
        </w:rPr>
        <w:t>шляхом укладення додаткової угоди, яка є його невід’ємною частиною (додається).</w:t>
      </w:r>
    </w:p>
    <w:p w:rsidR="00096EEC" w:rsidRPr="00811032" w:rsidRDefault="00096EEC" w:rsidP="00234B19">
      <w:pPr>
        <w:jc w:val="both"/>
        <w:rPr>
          <w:sz w:val="16"/>
          <w:szCs w:val="16"/>
          <w:lang w:val="uk-UA"/>
        </w:rPr>
      </w:pPr>
    </w:p>
    <w:p w:rsidR="00234B19" w:rsidRPr="00096EEC" w:rsidRDefault="00096EEC" w:rsidP="00382FE7">
      <w:pPr>
        <w:jc w:val="both"/>
        <w:rPr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18"/>
          <w:szCs w:val="18"/>
          <w:lang w:val="uk-UA"/>
        </w:rPr>
        <w:tab/>
      </w:r>
      <w:r w:rsidRPr="00455007">
        <w:rPr>
          <w:color w:val="000000"/>
          <w:sz w:val="28"/>
          <w:szCs w:val="28"/>
          <w:lang w:val="uk-UA"/>
        </w:rPr>
        <w:t xml:space="preserve">2. </w:t>
      </w:r>
      <w:r w:rsidR="00301F08">
        <w:rPr>
          <w:color w:val="000000"/>
          <w:sz w:val="28"/>
          <w:szCs w:val="28"/>
          <w:lang w:val="uk-UA"/>
        </w:rPr>
        <w:t xml:space="preserve">Доручити </w:t>
      </w:r>
      <w:r w:rsidR="00811032">
        <w:rPr>
          <w:color w:val="000000"/>
          <w:sz w:val="28"/>
          <w:szCs w:val="28"/>
          <w:lang w:val="uk-UA"/>
        </w:rPr>
        <w:t xml:space="preserve"> першому </w:t>
      </w:r>
      <w:r w:rsidR="00C14D9C">
        <w:rPr>
          <w:sz w:val="28"/>
          <w:szCs w:val="28"/>
          <w:lang w:val="uk-UA"/>
        </w:rPr>
        <w:t xml:space="preserve">заступнику </w:t>
      </w:r>
      <w:r w:rsidR="00301F08">
        <w:rPr>
          <w:color w:val="000000"/>
          <w:sz w:val="28"/>
          <w:szCs w:val="28"/>
          <w:lang w:val="uk-UA"/>
        </w:rPr>
        <w:t>г</w:t>
      </w:r>
      <w:r w:rsidR="00C14D9C">
        <w:rPr>
          <w:color w:val="000000"/>
          <w:sz w:val="28"/>
          <w:szCs w:val="28"/>
          <w:lang w:val="uk-UA"/>
        </w:rPr>
        <w:t>олови</w:t>
      </w:r>
      <w:r w:rsidRPr="00455007">
        <w:rPr>
          <w:color w:val="000000"/>
          <w:sz w:val="28"/>
          <w:szCs w:val="28"/>
          <w:lang w:val="uk-UA"/>
        </w:rPr>
        <w:t xml:space="preserve"> </w:t>
      </w:r>
      <w:r w:rsidR="00301F08">
        <w:rPr>
          <w:color w:val="000000"/>
          <w:sz w:val="28"/>
          <w:szCs w:val="28"/>
          <w:lang w:val="uk-UA"/>
        </w:rPr>
        <w:t xml:space="preserve">Житомирської </w:t>
      </w:r>
      <w:r w:rsidRPr="00455007">
        <w:rPr>
          <w:color w:val="000000"/>
          <w:sz w:val="28"/>
          <w:szCs w:val="28"/>
          <w:lang w:val="uk-UA"/>
        </w:rPr>
        <w:t>обласної ради підписати з</w:t>
      </w:r>
      <w:r w:rsidR="00FB501E">
        <w:rPr>
          <w:color w:val="000000"/>
          <w:sz w:val="28"/>
          <w:szCs w:val="28"/>
          <w:lang w:val="uk-UA"/>
        </w:rPr>
        <w:t xml:space="preserve"> </w:t>
      </w:r>
      <w:r w:rsidR="00E00A53">
        <w:rPr>
          <w:rFonts w:eastAsia="MS Mincho"/>
          <w:sz w:val="28"/>
          <w:szCs w:val="20"/>
          <w:lang w:val="uk-UA"/>
        </w:rPr>
        <w:t>ТОМАШЕВСЬКОЮ Марією Олександрівною</w:t>
      </w:r>
      <w:r w:rsidR="00DF05E0">
        <w:rPr>
          <w:rFonts w:eastAsia="MS Mincho"/>
          <w:sz w:val="28"/>
          <w:szCs w:val="20"/>
          <w:lang w:val="uk-UA"/>
        </w:rPr>
        <w:t xml:space="preserve"> </w:t>
      </w:r>
      <w:r w:rsidR="00914F8A">
        <w:rPr>
          <w:color w:val="000000"/>
          <w:sz w:val="28"/>
          <w:szCs w:val="28"/>
          <w:lang w:val="uk-UA"/>
        </w:rPr>
        <w:t>додаткову угоду</w:t>
      </w:r>
      <w:r w:rsidRPr="00455007">
        <w:rPr>
          <w:color w:val="000000"/>
          <w:sz w:val="28"/>
          <w:szCs w:val="28"/>
          <w:lang w:val="uk-UA"/>
        </w:rPr>
        <w:t xml:space="preserve"> згідно з ч</w:t>
      </w:r>
      <w:r w:rsidR="00036CD5">
        <w:rPr>
          <w:color w:val="000000"/>
          <w:sz w:val="28"/>
          <w:szCs w:val="28"/>
          <w:lang w:val="uk-UA"/>
        </w:rPr>
        <w:t>инним законодавством</w:t>
      </w:r>
      <w:r w:rsidRPr="00455007">
        <w:rPr>
          <w:color w:val="000000"/>
          <w:sz w:val="28"/>
          <w:szCs w:val="28"/>
          <w:lang w:val="uk-UA"/>
        </w:rPr>
        <w:t>.</w:t>
      </w:r>
    </w:p>
    <w:p w:rsidR="00CB7245" w:rsidRPr="00E00A53" w:rsidRDefault="00CB7245" w:rsidP="00921D10">
      <w:pPr>
        <w:jc w:val="both"/>
        <w:rPr>
          <w:sz w:val="20"/>
          <w:szCs w:val="20"/>
          <w:lang w:val="uk-UA"/>
        </w:rPr>
      </w:pPr>
    </w:p>
    <w:p w:rsidR="00794E80" w:rsidRPr="00E00A53" w:rsidRDefault="00794E80" w:rsidP="00921D10">
      <w:pPr>
        <w:jc w:val="both"/>
        <w:rPr>
          <w:sz w:val="20"/>
          <w:szCs w:val="20"/>
          <w:lang w:val="uk-UA"/>
        </w:rPr>
      </w:pPr>
    </w:p>
    <w:p w:rsidR="00340730" w:rsidRPr="00E00A53" w:rsidRDefault="00340730" w:rsidP="00921D10">
      <w:pPr>
        <w:jc w:val="both"/>
        <w:rPr>
          <w:sz w:val="20"/>
          <w:szCs w:val="20"/>
          <w:lang w:val="uk-UA"/>
        </w:rPr>
      </w:pPr>
    </w:p>
    <w:p w:rsidR="00811032" w:rsidRDefault="00811032" w:rsidP="00811032">
      <w:pPr>
        <w:pStyle w:val="a5"/>
        <w:rPr>
          <w:sz w:val="28"/>
        </w:rPr>
      </w:pPr>
      <w:r>
        <w:rPr>
          <w:sz w:val="28"/>
        </w:rPr>
        <w:t>Перший заступник</w:t>
      </w:r>
    </w:p>
    <w:p w:rsidR="00E00A53" w:rsidRDefault="00811032" w:rsidP="00E00A53">
      <w:pPr>
        <w:pStyle w:val="a5"/>
        <w:rPr>
          <w:sz w:val="28"/>
        </w:rPr>
      </w:pPr>
      <w:r>
        <w:rPr>
          <w:sz w:val="28"/>
        </w:rPr>
        <w:t xml:space="preserve">голови обласної ради                                                  </w:t>
      </w:r>
      <w:r w:rsidR="00DF05E0">
        <w:rPr>
          <w:sz w:val="28"/>
        </w:rPr>
        <w:t xml:space="preserve">              Олег ДЗЮБЕНКО</w:t>
      </w:r>
    </w:p>
    <w:p w:rsidR="00E00A53" w:rsidRDefault="00E00A53" w:rsidP="00E00A53">
      <w:pPr>
        <w:pStyle w:val="a5"/>
        <w:rPr>
          <w:sz w:val="28"/>
        </w:rPr>
      </w:pPr>
    </w:p>
    <w:p w:rsidR="00E00A53" w:rsidRPr="00E00A53" w:rsidRDefault="00E00A53" w:rsidP="00E00A53">
      <w:pPr>
        <w:pStyle w:val="a5"/>
        <w:rPr>
          <w:sz w:val="2"/>
          <w:szCs w:val="2"/>
        </w:rPr>
      </w:pPr>
    </w:p>
    <w:p w:rsidR="00E00A53" w:rsidRPr="00E00A53" w:rsidRDefault="00E00A53" w:rsidP="00E00A53">
      <w:pPr>
        <w:pStyle w:val="a5"/>
        <w:rPr>
          <w:sz w:val="2"/>
          <w:szCs w:val="2"/>
          <w:lang w:val="ru-RU"/>
        </w:rPr>
      </w:pPr>
    </w:p>
    <w:p w:rsidR="00DF05E0" w:rsidRDefault="00DF05E0" w:rsidP="00DF05E0">
      <w:pPr>
        <w:shd w:val="clear" w:color="auto" w:fill="FFFFFF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w:lastRenderedPageBreak/>
        <w:t xml:space="preserve">Розробник </w:t>
      </w:r>
      <w:proofErr w:type="spellStart"/>
      <w:r>
        <w:rPr>
          <w:sz w:val="16"/>
          <w:szCs w:val="16"/>
          <w:lang w:val="uk-UA" w:eastAsia="uk-UA"/>
        </w:rPr>
        <w:t>проєкту</w:t>
      </w:r>
      <w:proofErr w:type="spellEnd"/>
      <w:r>
        <w:rPr>
          <w:sz w:val="16"/>
          <w:szCs w:val="16"/>
          <w:lang w:val="uk-UA" w:eastAsia="uk-UA"/>
        </w:rPr>
        <w:t xml:space="preserve"> рішення: </w:t>
      </w:r>
    </w:p>
    <w:p w:rsidR="00DF05E0" w:rsidRDefault="00DF05E0" w:rsidP="00DF05E0">
      <w:pPr>
        <w:shd w:val="clear" w:color="auto" w:fill="FFFFFF"/>
        <w:rPr>
          <w:sz w:val="16"/>
          <w:szCs w:val="16"/>
          <w:lang w:eastAsia="uk-UA"/>
        </w:rPr>
      </w:pPr>
      <w:r>
        <w:rPr>
          <w:sz w:val="16"/>
          <w:szCs w:val="16"/>
          <w:lang w:val="uk-UA" w:eastAsia="uk-UA"/>
        </w:rPr>
        <w:t xml:space="preserve">Управління майном </w:t>
      </w:r>
      <w:proofErr w:type="spellStart"/>
      <w:r>
        <w:rPr>
          <w:sz w:val="16"/>
          <w:szCs w:val="16"/>
          <w:lang w:eastAsia="uk-UA"/>
        </w:rPr>
        <w:t>Житомирської</w:t>
      </w:r>
      <w:proofErr w:type="spellEnd"/>
      <w:r>
        <w:rPr>
          <w:sz w:val="16"/>
          <w:szCs w:val="16"/>
          <w:lang w:eastAsia="uk-UA"/>
        </w:rPr>
        <w:t xml:space="preserve"> </w:t>
      </w:r>
      <w:proofErr w:type="spellStart"/>
      <w:r>
        <w:rPr>
          <w:sz w:val="16"/>
          <w:szCs w:val="16"/>
          <w:lang w:eastAsia="uk-UA"/>
        </w:rPr>
        <w:t>обласної</w:t>
      </w:r>
      <w:proofErr w:type="spellEnd"/>
      <w:r>
        <w:rPr>
          <w:sz w:val="16"/>
          <w:szCs w:val="16"/>
          <w:lang w:eastAsia="uk-UA"/>
        </w:rPr>
        <w:t xml:space="preserve"> ради.</w:t>
      </w:r>
    </w:p>
    <w:p w:rsidR="00DF05E0" w:rsidRDefault="00DF05E0" w:rsidP="00DF05E0">
      <w:pPr>
        <w:shd w:val="clear" w:color="auto" w:fill="FFFFFF"/>
        <w:rPr>
          <w:sz w:val="16"/>
          <w:szCs w:val="16"/>
          <w:lang w:val="uk-UA" w:eastAsia="uk-UA"/>
        </w:rPr>
      </w:pPr>
      <w:proofErr w:type="spellStart"/>
      <w:r>
        <w:rPr>
          <w:sz w:val="16"/>
          <w:szCs w:val="16"/>
          <w:lang w:eastAsia="uk-UA"/>
        </w:rPr>
        <w:t>Відповідальна</w:t>
      </w:r>
      <w:proofErr w:type="spellEnd"/>
      <w:r>
        <w:rPr>
          <w:sz w:val="16"/>
          <w:szCs w:val="16"/>
          <w:lang w:eastAsia="uk-UA"/>
        </w:rPr>
        <w:t xml:space="preserve"> особа: Кравчук Н.М. – </w:t>
      </w:r>
      <w:proofErr w:type="spellStart"/>
      <w:r>
        <w:rPr>
          <w:sz w:val="16"/>
          <w:szCs w:val="16"/>
          <w:lang w:eastAsia="uk-UA"/>
        </w:rPr>
        <w:t>заст</w:t>
      </w:r>
      <w:proofErr w:type="spellEnd"/>
      <w:r>
        <w:rPr>
          <w:sz w:val="16"/>
          <w:szCs w:val="16"/>
          <w:lang w:eastAsia="uk-UA"/>
        </w:rPr>
        <w:t xml:space="preserve">. </w:t>
      </w:r>
      <w:r>
        <w:rPr>
          <w:sz w:val="16"/>
          <w:szCs w:val="16"/>
          <w:lang w:val="uk-UA" w:eastAsia="uk-UA"/>
        </w:rPr>
        <w:t>н</w:t>
      </w:r>
      <w:proofErr w:type="spellStart"/>
      <w:r>
        <w:rPr>
          <w:sz w:val="16"/>
          <w:szCs w:val="16"/>
          <w:lang w:eastAsia="uk-UA"/>
        </w:rPr>
        <w:t>ачальника</w:t>
      </w:r>
      <w:proofErr w:type="spellEnd"/>
      <w:r>
        <w:rPr>
          <w:sz w:val="16"/>
          <w:szCs w:val="16"/>
          <w:lang w:val="uk-UA" w:eastAsia="uk-UA"/>
        </w:rPr>
        <w:t xml:space="preserve"> Управління,</w:t>
      </w:r>
    </w:p>
    <w:p w:rsidR="00DF05E0" w:rsidRDefault="00DF05E0" w:rsidP="00DF05E0">
      <w:pPr>
        <w:shd w:val="clear" w:color="auto" w:fill="FFFFFF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 w:eastAsia="uk-UA"/>
        </w:rPr>
        <w:t>начальник відділу.</w:t>
      </w:r>
      <w:r>
        <w:rPr>
          <w:sz w:val="16"/>
          <w:szCs w:val="16"/>
          <w:shd w:val="clear" w:color="auto" w:fill="F9F9F9"/>
        </w:rPr>
        <w:t xml:space="preserve">з </w:t>
      </w:r>
      <w:proofErr w:type="spellStart"/>
      <w:r>
        <w:rPr>
          <w:sz w:val="16"/>
          <w:szCs w:val="16"/>
          <w:shd w:val="clear" w:color="auto" w:fill="F9F9F9"/>
        </w:rPr>
        <w:t>питань</w:t>
      </w:r>
      <w:proofErr w:type="spellEnd"/>
      <w:r>
        <w:rPr>
          <w:sz w:val="16"/>
          <w:szCs w:val="16"/>
          <w:shd w:val="clear" w:color="auto" w:fill="F9F9F9"/>
        </w:rPr>
        <w:t xml:space="preserve"> </w:t>
      </w:r>
      <w:proofErr w:type="spellStart"/>
      <w:r>
        <w:rPr>
          <w:sz w:val="16"/>
          <w:szCs w:val="16"/>
          <w:shd w:val="clear" w:color="auto" w:fill="F9F9F9"/>
        </w:rPr>
        <w:t>об’єктів</w:t>
      </w:r>
      <w:proofErr w:type="spellEnd"/>
      <w:r>
        <w:rPr>
          <w:sz w:val="16"/>
          <w:szCs w:val="16"/>
          <w:shd w:val="clear" w:color="auto" w:fill="F9F9F9"/>
        </w:rPr>
        <w:t xml:space="preserve"> </w:t>
      </w:r>
      <w:proofErr w:type="spellStart"/>
      <w:r>
        <w:rPr>
          <w:sz w:val="16"/>
          <w:szCs w:val="16"/>
          <w:shd w:val="clear" w:color="auto" w:fill="F9F9F9"/>
        </w:rPr>
        <w:t>спільної</w:t>
      </w:r>
      <w:proofErr w:type="spellEnd"/>
      <w:r>
        <w:rPr>
          <w:sz w:val="16"/>
          <w:szCs w:val="16"/>
          <w:shd w:val="clear" w:color="auto" w:fill="F9F9F9"/>
        </w:rPr>
        <w:t xml:space="preserve"> </w:t>
      </w:r>
      <w:proofErr w:type="spellStart"/>
      <w:r>
        <w:rPr>
          <w:sz w:val="16"/>
          <w:szCs w:val="16"/>
          <w:shd w:val="clear" w:color="auto" w:fill="F9F9F9"/>
        </w:rPr>
        <w:t>власності</w:t>
      </w:r>
      <w:proofErr w:type="spellEnd"/>
      <w:r>
        <w:rPr>
          <w:sz w:val="16"/>
          <w:szCs w:val="16"/>
          <w:shd w:val="clear" w:color="auto" w:fill="F9F9F9"/>
          <w:lang w:val="uk-UA"/>
        </w:rPr>
        <w:t>, 0503843664</w:t>
      </w:r>
    </w:p>
    <w:p w:rsidR="00DF05E0" w:rsidRDefault="00DF05E0" w:rsidP="00DF05E0">
      <w:pPr>
        <w:shd w:val="clear" w:color="auto" w:fill="FFFFFF"/>
        <w:rPr>
          <w:sz w:val="16"/>
          <w:szCs w:val="16"/>
          <w:lang w:val="uk-UA" w:eastAsia="uk-UA"/>
        </w:rPr>
      </w:pPr>
      <w:r>
        <w:rPr>
          <w:sz w:val="16"/>
          <w:szCs w:val="16"/>
          <w:lang w:eastAsia="uk-UA"/>
        </w:rPr>
        <w:t xml:space="preserve">Дата </w:t>
      </w:r>
      <w:proofErr w:type="spellStart"/>
      <w:r>
        <w:rPr>
          <w:sz w:val="16"/>
          <w:szCs w:val="16"/>
          <w:lang w:eastAsia="uk-UA"/>
        </w:rPr>
        <w:t>розміщення</w:t>
      </w:r>
      <w:proofErr w:type="spellEnd"/>
      <w:r>
        <w:rPr>
          <w:sz w:val="16"/>
          <w:szCs w:val="16"/>
          <w:lang w:eastAsia="uk-UA"/>
        </w:rPr>
        <w:t xml:space="preserve"> на </w:t>
      </w:r>
      <w:proofErr w:type="spellStart"/>
      <w:r>
        <w:rPr>
          <w:sz w:val="16"/>
          <w:szCs w:val="16"/>
          <w:lang w:eastAsia="uk-UA"/>
        </w:rPr>
        <w:t>офіційному</w:t>
      </w:r>
      <w:proofErr w:type="spellEnd"/>
      <w:r>
        <w:rPr>
          <w:sz w:val="16"/>
          <w:szCs w:val="16"/>
          <w:lang w:eastAsia="uk-UA"/>
        </w:rPr>
        <w:t xml:space="preserve"> </w:t>
      </w:r>
      <w:proofErr w:type="spellStart"/>
      <w:r>
        <w:rPr>
          <w:sz w:val="16"/>
          <w:szCs w:val="16"/>
          <w:lang w:eastAsia="uk-UA"/>
        </w:rPr>
        <w:t>вебсайті</w:t>
      </w:r>
      <w:proofErr w:type="spellEnd"/>
      <w:r>
        <w:rPr>
          <w:sz w:val="16"/>
          <w:szCs w:val="16"/>
          <w:lang w:eastAsia="uk-UA"/>
        </w:rPr>
        <w:t xml:space="preserve"> </w:t>
      </w:r>
      <w:proofErr w:type="spellStart"/>
      <w:r>
        <w:rPr>
          <w:sz w:val="16"/>
          <w:szCs w:val="16"/>
          <w:lang w:eastAsia="uk-UA"/>
        </w:rPr>
        <w:t>обласної</w:t>
      </w:r>
      <w:proofErr w:type="spellEnd"/>
      <w:r>
        <w:rPr>
          <w:sz w:val="16"/>
          <w:szCs w:val="16"/>
          <w:lang w:eastAsia="uk-UA"/>
        </w:rPr>
        <w:t xml:space="preserve"> </w:t>
      </w:r>
      <w:proofErr w:type="gramStart"/>
      <w:r>
        <w:rPr>
          <w:sz w:val="16"/>
          <w:szCs w:val="16"/>
          <w:lang w:eastAsia="uk-UA"/>
        </w:rPr>
        <w:t>рад</w:t>
      </w:r>
      <w:r>
        <w:rPr>
          <w:sz w:val="16"/>
          <w:szCs w:val="16"/>
          <w:lang w:val="uk-UA" w:eastAsia="uk-UA"/>
        </w:rPr>
        <w:t>и</w:t>
      </w:r>
      <w:proofErr w:type="gramEnd"/>
    </w:p>
    <w:p w:rsidR="00DF05E0" w:rsidRPr="00811032" w:rsidRDefault="00DF05E0">
      <w:pPr>
        <w:rPr>
          <w:lang w:val="uk-UA"/>
        </w:rPr>
      </w:pPr>
      <w:bookmarkStart w:id="0" w:name="_GoBack"/>
      <w:bookmarkEnd w:id="0"/>
    </w:p>
    <w:sectPr w:rsidR="00DF05E0" w:rsidRPr="00811032" w:rsidSect="00CB7245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5358F"/>
    <w:rsid w:val="00234B19"/>
    <w:rsid w:val="00251680"/>
    <w:rsid w:val="00294800"/>
    <w:rsid w:val="00294EDA"/>
    <w:rsid w:val="002C3C4F"/>
    <w:rsid w:val="002E19EA"/>
    <w:rsid w:val="002E28EE"/>
    <w:rsid w:val="00301F08"/>
    <w:rsid w:val="0030608B"/>
    <w:rsid w:val="00315DE5"/>
    <w:rsid w:val="00332D3B"/>
    <w:rsid w:val="00340730"/>
    <w:rsid w:val="00382FE7"/>
    <w:rsid w:val="0038304E"/>
    <w:rsid w:val="003C1BA1"/>
    <w:rsid w:val="003E2448"/>
    <w:rsid w:val="00401696"/>
    <w:rsid w:val="0043229A"/>
    <w:rsid w:val="00455007"/>
    <w:rsid w:val="004771A2"/>
    <w:rsid w:val="004968DC"/>
    <w:rsid w:val="004F4681"/>
    <w:rsid w:val="00510BDF"/>
    <w:rsid w:val="005112C6"/>
    <w:rsid w:val="005169C5"/>
    <w:rsid w:val="0057043B"/>
    <w:rsid w:val="00575C95"/>
    <w:rsid w:val="00594585"/>
    <w:rsid w:val="00597865"/>
    <w:rsid w:val="005D1AA6"/>
    <w:rsid w:val="005D79D0"/>
    <w:rsid w:val="005E4F39"/>
    <w:rsid w:val="00610F23"/>
    <w:rsid w:val="0067076E"/>
    <w:rsid w:val="0068095B"/>
    <w:rsid w:val="006A540E"/>
    <w:rsid w:val="006D3023"/>
    <w:rsid w:val="007079E9"/>
    <w:rsid w:val="007422C9"/>
    <w:rsid w:val="00791512"/>
    <w:rsid w:val="00794E80"/>
    <w:rsid w:val="00801522"/>
    <w:rsid w:val="00811032"/>
    <w:rsid w:val="00820AE0"/>
    <w:rsid w:val="00822754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66E3F"/>
    <w:rsid w:val="009D13AE"/>
    <w:rsid w:val="00A22B59"/>
    <w:rsid w:val="00AA1033"/>
    <w:rsid w:val="00AF2792"/>
    <w:rsid w:val="00B8638D"/>
    <w:rsid w:val="00BB7413"/>
    <w:rsid w:val="00BE46B1"/>
    <w:rsid w:val="00BE490A"/>
    <w:rsid w:val="00BE5C9F"/>
    <w:rsid w:val="00C14D9C"/>
    <w:rsid w:val="00C55EFB"/>
    <w:rsid w:val="00C82C57"/>
    <w:rsid w:val="00CB7245"/>
    <w:rsid w:val="00CC0D1A"/>
    <w:rsid w:val="00CC0DA7"/>
    <w:rsid w:val="00CD015C"/>
    <w:rsid w:val="00D01D4B"/>
    <w:rsid w:val="00D40B4A"/>
    <w:rsid w:val="00D4114B"/>
    <w:rsid w:val="00DA2928"/>
    <w:rsid w:val="00DC2A87"/>
    <w:rsid w:val="00DF05E0"/>
    <w:rsid w:val="00E00A53"/>
    <w:rsid w:val="00E01357"/>
    <w:rsid w:val="00E44DFA"/>
    <w:rsid w:val="00E519AC"/>
    <w:rsid w:val="00F31D30"/>
    <w:rsid w:val="00F76802"/>
    <w:rsid w:val="00FB501E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508C-34BF-4E20-8A35-1EDC036E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12</cp:revision>
  <cp:lastPrinted>2026-05-04T11:17:00Z</cp:lastPrinted>
  <dcterms:created xsi:type="dcterms:W3CDTF">2025-04-29T08:32:00Z</dcterms:created>
  <dcterms:modified xsi:type="dcterms:W3CDTF">2026-05-04T11:17:00Z</dcterms:modified>
</cp:coreProperties>
</file>