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00D" w:rsidRPr="0016278C" w:rsidRDefault="00CB300D" w:rsidP="00CB300D">
      <w:pPr>
        <w:ind w:left="5760" w:firstLine="52"/>
        <w:rPr>
          <w:color w:val="000000" w:themeColor="text1"/>
          <w:sz w:val="28"/>
          <w:szCs w:val="28"/>
        </w:rPr>
      </w:pPr>
      <w:r w:rsidRPr="0016278C">
        <w:rPr>
          <w:color w:val="000000" w:themeColor="text1"/>
          <w:sz w:val="28"/>
          <w:szCs w:val="28"/>
          <w:lang w:val="uk-UA"/>
        </w:rPr>
        <w:t xml:space="preserve">     </w:t>
      </w:r>
      <w:r w:rsidRPr="0016278C">
        <w:rPr>
          <w:color w:val="000000" w:themeColor="text1"/>
          <w:sz w:val="28"/>
          <w:szCs w:val="28"/>
        </w:rPr>
        <w:t>Додаток</w:t>
      </w:r>
    </w:p>
    <w:p w:rsidR="00CB300D" w:rsidRPr="0016278C" w:rsidRDefault="00CB300D" w:rsidP="00CB300D">
      <w:pPr>
        <w:rPr>
          <w:color w:val="000000" w:themeColor="text1"/>
          <w:sz w:val="28"/>
          <w:szCs w:val="28"/>
        </w:rPr>
      </w:pPr>
      <w:r w:rsidRPr="0016278C">
        <w:rPr>
          <w:color w:val="000000" w:themeColor="text1"/>
          <w:sz w:val="28"/>
          <w:szCs w:val="28"/>
        </w:rPr>
        <w:t xml:space="preserve">                                                             </w:t>
      </w:r>
      <w:r w:rsidR="005E4564" w:rsidRPr="0016278C">
        <w:rPr>
          <w:color w:val="000000" w:themeColor="text1"/>
          <w:sz w:val="28"/>
          <w:szCs w:val="28"/>
        </w:rPr>
        <w:t xml:space="preserve">                          </w:t>
      </w:r>
      <w:r w:rsidR="005E4564" w:rsidRPr="0016278C">
        <w:rPr>
          <w:color w:val="000000" w:themeColor="text1"/>
          <w:sz w:val="28"/>
          <w:szCs w:val="28"/>
          <w:lang w:val="uk-UA"/>
        </w:rPr>
        <w:t xml:space="preserve"> </w:t>
      </w:r>
      <w:r w:rsidRPr="0016278C">
        <w:rPr>
          <w:color w:val="000000" w:themeColor="text1"/>
          <w:sz w:val="28"/>
          <w:szCs w:val="28"/>
        </w:rPr>
        <w:t xml:space="preserve">до </w:t>
      </w:r>
      <w:proofErr w:type="gramStart"/>
      <w:r w:rsidRPr="0016278C">
        <w:rPr>
          <w:color w:val="000000" w:themeColor="text1"/>
          <w:sz w:val="28"/>
          <w:szCs w:val="28"/>
        </w:rPr>
        <w:t>рішення  обласної</w:t>
      </w:r>
      <w:proofErr w:type="gramEnd"/>
      <w:r w:rsidRPr="0016278C">
        <w:rPr>
          <w:color w:val="000000" w:themeColor="text1"/>
          <w:sz w:val="28"/>
          <w:szCs w:val="28"/>
        </w:rPr>
        <w:t xml:space="preserve"> ради</w:t>
      </w:r>
    </w:p>
    <w:p w:rsidR="009D0C0F" w:rsidRPr="0016278C" w:rsidRDefault="00CB300D" w:rsidP="005E4564">
      <w:pPr>
        <w:tabs>
          <w:tab w:val="left" w:pos="6096"/>
        </w:tabs>
        <w:ind w:firstLine="4962"/>
        <w:rPr>
          <w:color w:val="000000" w:themeColor="text1"/>
          <w:sz w:val="28"/>
          <w:szCs w:val="28"/>
          <w:lang w:val="uk-UA"/>
        </w:rPr>
      </w:pPr>
      <w:r w:rsidRPr="0016278C">
        <w:rPr>
          <w:color w:val="000000" w:themeColor="text1"/>
          <w:sz w:val="28"/>
          <w:szCs w:val="28"/>
        </w:rPr>
        <w:t xml:space="preserve">                 </w:t>
      </w:r>
      <w:r w:rsidR="005E4564" w:rsidRPr="0016278C">
        <w:rPr>
          <w:color w:val="000000" w:themeColor="text1"/>
          <w:sz w:val="28"/>
          <w:szCs w:val="28"/>
        </w:rPr>
        <w:t xml:space="preserve">від </w:t>
      </w:r>
      <w:r w:rsidRPr="0016278C">
        <w:rPr>
          <w:color w:val="000000" w:themeColor="text1"/>
          <w:sz w:val="28"/>
          <w:szCs w:val="28"/>
        </w:rPr>
        <w:t xml:space="preserve"> </w:t>
      </w:r>
      <w:r w:rsidR="005E4564" w:rsidRPr="0016278C">
        <w:rPr>
          <w:color w:val="000000" w:themeColor="text1"/>
          <w:sz w:val="28"/>
          <w:szCs w:val="28"/>
          <w:lang w:val="uk-UA"/>
        </w:rPr>
        <w:t xml:space="preserve">                        </w:t>
      </w:r>
      <w:r w:rsidRPr="0016278C">
        <w:rPr>
          <w:color w:val="000000" w:themeColor="text1"/>
          <w:sz w:val="28"/>
          <w:szCs w:val="28"/>
        </w:rPr>
        <w:t xml:space="preserve">№ </w:t>
      </w: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051190" w:rsidP="009D0C0F">
      <w:pPr>
        <w:jc w:val="center"/>
        <w:rPr>
          <w:b/>
          <w:color w:val="000000" w:themeColor="text1"/>
          <w:sz w:val="44"/>
          <w:szCs w:val="44"/>
          <w:lang w:val="uk-UA"/>
        </w:rPr>
      </w:pPr>
      <w:r w:rsidRPr="0016278C">
        <w:rPr>
          <w:b/>
          <w:color w:val="000000" w:themeColor="text1"/>
          <w:sz w:val="44"/>
          <w:szCs w:val="44"/>
        </w:rPr>
        <w:t>П О Л О Ж Е Н Н Я</w:t>
      </w:r>
    </w:p>
    <w:p w:rsidR="009D0C0F" w:rsidRPr="0016278C" w:rsidRDefault="009D0C0F" w:rsidP="009D0C0F">
      <w:pPr>
        <w:jc w:val="center"/>
        <w:rPr>
          <w:b/>
          <w:color w:val="000000" w:themeColor="text1"/>
          <w:sz w:val="44"/>
          <w:szCs w:val="44"/>
          <w:lang w:val="uk-UA"/>
        </w:rPr>
      </w:pPr>
    </w:p>
    <w:p w:rsidR="009D0C0F" w:rsidRPr="0016278C" w:rsidRDefault="00051190" w:rsidP="004B0288">
      <w:pPr>
        <w:jc w:val="center"/>
        <w:rPr>
          <w:b/>
          <w:color w:val="000000" w:themeColor="text1"/>
          <w:sz w:val="44"/>
          <w:szCs w:val="44"/>
          <w:lang w:val="uk-UA"/>
        </w:rPr>
      </w:pPr>
      <w:r w:rsidRPr="0016278C">
        <w:rPr>
          <w:b/>
          <w:color w:val="000000" w:themeColor="text1"/>
          <w:sz w:val="44"/>
          <w:szCs w:val="44"/>
        </w:rPr>
        <w:t>про Коростенський геріатричний пансіонат</w:t>
      </w:r>
      <w:r w:rsidR="005E4564" w:rsidRPr="0016278C">
        <w:rPr>
          <w:b/>
          <w:color w:val="000000" w:themeColor="text1"/>
          <w:sz w:val="44"/>
          <w:szCs w:val="44"/>
          <w:lang w:val="uk-UA"/>
        </w:rPr>
        <w:t xml:space="preserve">                             </w:t>
      </w:r>
      <w:r w:rsidRPr="0016278C">
        <w:rPr>
          <w:b/>
          <w:color w:val="000000" w:themeColor="text1"/>
          <w:sz w:val="44"/>
          <w:szCs w:val="44"/>
        </w:rPr>
        <w:t xml:space="preserve"> Житомирської обласної ради</w:t>
      </w:r>
    </w:p>
    <w:p w:rsidR="009D0C0F" w:rsidRPr="0016278C" w:rsidRDefault="009D0C0F" w:rsidP="009D0C0F">
      <w:pPr>
        <w:jc w:val="center"/>
        <w:rPr>
          <w:b/>
          <w:color w:val="000000" w:themeColor="text1"/>
          <w:sz w:val="16"/>
          <w:szCs w:val="1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Default="00DE2DF7" w:rsidP="009D0C0F">
      <w:pPr>
        <w:jc w:val="center"/>
        <w:rPr>
          <w:color w:val="000000" w:themeColor="text1"/>
          <w:sz w:val="36"/>
          <w:szCs w:val="36"/>
          <w:lang w:val="uk-UA"/>
        </w:rPr>
      </w:pPr>
    </w:p>
    <w:p w:rsidR="00192DFA" w:rsidRDefault="00192DFA" w:rsidP="009D0C0F">
      <w:pPr>
        <w:jc w:val="center"/>
        <w:rPr>
          <w:color w:val="000000" w:themeColor="text1"/>
          <w:sz w:val="36"/>
          <w:szCs w:val="36"/>
          <w:lang w:val="uk-UA"/>
        </w:rPr>
      </w:pPr>
    </w:p>
    <w:p w:rsidR="00192DFA" w:rsidRPr="0016278C" w:rsidRDefault="00192DFA" w:rsidP="009D0C0F">
      <w:pPr>
        <w:jc w:val="center"/>
        <w:rPr>
          <w:color w:val="000000" w:themeColor="text1"/>
          <w:sz w:val="36"/>
          <w:szCs w:val="36"/>
          <w:lang w:val="uk-UA"/>
        </w:rPr>
      </w:pPr>
      <w:bookmarkStart w:id="0" w:name="_GoBack"/>
      <w:bookmarkEnd w:id="0"/>
    </w:p>
    <w:p w:rsidR="00DE2DF7" w:rsidRPr="0016278C" w:rsidRDefault="00DE2DF7" w:rsidP="009D0C0F">
      <w:pPr>
        <w:jc w:val="center"/>
        <w:rPr>
          <w:color w:val="000000" w:themeColor="text1"/>
          <w:sz w:val="28"/>
          <w:szCs w:val="28"/>
          <w:lang w:val="uk-UA"/>
        </w:rPr>
      </w:pPr>
    </w:p>
    <w:p w:rsidR="00051190" w:rsidRPr="00E26217" w:rsidRDefault="00051190" w:rsidP="00051190">
      <w:pPr>
        <w:pStyle w:val="10"/>
        <w:keepNext/>
        <w:keepLines/>
        <w:numPr>
          <w:ilvl w:val="0"/>
          <w:numId w:val="23"/>
        </w:numPr>
        <w:shd w:val="clear" w:color="auto" w:fill="auto"/>
        <w:spacing w:after="0" w:line="240" w:lineRule="auto"/>
        <w:rPr>
          <w:rFonts w:ascii="Times New Roman" w:hAnsi="Times New Roman" w:cs="Times New Roman"/>
          <w:b/>
          <w:color w:val="000000" w:themeColor="text1"/>
          <w:sz w:val="28"/>
          <w:szCs w:val="28"/>
        </w:rPr>
      </w:pPr>
      <w:r w:rsidRPr="00E26217">
        <w:rPr>
          <w:rFonts w:ascii="Times New Roman" w:hAnsi="Times New Roman" w:cs="Times New Roman"/>
          <w:b/>
          <w:color w:val="000000" w:themeColor="text1"/>
          <w:sz w:val="28"/>
          <w:szCs w:val="28"/>
        </w:rPr>
        <w:lastRenderedPageBreak/>
        <w:t>Загальні положення</w:t>
      </w:r>
    </w:p>
    <w:p w:rsidR="00051190" w:rsidRPr="00E26217" w:rsidRDefault="00051190" w:rsidP="00051190">
      <w:pPr>
        <w:pStyle w:val="10"/>
        <w:keepNext/>
        <w:keepLines/>
        <w:shd w:val="clear" w:color="auto" w:fill="auto"/>
        <w:spacing w:after="0" w:line="240" w:lineRule="auto"/>
        <w:ind w:left="3620"/>
        <w:rPr>
          <w:rFonts w:ascii="Times New Roman" w:hAnsi="Times New Roman" w:cs="Times New Roman"/>
          <w:b/>
          <w:color w:val="000000" w:themeColor="text1"/>
          <w:sz w:val="28"/>
          <w:szCs w:val="28"/>
        </w:rPr>
      </w:pPr>
    </w:p>
    <w:p w:rsidR="00051190" w:rsidRPr="00E26217" w:rsidRDefault="00051190" w:rsidP="00051190">
      <w:pPr>
        <w:pStyle w:val="20"/>
        <w:numPr>
          <w:ilvl w:val="0"/>
          <w:numId w:val="1"/>
        </w:numPr>
        <w:shd w:val="clear" w:color="auto" w:fill="auto"/>
        <w:tabs>
          <w:tab w:val="left" w:pos="1249"/>
        </w:tabs>
        <w:spacing w:before="0" w:after="0" w:line="240" w:lineRule="auto"/>
        <w:ind w:left="20" w:right="40" w:firstLine="72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 xml:space="preserve">Коростенський геріатричний пансіонат </w:t>
      </w:r>
      <w:r w:rsidR="005E4564" w:rsidRPr="00E26217">
        <w:rPr>
          <w:rStyle w:val="213"/>
          <w:rFonts w:ascii="Times New Roman" w:hAnsi="Times New Roman" w:cs="Times New Roman"/>
          <w:color w:val="000000" w:themeColor="text1"/>
          <w:sz w:val="28"/>
          <w:szCs w:val="28"/>
        </w:rPr>
        <w:t xml:space="preserve"> </w:t>
      </w:r>
      <w:r w:rsidRPr="00E26217">
        <w:rPr>
          <w:rStyle w:val="213"/>
          <w:rFonts w:ascii="Times New Roman" w:hAnsi="Times New Roman" w:cs="Times New Roman"/>
          <w:color w:val="000000" w:themeColor="text1"/>
          <w:sz w:val="28"/>
          <w:szCs w:val="28"/>
        </w:rPr>
        <w:t xml:space="preserve">Житомирської обласної ради (далі - пансіонат) є </w:t>
      </w:r>
      <w:r w:rsidR="0058295A" w:rsidRPr="00E26217">
        <w:rPr>
          <w:rStyle w:val="213"/>
          <w:rFonts w:ascii="Times New Roman" w:hAnsi="Times New Roman" w:cs="Times New Roman"/>
          <w:color w:val="000000" w:themeColor="text1"/>
          <w:sz w:val="28"/>
          <w:szCs w:val="28"/>
        </w:rPr>
        <w:t xml:space="preserve">комунальним </w:t>
      </w:r>
      <w:r w:rsidRPr="00E26217">
        <w:rPr>
          <w:rStyle w:val="213"/>
          <w:rFonts w:ascii="Times New Roman" w:hAnsi="Times New Roman" w:cs="Times New Roman"/>
          <w:color w:val="000000" w:themeColor="text1"/>
          <w:sz w:val="28"/>
          <w:szCs w:val="28"/>
        </w:rPr>
        <w:t xml:space="preserve"> </w:t>
      </w:r>
      <w:r w:rsidR="00E26217" w:rsidRPr="00E26217">
        <w:rPr>
          <w:rStyle w:val="213"/>
          <w:rFonts w:ascii="Times New Roman" w:hAnsi="Times New Roman" w:cs="Times New Roman"/>
          <w:color w:val="000000" w:themeColor="text1"/>
          <w:sz w:val="28"/>
          <w:szCs w:val="28"/>
        </w:rPr>
        <w:t xml:space="preserve">стаціонарним інтернатним </w:t>
      </w:r>
      <w:r w:rsidRPr="00E26217">
        <w:rPr>
          <w:rStyle w:val="213"/>
          <w:rFonts w:ascii="Times New Roman" w:hAnsi="Times New Roman" w:cs="Times New Roman"/>
          <w:color w:val="000000" w:themeColor="text1"/>
          <w:sz w:val="28"/>
          <w:szCs w:val="28"/>
        </w:rPr>
        <w:t xml:space="preserve">закладом </w:t>
      </w:r>
      <w:r w:rsidR="00E26217" w:rsidRPr="00E26217">
        <w:rPr>
          <w:rStyle w:val="213"/>
          <w:rFonts w:ascii="Times New Roman" w:hAnsi="Times New Roman" w:cs="Times New Roman"/>
          <w:color w:val="000000" w:themeColor="text1"/>
          <w:sz w:val="28"/>
          <w:szCs w:val="28"/>
        </w:rPr>
        <w:t xml:space="preserve">соціального захисту </w:t>
      </w:r>
      <w:r w:rsidRPr="00E26217">
        <w:rPr>
          <w:rStyle w:val="213"/>
          <w:rFonts w:ascii="Times New Roman" w:hAnsi="Times New Roman" w:cs="Times New Roman"/>
          <w:color w:val="000000" w:themeColor="text1"/>
          <w:sz w:val="28"/>
          <w:szCs w:val="28"/>
        </w:rPr>
        <w:t>для постійного пр</w:t>
      </w:r>
      <w:r w:rsidR="00CB300D" w:rsidRPr="00E26217">
        <w:rPr>
          <w:rStyle w:val="213"/>
          <w:rFonts w:ascii="Times New Roman" w:hAnsi="Times New Roman" w:cs="Times New Roman"/>
          <w:color w:val="000000" w:themeColor="text1"/>
          <w:sz w:val="28"/>
          <w:szCs w:val="28"/>
        </w:rPr>
        <w:t>оживання громадян похилого віку та осіб з інвалідністю</w:t>
      </w:r>
      <w:r w:rsidR="005F3C4B" w:rsidRPr="00E26217">
        <w:rPr>
          <w:rStyle w:val="213"/>
          <w:rFonts w:ascii="Times New Roman" w:hAnsi="Times New Roman" w:cs="Times New Roman"/>
          <w:color w:val="000000" w:themeColor="text1"/>
          <w:sz w:val="28"/>
          <w:szCs w:val="28"/>
        </w:rPr>
        <w:t xml:space="preserve"> (далі – підопічні)</w:t>
      </w:r>
      <w:r w:rsidR="0058295A" w:rsidRPr="00E26217">
        <w:rPr>
          <w:rStyle w:val="213"/>
          <w:rFonts w:ascii="Times New Roman" w:hAnsi="Times New Roman" w:cs="Times New Roman"/>
          <w:color w:val="000000" w:themeColor="text1"/>
          <w:sz w:val="28"/>
          <w:szCs w:val="28"/>
        </w:rPr>
        <w:t xml:space="preserve">, </w:t>
      </w:r>
      <w:r w:rsidR="0058295A" w:rsidRPr="00E26217">
        <w:rPr>
          <w:rFonts w:ascii="Times New Roman" w:hAnsi="Times New Roman" w:cs="Times New Roman"/>
          <w:color w:val="000000" w:themeColor="text1"/>
          <w:shd w:val="clear" w:color="auto" w:fill="FFFFFF"/>
        </w:rPr>
        <w:t xml:space="preserve"> які за станом здоров’я потребують стороннього догляду, соціально-побутового, медичного обслуговування, соціальних послуг і комплексу реабілітаційних заходів. </w:t>
      </w:r>
    </w:p>
    <w:p w:rsidR="00F321D9" w:rsidRPr="00E26217" w:rsidRDefault="00F321D9" w:rsidP="00F321D9">
      <w:pPr>
        <w:pStyle w:val="20"/>
        <w:shd w:val="clear" w:color="auto" w:fill="auto"/>
        <w:tabs>
          <w:tab w:val="left" w:pos="1249"/>
        </w:tabs>
        <w:spacing w:before="0" w:after="0" w:line="240" w:lineRule="auto"/>
        <w:ind w:left="740" w:right="40"/>
        <w:rPr>
          <w:rFonts w:ascii="Times New Roman" w:hAnsi="Times New Roman" w:cs="Times New Roman"/>
          <w:color w:val="000000" w:themeColor="text1"/>
        </w:rPr>
      </w:pPr>
    </w:p>
    <w:p w:rsidR="00051190" w:rsidRPr="00E26217" w:rsidRDefault="00051190" w:rsidP="00051190">
      <w:pPr>
        <w:pStyle w:val="20"/>
        <w:numPr>
          <w:ilvl w:val="0"/>
          <w:numId w:val="1"/>
        </w:numPr>
        <w:shd w:val="clear" w:color="auto" w:fill="auto"/>
        <w:tabs>
          <w:tab w:val="left" w:pos="1206"/>
        </w:tabs>
        <w:spacing w:before="0" w:after="0" w:line="240" w:lineRule="auto"/>
        <w:ind w:left="20" w:firstLine="7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Найменування пансіонату:</w:t>
      </w:r>
    </w:p>
    <w:p w:rsidR="00F321D9" w:rsidRPr="00E26217" w:rsidRDefault="0058295A" w:rsidP="00F321D9">
      <w:pPr>
        <w:jc w:val="both"/>
        <w:rPr>
          <w:color w:val="000000" w:themeColor="text1"/>
          <w:sz w:val="28"/>
          <w:szCs w:val="28"/>
          <w:lang w:val="uk-UA"/>
        </w:rPr>
      </w:pPr>
      <w:r w:rsidRPr="00E26217">
        <w:rPr>
          <w:color w:val="000000" w:themeColor="text1"/>
          <w:sz w:val="28"/>
          <w:szCs w:val="28"/>
        </w:rPr>
        <w:t xml:space="preserve">повна назва: </w:t>
      </w:r>
      <w:r w:rsidR="00051190" w:rsidRPr="00E26217">
        <w:rPr>
          <w:rStyle w:val="213"/>
          <w:color w:val="000000" w:themeColor="text1"/>
          <w:sz w:val="28"/>
          <w:szCs w:val="28"/>
          <w:lang w:val="uk-UA"/>
        </w:rPr>
        <w:t xml:space="preserve">Коростенський геріатричний пансіонат </w:t>
      </w:r>
      <w:r w:rsidRPr="00E26217">
        <w:rPr>
          <w:rStyle w:val="213"/>
          <w:color w:val="000000" w:themeColor="text1"/>
          <w:sz w:val="28"/>
          <w:szCs w:val="28"/>
          <w:lang w:val="uk-UA"/>
        </w:rPr>
        <w:t>Житомирської обласної ради;</w:t>
      </w:r>
      <w:r w:rsidR="00F321D9" w:rsidRPr="00E26217">
        <w:rPr>
          <w:color w:val="000000" w:themeColor="text1"/>
          <w:sz w:val="28"/>
          <w:szCs w:val="28"/>
          <w:lang w:val="uk-UA"/>
        </w:rPr>
        <w:t xml:space="preserve"> </w:t>
      </w:r>
    </w:p>
    <w:p w:rsidR="00F321D9" w:rsidRPr="00E26217" w:rsidRDefault="00F321D9" w:rsidP="00F321D9">
      <w:pPr>
        <w:jc w:val="both"/>
        <w:rPr>
          <w:color w:val="000000" w:themeColor="text1"/>
          <w:sz w:val="28"/>
          <w:szCs w:val="28"/>
        </w:rPr>
      </w:pPr>
      <w:r w:rsidRPr="00E26217">
        <w:rPr>
          <w:color w:val="000000" w:themeColor="text1"/>
          <w:sz w:val="28"/>
          <w:szCs w:val="28"/>
          <w:lang w:val="uk-UA"/>
        </w:rPr>
        <w:t>скорочена назва: Коростенський геріатричний пансіонат</w:t>
      </w:r>
      <w:r w:rsidRPr="00E26217">
        <w:rPr>
          <w:color w:val="000000" w:themeColor="text1"/>
          <w:sz w:val="28"/>
          <w:szCs w:val="28"/>
        </w:rPr>
        <w:t>.</w:t>
      </w:r>
    </w:p>
    <w:p w:rsidR="00051190" w:rsidRPr="00E26217" w:rsidRDefault="00051190" w:rsidP="00051190">
      <w:pPr>
        <w:pStyle w:val="20"/>
        <w:shd w:val="clear" w:color="auto" w:fill="auto"/>
        <w:spacing w:before="0" w:after="0" w:line="240" w:lineRule="auto"/>
        <w:ind w:left="20" w:right="40" w:firstLine="720"/>
        <w:rPr>
          <w:rFonts w:ascii="Times New Roman" w:hAnsi="Times New Roman" w:cs="Times New Roman"/>
          <w:color w:val="000000" w:themeColor="text1"/>
          <w:lang w:val="ru-RU"/>
        </w:rPr>
      </w:pPr>
    </w:p>
    <w:p w:rsidR="00051190" w:rsidRPr="00E26217" w:rsidRDefault="00051190" w:rsidP="00F321D9">
      <w:pPr>
        <w:pStyle w:val="20"/>
        <w:numPr>
          <w:ilvl w:val="0"/>
          <w:numId w:val="1"/>
        </w:numPr>
        <w:shd w:val="clear" w:color="auto" w:fill="auto"/>
        <w:tabs>
          <w:tab w:val="left" w:pos="1201"/>
        </w:tabs>
        <w:spacing w:before="0" w:after="0" w:line="240" w:lineRule="auto"/>
        <w:ind w:left="20" w:firstLine="72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Місцезнаходження пансіонату:</w:t>
      </w:r>
      <w:r w:rsidR="00F321D9" w:rsidRPr="00E26217">
        <w:rPr>
          <w:rFonts w:ascii="Times New Roman" w:hAnsi="Times New Roman" w:cs="Times New Roman"/>
          <w:color w:val="000000" w:themeColor="text1"/>
        </w:rPr>
        <w:t xml:space="preserve"> </w:t>
      </w:r>
      <w:r w:rsidRPr="00E26217">
        <w:rPr>
          <w:rStyle w:val="213"/>
          <w:rFonts w:ascii="Times New Roman" w:hAnsi="Times New Roman" w:cs="Times New Roman"/>
          <w:color w:val="000000" w:themeColor="text1"/>
          <w:sz w:val="28"/>
          <w:szCs w:val="28"/>
        </w:rPr>
        <w:t xml:space="preserve">11500, Україна, Житомирська область, м. Коростень, вул. </w:t>
      </w:r>
      <w:r w:rsidR="00F321D9" w:rsidRPr="00E26217">
        <w:rPr>
          <w:rStyle w:val="213"/>
          <w:rFonts w:ascii="Times New Roman" w:hAnsi="Times New Roman" w:cs="Times New Roman"/>
          <w:color w:val="000000" w:themeColor="text1"/>
          <w:sz w:val="28"/>
          <w:szCs w:val="28"/>
        </w:rPr>
        <w:t>Григорія Сковороди</w:t>
      </w:r>
      <w:r w:rsidRPr="00E26217">
        <w:rPr>
          <w:rStyle w:val="213"/>
          <w:rFonts w:ascii="Times New Roman" w:hAnsi="Times New Roman" w:cs="Times New Roman"/>
          <w:color w:val="000000" w:themeColor="text1"/>
          <w:sz w:val="28"/>
          <w:szCs w:val="28"/>
        </w:rPr>
        <w:t>, 81.</w:t>
      </w:r>
    </w:p>
    <w:p w:rsidR="00F321D9" w:rsidRPr="00E26217" w:rsidRDefault="00F321D9" w:rsidP="00F321D9">
      <w:pPr>
        <w:pStyle w:val="20"/>
        <w:shd w:val="clear" w:color="auto" w:fill="auto"/>
        <w:tabs>
          <w:tab w:val="left" w:pos="1201"/>
        </w:tabs>
        <w:spacing w:before="0" w:after="0" w:line="240" w:lineRule="auto"/>
        <w:ind w:left="740"/>
        <w:rPr>
          <w:rFonts w:ascii="Times New Roman" w:hAnsi="Times New Roman" w:cs="Times New Roman"/>
          <w:color w:val="000000" w:themeColor="text1"/>
        </w:rPr>
      </w:pPr>
    </w:p>
    <w:p w:rsidR="00051190" w:rsidRPr="00E26217" w:rsidRDefault="00F321D9" w:rsidP="00051190">
      <w:pPr>
        <w:pStyle w:val="20"/>
        <w:numPr>
          <w:ilvl w:val="0"/>
          <w:numId w:val="1"/>
        </w:numPr>
        <w:shd w:val="clear" w:color="auto" w:fill="auto"/>
        <w:tabs>
          <w:tab w:val="left" w:pos="1225"/>
        </w:tabs>
        <w:spacing w:before="0" w:after="0" w:line="240" w:lineRule="auto"/>
        <w:ind w:left="20" w:right="40" w:firstLine="72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 xml:space="preserve">Пансіонат </w:t>
      </w:r>
      <w:r w:rsidR="00051190" w:rsidRPr="00E26217">
        <w:rPr>
          <w:rStyle w:val="213"/>
          <w:rFonts w:ascii="Times New Roman" w:hAnsi="Times New Roman" w:cs="Times New Roman"/>
          <w:color w:val="000000" w:themeColor="text1"/>
          <w:sz w:val="28"/>
          <w:szCs w:val="28"/>
        </w:rPr>
        <w:t>створ</w:t>
      </w:r>
      <w:r w:rsidRPr="00E26217">
        <w:rPr>
          <w:rStyle w:val="213"/>
          <w:rFonts w:ascii="Times New Roman" w:hAnsi="Times New Roman" w:cs="Times New Roman"/>
          <w:color w:val="000000" w:themeColor="text1"/>
          <w:sz w:val="28"/>
          <w:szCs w:val="28"/>
        </w:rPr>
        <w:t>ений</w:t>
      </w:r>
      <w:r w:rsidR="00051190" w:rsidRPr="00E26217">
        <w:rPr>
          <w:rStyle w:val="213"/>
          <w:rFonts w:ascii="Times New Roman" w:hAnsi="Times New Roman" w:cs="Times New Roman"/>
          <w:color w:val="000000" w:themeColor="text1"/>
          <w:sz w:val="28"/>
          <w:szCs w:val="28"/>
        </w:rPr>
        <w:t xml:space="preserve"> </w:t>
      </w:r>
      <w:r w:rsidRPr="00E26217">
        <w:rPr>
          <w:rStyle w:val="213"/>
          <w:rFonts w:ascii="Times New Roman" w:hAnsi="Times New Roman" w:cs="Times New Roman"/>
          <w:color w:val="000000" w:themeColor="text1"/>
          <w:sz w:val="28"/>
          <w:szCs w:val="28"/>
        </w:rPr>
        <w:t xml:space="preserve">на  </w:t>
      </w:r>
      <w:r w:rsidR="00051190" w:rsidRPr="00E26217">
        <w:rPr>
          <w:rStyle w:val="213"/>
          <w:rFonts w:ascii="Times New Roman" w:hAnsi="Times New Roman" w:cs="Times New Roman"/>
          <w:color w:val="000000" w:themeColor="text1"/>
          <w:sz w:val="28"/>
          <w:szCs w:val="28"/>
        </w:rPr>
        <w:t>255 місць.</w:t>
      </w:r>
    </w:p>
    <w:p w:rsidR="00F321D9" w:rsidRPr="00E26217" w:rsidRDefault="00F321D9" w:rsidP="00F321D9">
      <w:pPr>
        <w:pStyle w:val="20"/>
        <w:shd w:val="clear" w:color="auto" w:fill="auto"/>
        <w:tabs>
          <w:tab w:val="left" w:pos="1225"/>
        </w:tabs>
        <w:spacing w:before="0" w:after="0" w:line="240" w:lineRule="auto"/>
        <w:ind w:right="40"/>
        <w:rPr>
          <w:rFonts w:ascii="Times New Roman" w:hAnsi="Times New Roman" w:cs="Times New Roman"/>
          <w:color w:val="000000" w:themeColor="text1"/>
        </w:rPr>
      </w:pPr>
    </w:p>
    <w:p w:rsidR="00051190" w:rsidRPr="00E26217" w:rsidRDefault="00051190" w:rsidP="00051190">
      <w:pPr>
        <w:pStyle w:val="20"/>
        <w:numPr>
          <w:ilvl w:val="0"/>
          <w:numId w:val="1"/>
        </w:numPr>
        <w:shd w:val="clear" w:color="auto" w:fill="auto"/>
        <w:tabs>
          <w:tab w:val="left" w:pos="1239"/>
        </w:tabs>
        <w:spacing w:before="0" w:after="0" w:line="240" w:lineRule="auto"/>
        <w:ind w:left="23" w:right="40" w:firstLine="72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 xml:space="preserve">Пансіонат заснований на спільній власності територіальних громад сіл, селищ, міст </w:t>
      </w:r>
      <w:r w:rsidR="0058295A" w:rsidRPr="00E26217">
        <w:rPr>
          <w:rStyle w:val="213"/>
          <w:rFonts w:ascii="Times New Roman" w:hAnsi="Times New Roman" w:cs="Times New Roman"/>
          <w:color w:val="000000" w:themeColor="text1"/>
          <w:sz w:val="28"/>
          <w:szCs w:val="28"/>
        </w:rPr>
        <w:t xml:space="preserve">Житомирської </w:t>
      </w:r>
      <w:r w:rsidRPr="00E26217">
        <w:rPr>
          <w:rStyle w:val="213"/>
          <w:rFonts w:ascii="Times New Roman" w:hAnsi="Times New Roman" w:cs="Times New Roman"/>
          <w:color w:val="000000" w:themeColor="text1"/>
          <w:sz w:val="28"/>
          <w:szCs w:val="28"/>
        </w:rPr>
        <w:t xml:space="preserve">області і перебуває в управлінні Житомирської обласної ради (надалі - Орган управління майном). </w:t>
      </w:r>
    </w:p>
    <w:p w:rsidR="00F321D9" w:rsidRPr="00E26217" w:rsidRDefault="00F321D9" w:rsidP="00F321D9">
      <w:pPr>
        <w:pStyle w:val="20"/>
        <w:shd w:val="clear" w:color="auto" w:fill="auto"/>
        <w:tabs>
          <w:tab w:val="left" w:pos="1239"/>
        </w:tabs>
        <w:spacing w:before="0" w:after="0" w:line="240" w:lineRule="auto"/>
        <w:ind w:left="743" w:right="40"/>
        <w:rPr>
          <w:rFonts w:ascii="Times New Roman" w:hAnsi="Times New Roman" w:cs="Times New Roman"/>
          <w:color w:val="000000" w:themeColor="text1"/>
        </w:rPr>
      </w:pPr>
    </w:p>
    <w:p w:rsidR="00F321D9" w:rsidRPr="00E26217" w:rsidRDefault="00F321D9" w:rsidP="00F321D9">
      <w:pPr>
        <w:ind w:firstLine="567"/>
        <w:jc w:val="both"/>
        <w:rPr>
          <w:color w:val="000000" w:themeColor="text1"/>
          <w:sz w:val="28"/>
          <w:szCs w:val="28"/>
          <w:lang w:val="uk-UA"/>
        </w:rPr>
      </w:pPr>
      <w:r w:rsidRPr="00E26217">
        <w:rPr>
          <w:rStyle w:val="213"/>
          <w:color w:val="000000" w:themeColor="text1"/>
          <w:sz w:val="28"/>
          <w:szCs w:val="28"/>
          <w:lang w:val="uk-UA"/>
        </w:rPr>
        <w:t xml:space="preserve">   1.6. </w:t>
      </w:r>
      <w:r w:rsidR="00051190" w:rsidRPr="00E26217">
        <w:rPr>
          <w:rStyle w:val="213"/>
          <w:color w:val="000000" w:themeColor="text1"/>
          <w:sz w:val="28"/>
          <w:szCs w:val="28"/>
          <w:lang w:val="uk-UA"/>
        </w:rPr>
        <w:t xml:space="preserve">Пансіонат </w:t>
      </w:r>
      <w:r w:rsidRPr="00E26217">
        <w:rPr>
          <w:color w:val="000000" w:themeColor="text1"/>
          <w:sz w:val="28"/>
          <w:szCs w:val="28"/>
          <w:lang w:val="uk-UA"/>
        </w:rPr>
        <w:t>утворюється, реорганізується та ліквідується за рішенням Органу управління майном у порядку, визначеному законом, що регулює діяльність відповідної неприбуткової організації, за поданням Департаменту соціального захисту населення Житомирської облдержадміністрації (далі – Департамент).</w:t>
      </w:r>
    </w:p>
    <w:p w:rsidR="00F321D9" w:rsidRPr="00E26217" w:rsidRDefault="00F321D9" w:rsidP="00051190">
      <w:pPr>
        <w:pStyle w:val="20"/>
        <w:shd w:val="clear" w:color="auto" w:fill="auto"/>
        <w:spacing w:before="0" w:after="0" w:line="240" w:lineRule="auto"/>
        <w:ind w:left="20" w:right="40" w:firstLine="720"/>
        <w:rPr>
          <w:rStyle w:val="213"/>
          <w:rFonts w:ascii="Times New Roman" w:hAnsi="Times New Roman" w:cs="Times New Roman"/>
          <w:color w:val="000000" w:themeColor="text1"/>
          <w:sz w:val="28"/>
          <w:szCs w:val="28"/>
        </w:rPr>
      </w:pPr>
    </w:p>
    <w:p w:rsidR="009D2EDA" w:rsidRPr="00E26217" w:rsidRDefault="009D2EDA" w:rsidP="009D2EDA">
      <w:pPr>
        <w:ind w:firstLine="567"/>
        <w:jc w:val="both"/>
        <w:rPr>
          <w:color w:val="000000" w:themeColor="text1"/>
          <w:sz w:val="28"/>
          <w:szCs w:val="28"/>
        </w:rPr>
      </w:pPr>
      <w:r w:rsidRPr="00E26217">
        <w:rPr>
          <w:rStyle w:val="213"/>
          <w:color w:val="000000" w:themeColor="text1"/>
          <w:sz w:val="28"/>
          <w:szCs w:val="28"/>
          <w:lang w:val="uk-UA"/>
        </w:rPr>
        <w:t xml:space="preserve">   </w:t>
      </w:r>
      <w:r w:rsidR="00051190" w:rsidRPr="00E26217">
        <w:rPr>
          <w:rStyle w:val="213"/>
          <w:color w:val="000000" w:themeColor="text1"/>
          <w:sz w:val="28"/>
          <w:szCs w:val="28"/>
        </w:rPr>
        <w:t xml:space="preserve">1.7. </w:t>
      </w:r>
      <w:r w:rsidRPr="00E26217">
        <w:rPr>
          <w:color w:val="000000" w:themeColor="text1"/>
          <w:sz w:val="28"/>
          <w:szCs w:val="28"/>
        </w:rPr>
        <w:t>З питань, віднесених чиним законодавством до п</w:t>
      </w:r>
      <w:r w:rsidR="00E26217" w:rsidRPr="00E26217">
        <w:rPr>
          <w:color w:val="000000" w:themeColor="text1"/>
          <w:sz w:val="28"/>
          <w:szCs w:val="28"/>
        </w:rPr>
        <w:t>овноважень Департаменту</w:t>
      </w:r>
      <w:r w:rsidRPr="00E26217">
        <w:rPr>
          <w:color w:val="000000" w:themeColor="text1"/>
          <w:sz w:val="28"/>
          <w:szCs w:val="28"/>
        </w:rPr>
        <w:t xml:space="preserve"> соціального захисту населення облдержадміністрації, координацію діяльності </w:t>
      </w:r>
      <w:r w:rsidRPr="00E26217">
        <w:rPr>
          <w:color w:val="000000" w:themeColor="text1"/>
          <w:sz w:val="28"/>
          <w:szCs w:val="28"/>
          <w:lang w:val="uk-UA"/>
        </w:rPr>
        <w:t>пансіонату</w:t>
      </w:r>
      <w:r w:rsidRPr="00E26217">
        <w:rPr>
          <w:color w:val="000000" w:themeColor="text1"/>
          <w:sz w:val="28"/>
          <w:szCs w:val="28"/>
        </w:rPr>
        <w:t xml:space="preserve"> здійснює вищезазначений Департамент.</w:t>
      </w:r>
    </w:p>
    <w:p w:rsidR="009D2EDA" w:rsidRPr="00E26217" w:rsidRDefault="009D2EDA" w:rsidP="009D2EDA">
      <w:pPr>
        <w:ind w:firstLine="720"/>
        <w:jc w:val="both"/>
        <w:rPr>
          <w:color w:val="000000" w:themeColor="text1"/>
          <w:sz w:val="28"/>
          <w:szCs w:val="28"/>
        </w:rPr>
      </w:pPr>
    </w:p>
    <w:p w:rsidR="00051190" w:rsidRPr="00E26217" w:rsidRDefault="00051190" w:rsidP="00D21B8E">
      <w:pPr>
        <w:pStyle w:val="20"/>
        <w:shd w:val="clear" w:color="auto" w:fill="auto"/>
        <w:spacing w:before="0" w:after="0" w:line="240" w:lineRule="auto"/>
        <w:ind w:left="20" w:right="40" w:firstLine="72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 xml:space="preserve">1.8. У своїй діяльності пансіонат керується Конституцією України, законами України, </w:t>
      </w:r>
      <w:r w:rsidR="0058295A" w:rsidRPr="00E26217">
        <w:rPr>
          <w:rFonts w:ascii="Times New Roman" w:hAnsi="Times New Roman" w:cs="Times New Roman"/>
          <w:color w:val="000000" w:themeColor="text1"/>
          <w:shd w:val="clear" w:color="auto" w:fill="FFFFFF"/>
        </w:rPr>
        <w:t> </w:t>
      </w:r>
      <w:hyperlink r:id="rId8" w:tgtFrame="_blank" w:history="1">
        <w:r w:rsidR="0058295A" w:rsidRPr="00E26217">
          <w:rPr>
            <w:rFonts w:ascii="Times New Roman" w:hAnsi="Times New Roman" w:cs="Times New Roman"/>
            <w:color w:val="000000" w:themeColor="text1"/>
            <w:shd w:val="clear" w:color="auto" w:fill="FFFFFF"/>
          </w:rPr>
          <w:t>Конвенцією про права людини</w:t>
        </w:r>
      </w:hyperlink>
      <w:r w:rsidR="0058295A" w:rsidRPr="00E26217">
        <w:rPr>
          <w:rFonts w:ascii="Times New Roman" w:hAnsi="Times New Roman" w:cs="Times New Roman"/>
          <w:color w:val="000000" w:themeColor="text1"/>
        </w:rPr>
        <w:t xml:space="preserve">, </w:t>
      </w:r>
      <w:r w:rsidR="0058295A" w:rsidRPr="00E26217">
        <w:rPr>
          <w:rFonts w:ascii="Times New Roman" w:eastAsia="Times New Roman" w:hAnsi="Times New Roman" w:cs="Times New Roman"/>
          <w:color w:val="000000" w:themeColor="text1"/>
        </w:rPr>
        <w:t>К</w:t>
      </w:r>
      <w:r w:rsidR="009D2EDA" w:rsidRPr="00E26217">
        <w:rPr>
          <w:rFonts w:ascii="Times New Roman" w:eastAsia="Times New Roman" w:hAnsi="Times New Roman" w:cs="Times New Roman"/>
          <w:color w:val="000000" w:themeColor="text1"/>
        </w:rPr>
        <w:t>онвенцією про права осіб з інвалідністю,</w:t>
      </w:r>
      <w:r w:rsidR="009D2EDA" w:rsidRPr="00E26217">
        <w:rPr>
          <w:rStyle w:val="213"/>
          <w:rFonts w:ascii="Times New Roman" w:hAnsi="Times New Roman" w:cs="Times New Roman"/>
          <w:color w:val="000000" w:themeColor="text1"/>
          <w:sz w:val="28"/>
          <w:szCs w:val="28"/>
        </w:rPr>
        <w:t xml:space="preserve"> </w:t>
      </w:r>
      <w:r w:rsidRPr="00E26217">
        <w:rPr>
          <w:rStyle w:val="213"/>
          <w:rFonts w:ascii="Times New Roman" w:hAnsi="Times New Roman" w:cs="Times New Roman"/>
          <w:color w:val="000000" w:themeColor="text1"/>
          <w:sz w:val="28"/>
          <w:szCs w:val="28"/>
        </w:rPr>
        <w:t>актами Президента України, Кабінету Міністрів України, наказами Міністерства соціальної політики України, рішеннями</w:t>
      </w:r>
      <w:r w:rsidR="0058295A" w:rsidRPr="00E26217">
        <w:rPr>
          <w:rStyle w:val="213"/>
          <w:rFonts w:ascii="Times New Roman" w:hAnsi="Times New Roman" w:cs="Times New Roman"/>
          <w:color w:val="000000" w:themeColor="text1"/>
          <w:sz w:val="28"/>
          <w:szCs w:val="28"/>
        </w:rPr>
        <w:t xml:space="preserve"> Житомирської </w:t>
      </w:r>
      <w:r w:rsidRPr="00E26217">
        <w:rPr>
          <w:rStyle w:val="213"/>
          <w:rFonts w:ascii="Times New Roman" w:hAnsi="Times New Roman" w:cs="Times New Roman"/>
          <w:color w:val="000000" w:themeColor="text1"/>
          <w:sz w:val="28"/>
          <w:szCs w:val="28"/>
        </w:rPr>
        <w:t xml:space="preserve"> обласної ради, положеннями з управління об'єктами спільної власності, затвердженими рішеннями обласної ради, </w:t>
      </w:r>
      <w:r w:rsidR="00D21B8E" w:rsidRPr="00E26217">
        <w:rPr>
          <w:rStyle w:val="213"/>
          <w:rFonts w:ascii="Times New Roman" w:hAnsi="Times New Roman" w:cs="Times New Roman"/>
          <w:color w:val="000000" w:themeColor="text1"/>
          <w:sz w:val="28"/>
          <w:szCs w:val="28"/>
        </w:rPr>
        <w:t xml:space="preserve"> наказами Департаменту</w:t>
      </w:r>
      <w:r w:rsidR="00D21B8E" w:rsidRPr="00E26217">
        <w:rPr>
          <w:rFonts w:ascii="Times New Roman" w:hAnsi="Times New Roman" w:cs="Times New Roman"/>
          <w:color w:val="000000" w:themeColor="text1"/>
        </w:rPr>
        <w:t xml:space="preserve"> соціального захисту населення Житомирської облдержадміністрації, </w:t>
      </w:r>
      <w:r w:rsidRPr="00E26217">
        <w:rPr>
          <w:rStyle w:val="213"/>
          <w:rFonts w:ascii="Times New Roman" w:hAnsi="Times New Roman" w:cs="Times New Roman"/>
          <w:color w:val="000000" w:themeColor="text1"/>
          <w:sz w:val="28"/>
          <w:szCs w:val="28"/>
        </w:rPr>
        <w:t>іншими нормативно-правовими актами з питань, що регулюють діяльність інтернатних установ, а також цим Положенням, яке затверджується Органом управління майном.</w:t>
      </w:r>
    </w:p>
    <w:p w:rsidR="009D2EDA" w:rsidRPr="00E26217" w:rsidRDefault="009D2EDA" w:rsidP="00D21B8E">
      <w:pPr>
        <w:pStyle w:val="20"/>
        <w:shd w:val="clear" w:color="auto" w:fill="auto"/>
        <w:spacing w:before="0" w:after="0" w:line="240" w:lineRule="auto"/>
        <w:ind w:left="20" w:right="40" w:firstLine="720"/>
        <w:rPr>
          <w:rStyle w:val="213"/>
          <w:rFonts w:ascii="Times New Roman" w:hAnsi="Times New Roman" w:cs="Times New Roman"/>
          <w:color w:val="000000" w:themeColor="text1"/>
          <w:sz w:val="28"/>
          <w:szCs w:val="28"/>
        </w:rPr>
      </w:pPr>
    </w:p>
    <w:p w:rsidR="009D2EDA" w:rsidRPr="00E26217" w:rsidRDefault="009D2EDA" w:rsidP="00D21B8E">
      <w:pPr>
        <w:ind w:firstLine="426"/>
        <w:jc w:val="both"/>
        <w:rPr>
          <w:color w:val="000000" w:themeColor="text1"/>
          <w:sz w:val="28"/>
          <w:szCs w:val="28"/>
          <w:lang w:val="uk-UA"/>
        </w:rPr>
      </w:pPr>
      <w:r w:rsidRPr="00E26217">
        <w:rPr>
          <w:color w:val="000000" w:themeColor="text1"/>
          <w:sz w:val="28"/>
          <w:szCs w:val="28"/>
          <w:lang w:val="uk-UA"/>
        </w:rPr>
        <w:t xml:space="preserve">   </w:t>
      </w:r>
      <w:r w:rsidRPr="00E26217">
        <w:rPr>
          <w:color w:val="000000" w:themeColor="text1"/>
          <w:sz w:val="28"/>
          <w:szCs w:val="28"/>
        </w:rPr>
        <w:t>1.</w:t>
      </w:r>
      <w:r w:rsidRPr="00E26217">
        <w:rPr>
          <w:color w:val="000000" w:themeColor="text1"/>
          <w:sz w:val="28"/>
          <w:szCs w:val="28"/>
          <w:lang w:val="uk-UA"/>
        </w:rPr>
        <w:t>9</w:t>
      </w:r>
      <w:r w:rsidRPr="00E26217">
        <w:rPr>
          <w:color w:val="000000" w:themeColor="text1"/>
          <w:sz w:val="28"/>
          <w:szCs w:val="28"/>
        </w:rPr>
        <w:t xml:space="preserve">. </w:t>
      </w:r>
      <w:r w:rsidR="00621BCF" w:rsidRPr="00E26217">
        <w:rPr>
          <w:color w:val="000000" w:themeColor="text1"/>
          <w:sz w:val="28"/>
          <w:szCs w:val="28"/>
          <w:lang w:val="uk-UA"/>
        </w:rPr>
        <w:t>Пансіонат</w:t>
      </w:r>
      <w:r w:rsidRPr="00E26217">
        <w:rPr>
          <w:color w:val="000000" w:themeColor="text1"/>
          <w:sz w:val="28"/>
          <w:szCs w:val="28"/>
        </w:rPr>
        <w:t xml:space="preserve"> є неприбутковою організацією.</w:t>
      </w:r>
    </w:p>
    <w:p w:rsidR="00D21B8E" w:rsidRPr="00E26217" w:rsidRDefault="00D21B8E" w:rsidP="00D21B8E">
      <w:pPr>
        <w:ind w:firstLine="426"/>
        <w:jc w:val="both"/>
        <w:rPr>
          <w:color w:val="000000" w:themeColor="text1"/>
          <w:sz w:val="28"/>
          <w:szCs w:val="28"/>
          <w:lang w:val="uk-UA"/>
        </w:rPr>
      </w:pPr>
    </w:p>
    <w:p w:rsidR="009D2EDA" w:rsidRPr="00E26217" w:rsidRDefault="009D2EDA" w:rsidP="00D21B8E">
      <w:pPr>
        <w:jc w:val="center"/>
        <w:rPr>
          <w:b/>
          <w:color w:val="000000" w:themeColor="text1"/>
          <w:sz w:val="28"/>
          <w:szCs w:val="28"/>
          <w:lang w:val="uk-UA"/>
        </w:rPr>
      </w:pPr>
      <w:r w:rsidRPr="00E26217">
        <w:rPr>
          <w:b/>
          <w:color w:val="000000" w:themeColor="text1"/>
          <w:sz w:val="28"/>
          <w:szCs w:val="28"/>
        </w:rPr>
        <w:t xml:space="preserve">2. Завдання та основні напрями діяльності </w:t>
      </w:r>
      <w:r w:rsidRPr="00E26217">
        <w:rPr>
          <w:b/>
          <w:color w:val="000000" w:themeColor="text1"/>
          <w:sz w:val="28"/>
          <w:szCs w:val="28"/>
          <w:lang w:val="uk-UA"/>
        </w:rPr>
        <w:t>пансіонату</w:t>
      </w:r>
    </w:p>
    <w:p w:rsidR="009D2EDA" w:rsidRPr="00E26217" w:rsidRDefault="009D2EDA" w:rsidP="00D21B8E">
      <w:pPr>
        <w:ind w:firstLine="720"/>
        <w:jc w:val="both"/>
        <w:rPr>
          <w:b/>
          <w:color w:val="000000" w:themeColor="text1"/>
          <w:sz w:val="28"/>
          <w:szCs w:val="28"/>
        </w:rPr>
      </w:pPr>
    </w:p>
    <w:p w:rsidR="009D2EDA" w:rsidRPr="00E26217" w:rsidRDefault="00613AB4" w:rsidP="00D21B8E">
      <w:pPr>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1. Основними завданнями пансіонату є:</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забезпечення створення належних умов проживання, соціально-побутового та медичного обслуговування, денної зайнятості (заняття творчістю, культурно-дозвіллєві заходи, працетерапія тощо)</w:t>
      </w:r>
      <w:r w:rsidR="005F3C4B" w:rsidRPr="00E26217">
        <w:rPr>
          <w:color w:val="000000" w:themeColor="text1"/>
          <w:sz w:val="28"/>
          <w:szCs w:val="28"/>
          <w:lang w:val="uk-UA"/>
        </w:rPr>
        <w:t xml:space="preserve"> </w:t>
      </w:r>
      <w:r w:rsidR="005F3C4B" w:rsidRPr="00E26217">
        <w:rPr>
          <w:rStyle w:val="213"/>
          <w:color w:val="000000" w:themeColor="text1"/>
          <w:sz w:val="28"/>
          <w:szCs w:val="28"/>
          <w:lang w:val="uk-UA"/>
        </w:rPr>
        <w:t>підопічним</w:t>
      </w:r>
      <w:r w:rsidR="009D2EDA" w:rsidRPr="00E26217">
        <w:rPr>
          <w:color w:val="000000" w:themeColor="text1"/>
          <w:sz w:val="28"/>
          <w:szCs w:val="28"/>
          <w:lang w:val="uk-UA"/>
        </w:rPr>
        <w:t>;</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стимулювання особистої заінтересованості підопічних у збереженні соціальної активності та здатності до самообслуговування;</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надання соціальних послуг (стаціонарний догляд);</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проведення комплексу реабілітаційних заходів (для осіб з інвалідністю) відповідно до індивідуального плану комплексної реабілітації (абілітації), складеного за формою, затвердженою Мінсоцполітики.</w:t>
      </w:r>
    </w:p>
    <w:p w:rsidR="005F3C4B" w:rsidRPr="00E26217" w:rsidRDefault="005F3C4B" w:rsidP="005F3C4B">
      <w:pPr>
        <w:ind w:firstLine="567"/>
        <w:jc w:val="both"/>
        <w:rPr>
          <w:color w:val="000000" w:themeColor="text1"/>
          <w:sz w:val="28"/>
          <w:szCs w:val="28"/>
          <w:lang w:val="uk-UA"/>
        </w:rPr>
      </w:pPr>
    </w:p>
    <w:p w:rsidR="009D2EDA" w:rsidRPr="00E26217" w:rsidRDefault="00613AB4" w:rsidP="005F3C4B">
      <w:pPr>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2. Підопічні відповідно до встановлених норм забезпечуються:</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житловим приміщенням для проживання (перебування) та комунальними послугами;</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предметами, матеріалами, м’яким і твердим інвентарем (одягом, взуттям, постільною білизною, засобами особистої гігієни, столовим посудом);</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раціональним не менш як чотириразовим харчуванням, у тому числі дієтичним (проміжки часу між прийманням їжі не повинні перевищувати чотирьох годин, останнє приймання їжі організовується за дві години до сну), відповідно до натуральних добових норм харчування в інтернатних установах, навчальних та санаторних закладах сфери управління Міністерства соціальної політики, затверджених постановою Кабінету Міністрів України від 13 березня 2002 р. № 324 (Офіційний вісник України, 2002 р., № 12, ст. 592; 2012 р., № 7, ст. 249), з урахуванням затверджених МОЗ норм фізіологічних потреб організму в основних харчових речовинах та енергії залежно від вікових і статевих особливостей;</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лікарськими засобами, технічними та іншими засобами реабілітації, виробами медичного призначення у порядку, встановленому законодавством.</w:t>
      </w:r>
    </w:p>
    <w:p w:rsidR="009D2EDA" w:rsidRPr="00E26217" w:rsidRDefault="00D00BE0" w:rsidP="00D00BE0">
      <w:pPr>
        <w:ind w:firstLine="567"/>
        <w:jc w:val="both"/>
        <w:rPr>
          <w:color w:val="000000" w:themeColor="text1"/>
          <w:sz w:val="28"/>
          <w:szCs w:val="28"/>
        </w:rPr>
      </w:pPr>
      <w:r w:rsidRPr="00E26217">
        <w:rPr>
          <w:color w:val="000000" w:themeColor="text1"/>
          <w:sz w:val="28"/>
          <w:szCs w:val="28"/>
          <w:lang w:val="uk-UA"/>
        </w:rPr>
        <w:t>- </w:t>
      </w:r>
      <w:r w:rsidR="009D2EDA" w:rsidRPr="00E26217">
        <w:rPr>
          <w:color w:val="000000" w:themeColor="text1"/>
          <w:sz w:val="28"/>
          <w:szCs w:val="28"/>
          <w:lang w:val="uk-UA"/>
        </w:rPr>
        <w:t>с</w:t>
      </w:r>
      <w:r w:rsidR="009D2EDA" w:rsidRPr="00E26217">
        <w:rPr>
          <w:color w:val="000000" w:themeColor="text1"/>
          <w:sz w:val="28"/>
          <w:szCs w:val="28"/>
        </w:rPr>
        <w:t>луховими апаратами, окулярами, протезно-ортопедичними виробами, зубним протезуванням, спеціальними засобами пересування (крім моторизованих), медикаментами та життєво необхідними ліками відповідно до медичного висновку, у т.ч. життєво необхідними наркотичними або психотропними препаратами.</w:t>
      </w:r>
    </w:p>
    <w:p w:rsidR="009D2EDA" w:rsidRPr="00E26217" w:rsidRDefault="00D00BE0" w:rsidP="00D00BE0">
      <w:pPr>
        <w:ind w:firstLine="567"/>
        <w:jc w:val="both"/>
        <w:rPr>
          <w:color w:val="000000" w:themeColor="text1"/>
          <w:sz w:val="28"/>
          <w:szCs w:val="28"/>
        </w:rPr>
      </w:pPr>
      <w:r w:rsidRPr="00E26217">
        <w:rPr>
          <w:color w:val="000000" w:themeColor="text1"/>
          <w:sz w:val="28"/>
          <w:szCs w:val="28"/>
          <w:lang w:val="uk-UA"/>
        </w:rPr>
        <w:t>- </w:t>
      </w:r>
      <w:r w:rsidR="009D2EDA" w:rsidRPr="00E26217">
        <w:rPr>
          <w:color w:val="000000" w:themeColor="text1"/>
          <w:sz w:val="28"/>
          <w:szCs w:val="28"/>
          <w:lang w:val="uk-UA"/>
        </w:rPr>
        <w:t>к</w:t>
      </w:r>
      <w:r w:rsidR="009D2EDA" w:rsidRPr="00E26217">
        <w:rPr>
          <w:color w:val="000000" w:themeColor="text1"/>
          <w:sz w:val="28"/>
          <w:szCs w:val="28"/>
        </w:rPr>
        <w:t>омунально-побутовим обслуговуванням (опалення, освітлення, радіофікації, тепло-, водопостачання тощо).</w:t>
      </w:r>
    </w:p>
    <w:p w:rsidR="009D2EDA" w:rsidRPr="00E26217" w:rsidRDefault="00D00BE0" w:rsidP="00D00BE0">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о</w:t>
      </w:r>
      <w:r w:rsidR="009D2EDA" w:rsidRPr="00E26217">
        <w:rPr>
          <w:color w:val="000000" w:themeColor="text1"/>
          <w:sz w:val="28"/>
          <w:szCs w:val="28"/>
        </w:rPr>
        <w:t>рганізацією працетерапії, культурно-масової та оздоровчо- спортивної роботи з урахуванням стану здоров'я і віку тих, хто проживає в пансіонаті.</w:t>
      </w:r>
    </w:p>
    <w:p w:rsidR="005F3C4B" w:rsidRPr="00E26217" w:rsidRDefault="005F3C4B" w:rsidP="005F3C4B">
      <w:pPr>
        <w:ind w:firstLine="450"/>
        <w:jc w:val="both"/>
        <w:rPr>
          <w:color w:val="000000" w:themeColor="text1"/>
          <w:sz w:val="28"/>
          <w:szCs w:val="28"/>
          <w:lang w:val="uk-UA"/>
        </w:rPr>
      </w:pPr>
    </w:p>
    <w:p w:rsidR="009D2EDA" w:rsidRPr="00E26217" w:rsidRDefault="00613AB4" w:rsidP="005F3C4B">
      <w:pPr>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3. Підопічним пансіонату гарантуються:</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створення належних умов проживання, соціально-побутового обслуговування;</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lastRenderedPageBreak/>
        <w:t>- </w:t>
      </w:r>
      <w:r w:rsidR="009D2EDA" w:rsidRPr="00E26217">
        <w:rPr>
          <w:color w:val="000000" w:themeColor="text1"/>
          <w:sz w:val="28"/>
          <w:szCs w:val="28"/>
          <w:lang w:val="uk-UA"/>
        </w:rPr>
        <w:t>направлення в установленому законодавством порядку до закладу охорони здоров’я, що надає медичну допомогу відповідного виду;</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створення умов для участі в культурно-дозвіллєвих заходах з урахуванням побажань підопічних;</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проведення комплексу реабілітаційних заходів;</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залучення до заходів, спрямованих на ведення активного способу життя, з урахуванням стану здоров’я та побажань підопічних, створення для цього відповідних умов;</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забезпечення захисту і підтримки, представництва інтересів, поінформованості про права;</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організація заходів з метою залучення до життєдіяльності місцевої громади;</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цілодобовий доступ до засобів зв’язку;</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можливість використання особистих речей;</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забезпечення поваги до честі та гідності, запобігання дискримінації;</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здійснення опіки та піклування у визначених законодавством випадках;</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отримання спільної кімнати, якщо обоє із подружжя проживають у пансіонаті та погоджуються на спільне проживання;</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доступ до перегляду особистих документів та особової справи, виготовлення їх фотокопій;</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 xml:space="preserve">можливість зустрічатися з рідними та друзями в </w:t>
      </w:r>
      <w:r w:rsidR="00E72D42" w:rsidRPr="00E26217">
        <w:rPr>
          <w:color w:val="000000" w:themeColor="text1"/>
          <w:sz w:val="28"/>
          <w:szCs w:val="28"/>
          <w:lang w:val="uk-UA"/>
        </w:rPr>
        <w:t>пансіонаті</w:t>
      </w:r>
      <w:r w:rsidR="009D2EDA" w:rsidRPr="00E26217">
        <w:rPr>
          <w:color w:val="000000" w:themeColor="text1"/>
          <w:sz w:val="28"/>
          <w:szCs w:val="28"/>
          <w:lang w:val="uk-UA"/>
        </w:rPr>
        <w:t xml:space="preserve"> в окремо пристосованій для цього кімнаті;</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захист від катувань та інших жорстоких, нелюдських або таких, що принижують гідність, способів поводження та покарання.</w:t>
      </w:r>
    </w:p>
    <w:p w:rsidR="009D2EDA" w:rsidRPr="00E26217" w:rsidRDefault="00613AB4" w:rsidP="009D2EDA">
      <w:pPr>
        <w:spacing w:before="120"/>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4. Пансіонат забезпечує реалізацію прав підопічних відповідно до законодавства, у тому числі Конвенції про права осіб з інвалідністю, Конвенції про захист прав людини і основоположних свобод, Законів України “Про соціальні послуги”, “Про основні засади соціального захисту ветеранів праці та інших громадян похилого віку в Україні”, “Про статус ветеранів війни, гарантії їх соціального захисту”, “Про жертви нацистських переслідувань”, “Про реабілітацію осіб з інвалідністю в Україні”, “Про основи соціальної захищеності осіб з інвалідністю в Україні”, “Про психіатричну допомогу”.</w:t>
      </w:r>
    </w:p>
    <w:p w:rsidR="009D2EDA" w:rsidRPr="00E26217" w:rsidRDefault="00613AB4" w:rsidP="009D2EDA">
      <w:pPr>
        <w:spacing w:before="120"/>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5. Пансіонат у разі потреби сприяє в оформленні документів та організовує огляд підопічного медико-соціальною експертною комісією для встановлення групи інвалідності або продовження її строку, в оформленні індивідуальної програми реабілітації або її коригуванні, здійснює контроль за її виконанням і продовженням строку дії, а також у реєстрації органом опіки та піклування помічника за вибором дієздатного підопічного.</w:t>
      </w:r>
    </w:p>
    <w:p w:rsidR="009D2EDA" w:rsidRPr="00E26217" w:rsidRDefault="00613AB4" w:rsidP="009D2EDA">
      <w:pPr>
        <w:spacing w:before="120"/>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6. Пансіонат забезпечує високоякісне надання послуг підопічним.</w:t>
      </w:r>
    </w:p>
    <w:p w:rsidR="009D2EDA" w:rsidRPr="00E26217" w:rsidRDefault="009D2EDA" w:rsidP="005F3C4B">
      <w:pPr>
        <w:ind w:firstLine="567"/>
        <w:jc w:val="both"/>
        <w:rPr>
          <w:color w:val="000000" w:themeColor="text1"/>
          <w:sz w:val="28"/>
          <w:szCs w:val="28"/>
          <w:lang w:val="uk-UA"/>
        </w:rPr>
      </w:pPr>
      <w:r w:rsidRPr="00E26217">
        <w:rPr>
          <w:color w:val="000000" w:themeColor="text1"/>
          <w:sz w:val="28"/>
          <w:szCs w:val="28"/>
          <w:lang w:val="uk-UA"/>
        </w:rPr>
        <w:t>Якість надання послуг контролюється громадськістю, в тому числі шляхом утворення громадської ради при пансіонаті, до складу якої входять представники громадських об’єднань, благодійних організацій, волонтери, родичі (опікуни або піклувальники), підопічні пансіонату, інші особи.</w:t>
      </w:r>
    </w:p>
    <w:p w:rsidR="009D2EDA" w:rsidRPr="00E26217" w:rsidRDefault="009D2EDA" w:rsidP="005F3C4B">
      <w:pPr>
        <w:ind w:firstLine="567"/>
        <w:jc w:val="both"/>
        <w:rPr>
          <w:color w:val="000000" w:themeColor="text1"/>
          <w:sz w:val="28"/>
          <w:szCs w:val="28"/>
          <w:lang w:val="uk-UA"/>
        </w:rPr>
      </w:pPr>
      <w:r w:rsidRPr="00E26217">
        <w:rPr>
          <w:color w:val="000000" w:themeColor="text1"/>
          <w:sz w:val="28"/>
          <w:szCs w:val="28"/>
          <w:lang w:val="uk-UA"/>
        </w:rPr>
        <w:lastRenderedPageBreak/>
        <w:t>Громадська рада сприяє:</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захисту прав та інтересів підопічних, вивчає умови їх проживання і подає пансіонату пропозиції щодо їх поліпшення;</w:t>
      </w:r>
    </w:p>
    <w:p w:rsidR="009D2EDA" w:rsidRPr="00E26217" w:rsidRDefault="00D00BE0" w:rsidP="00D00BE0">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дотриманню законодавства з питань соціального захисту населення, опіки та піклування у межах діяльності пансіонату;</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наданню соціальних послуг підопічним, підвищенню їх якості;</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підтриманню здорового мікроклімату в колективі та організації культурно - дозвіллєвих заходів для підопічних.</w:t>
      </w:r>
    </w:p>
    <w:p w:rsidR="00D00BE0" w:rsidRPr="00E26217" w:rsidRDefault="00D00BE0" w:rsidP="005F3C4B">
      <w:pPr>
        <w:ind w:firstLine="567"/>
        <w:jc w:val="both"/>
        <w:rPr>
          <w:color w:val="000000" w:themeColor="text1"/>
          <w:sz w:val="28"/>
          <w:szCs w:val="28"/>
          <w:lang w:val="uk-UA"/>
        </w:rPr>
      </w:pPr>
    </w:p>
    <w:p w:rsidR="009D2EDA" w:rsidRPr="00E26217" w:rsidRDefault="00613AB4" w:rsidP="005F3C4B">
      <w:pPr>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7. Пансіонат з метою виконання індивідуальних програм реабілітації осіб з інвалідністю забезпечує складення індивідуальних планів комплексної реабілітації (абілітації) за формою, затвердженою Мінсоцполітики.</w:t>
      </w:r>
    </w:p>
    <w:p w:rsidR="009D2EDA" w:rsidRPr="00E26217" w:rsidRDefault="009D2EDA" w:rsidP="005F3C4B">
      <w:pPr>
        <w:ind w:firstLine="567"/>
        <w:jc w:val="both"/>
        <w:rPr>
          <w:color w:val="000000" w:themeColor="text1"/>
          <w:sz w:val="28"/>
          <w:szCs w:val="28"/>
          <w:lang w:val="uk-UA"/>
        </w:rPr>
      </w:pPr>
      <w:r w:rsidRPr="00E26217">
        <w:rPr>
          <w:color w:val="000000" w:themeColor="text1"/>
          <w:sz w:val="28"/>
          <w:szCs w:val="28"/>
          <w:lang w:val="uk-UA"/>
        </w:rPr>
        <w:t>Індивідуальні плани комплексної реабілітації (абілітації) складаються на підставі індивідуальних програм реабілітації осіб з інвалідністю реабілітаційною комісією за участю провідних фахівців з реабілітації, представників місцевих органів виконавчої влади.</w:t>
      </w:r>
    </w:p>
    <w:p w:rsidR="005F3C4B" w:rsidRPr="00E26217" w:rsidRDefault="005F3C4B" w:rsidP="005F3C4B">
      <w:pPr>
        <w:ind w:firstLine="567"/>
        <w:jc w:val="both"/>
        <w:rPr>
          <w:color w:val="000000" w:themeColor="text1"/>
          <w:sz w:val="28"/>
          <w:szCs w:val="28"/>
          <w:lang w:val="uk-UA"/>
        </w:rPr>
      </w:pPr>
    </w:p>
    <w:p w:rsidR="009D2EDA" w:rsidRPr="00E26217" w:rsidRDefault="00613AB4" w:rsidP="00E26217">
      <w:pPr>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8. Медичне обс</w:t>
      </w:r>
      <w:r w:rsidR="00E26217" w:rsidRPr="00E26217">
        <w:rPr>
          <w:color w:val="000000" w:themeColor="text1"/>
          <w:sz w:val="28"/>
          <w:szCs w:val="28"/>
          <w:lang w:val="uk-UA"/>
        </w:rPr>
        <w:t xml:space="preserve">луговування здійснюється шляхом </w:t>
      </w:r>
      <w:r w:rsidR="009D2EDA" w:rsidRPr="00E26217">
        <w:rPr>
          <w:color w:val="000000" w:themeColor="text1"/>
          <w:sz w:val="28"/>
          <w:szCs w:val="28"/>
          <w:lang w:val="uk-UA"/>
        </w:rPr>
        <w:t>провадження господарської</w:t>
      </w:r>
      <w:r w:rsidR="00E26217" w:rsidRPr="00E26217">
        <w:rPr>
          <w:color w:val="000000" w:themeColor="text1"/>
          <w:sz w:val="28"/>
          <w:szCs w:val="28"/>
          <w:lang w:val="uk-UA"/>
        </w:rPr>
        <w:t xml:space="preserve"> діяльності з медичної практики</w:t>
      </w:r>
      <w:bookmarkStart w:id="1" w:name="n57"/>
      <w:bookmarkEnd w:id="1"/>
      <w:r w:rsidR="00E26217" w:rsidRPr="00E26217">
        <w:rPr>
          <w:color w:val="000000" w:themeColor="text1"/>
          <w:sz w:val="28"/>
          <w:szCs w:val="28"/>
          <w:lang w:val="uk-UA"/>
        </w:rPr>
        <w:t>. Для провадження господарської діяльності з медичної практики, інтернат одержує ліцензію в порядку, встановленому Законом України «Про ліцензування видів господарської діяльності».</w:t>
      </w:r>
    </w:p>
    <w:p w:rsidR="00116B62" w:rsidRPr="00E26217" w:rsidRDefault="00116B62" w:rsidP="005F3C4B">
      <w:pPr>
        <w:pStyle w:val="11"/>
        <w:keepNext/>
        <w:keepLines/>
        <w:shd w:val="clear" w:color="auto" w:fill="auto"/>
        <w:spacing w:after="0" w:line="240" w:lineRule="auto"/>
        <w:rPr>
          <w:color w:val="000000" w:themeColor="text1"/>
          <w:sz w:val="28"/>
          <w:szCs w:val="28"/>
        </w:rPr>
      </w:pPr>
    </w:p>
    <w:p w:rsidR="00051190" w:rsidRPr="00E26217" w:rsidRDefault="00051190" w:rsidP="00051190">
      <w:pPr>
        <w:pStyle w:val="11"/>
        <w:keepNext/>
        <w:keepLines/>
        <w:shd w:val="clear" w:color="auto" w:fill="auto"/>
        <w:spacing w:after="0" w:line="240" w:lineRule="auto"/>
        <w:rPr>
          <w:color w:val="000000" w:themeColor="text1"/>
          <w:sz w:val="28"/>
          <w:szCs w:val="28"/>
        </w:rPr>
      </w:pPr>
      <w:r w:rsidRPr="00E26217">
        <w:rPr>
          <w:color w:val="000000" w:themeColor="text1"/>
          <w:sz w:val="28"/>
          <w:szCs w:val="28"/>
        </w:rPr>
        <w:t xml:space="preserve">              3. Умови приймання, </w:t>
      </w:r>
      <w:r w:rsidR="00112730" w:rsidRPr="00E26217">
        <w:rPr>
          <w:color w:val="000000" w:themeColor="text1"/>
          <w:sz w:val="28"/>
          <w:szCs w:val="28"/>
        </w:rPr>
        <w:t>переведення та</w:t>
      </w:r>
      <w:r w:rsidRPr="00E26217">
        <w:rPr>
          <w:color w:val="000000" w:themeColor="text1"/>
          <w:sz w:val="28"/>
          <w:szCs w:val="28"/>
        </w:rPr>
        <w:t xml:space="preserve"> відрахування з пансіонату</w:t>
      </w:r>
    </w:p>
    <w:p w:rsidR="00051190" w:rsidRPr="00E26217" w:rsidRDefault="00051190" w:rsidP="00051190">
      <w:pPr>
        <w:pStyle w:val="11"/>
        <w:keepNext/>
        <w:keepLines/>
        <w:shd w:val="clear" w:color="auto" w:fill="auto"/>
        <w:spacing w:after="0" w:line="240" w:lineRule="auto"/>
        <w:rPr>
          <w:color w:val="000000" w:themeColor="text1"/>
          <w:sz w:val="28"/>
          <w:szCs w:val="28"/>
        </w:rPr>
      </w:pPr>
    </w:p>
    <w:p w:rsidR="009E2989" w:rsidRPr="00E26217" w:rsidRDefault="00051190" w:rsidP="005F3C4B">
      <w:pPr>
        <w:pStyle w:val="20"/>
        <w:numPr>
          <w:ilvl w:val="0"/>
          <w:numId w:val="3"/>
        </w:numPr>
        <w:shd w:val="clear" w:color="auto" w:fill="auto"/>
        <w:tabs>
          <w:tab w:val="left" w:pos="1345"/>
        </w:tabs>
        <w:spacing w:before="0" w:after="0" w:line="240" w:lineRule="auto"/>
        <w:ind w:left="20" w:right="20" w:firstLine="547"/>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xml:space="preserve">До пансіонату приймаються на державне утримання </w:t>
      </w:r>
      <w:r w:rsidR="00112730" w:rsidRPr="00E26217">
        <w:rPr>
          <w:rStyle w:val="213"/>
          <w:rFonts w:ascii="Times New Roman" w:hAnsi="Times New Roman" w:cs="Times New Roman"/>
          <w:color w:val="000000" w:themeColor="text1"/>
          <w:sz w:val="28"/>
          <w:szCs w:val="28"/>
        </w:rPr>
        <w:t>громадяни</w:t>
      </w:r>
      <w:r w:rsidRPr="00E26217">
        <w:rPr>
          <w:rStyle w:val="213"/>
          <w:rFonts w:ascii="Times New Roman" w:hAnsi="Times New Roman" w:cs="Times New Roman"/>
          <w:color w:val="000000" w:themeColor="text1"/>
          <w:sz w:val="28"/>
          <w:szCs w:val="28"/>
        </w:rPr>
        <w:t>, які досягли пенсійного віку</w:t>
      </w:r>
      <w:r w:rsidR="004D4359" w:rsidRPr="00E26217">
        <w:rPr>
          <w:rStyle w:val="213"/>
          <w:rFonts w:ascii="Times New Roman" w:hAnsi="Times New Roman" w:cs="Times New Roman"/>
          <w:color w:val="000000" w:themeColor="text1"/>
          <w:sz w:val="28"/>
          <w:szCs w:val="28"/>
        </w:rPr>
        <w:t>,</w:t>
      </w:r>
      <w:r w:rsidRPr="00E26217">
        <w:rPr>
          <w:rStyle w:val="213"/>
          <w:rFonts w:ascii="Times New Roman" w:hAnsi="Times New Roman" w:cs="Times New Roman"/>
          <w:color w:val="000000" w:themeColor="text1"/>
          <w:sz w:val="28"/>
          <w:szCs w:val="28"/>
        </w:rPr>
        <w:t xml:space="preserve"> </w:t>
      </w:r>
      <w:r w:rsidR="004D4359" w:rsidRPr="00E26217">
        <w:rPr>
          <w:rFonts w:ascii="Times New Roman" w:hAnsi="Times New Roman" w:cs="Times New Roman"/>
          <w:color w:val="000000" w:themeColor="text1"/>
        </w:rPr>
        <w:t xml:space="preserve">встановленого статтею 26 Закону України “Про загальнообов’язкове державне пенсійне страхування”, </w:t>
      </w:r>
      <w:r w:rsidR="00936092" w:rsidRPr="00E26217">
        <w:rPr>
          <w:rFonts w:ascii="Times New Roman" w:hAnsi="Times New Roman" w:cs="Times New Roman"/>
          <w:color w:val="000000" w:themeColor="text1"/>
        </w:rPr>
        <w:t>особи з інвалідністю у віці більше 18 років</w:t>
      </w:r>
      <w:r w:rsidR="00936092" w:rsidRPr="00E26217">
        <w:rPr>
          <w:rStyle w:val="213"/>
          <w:rFonts w:ascii="Times New Roman" w:hAnsi="Times New Roman" w:cs="Times New Roman"/>
          <w:color w:val="000000" w:themeColor="text1"/>
          <w:sz w:val="28"/>
          <w:szCs w:val="28"/>
        </w:rPr>
        <w:t xml:space="preserve"> </w:t>
      </w:r>
      <w:r w:rsidRPr="00E26217">
        <w:rPr>
          <w:rStyle w:val="213"/>
          <w:rFonts w:ascii="Times New Roman" w:hAnsi="Times New Roman" w:cs="Times New Roman"/>
          <w:color w:val="000000" w:themeColor="text1"/>
          <w:sz w:val="28"/>
          <w:szCs w:val="28"/>
        </w:rPr>
        <w:t>та за станом здоров'я потребують стороннього догляду, побутового обслуговування, медичної допомоги</w:t>
      </w:r>
      <w:r w:rsidR="00936092" w:rsidRPr="00E26217">
        <w:rPr>
          <w:rFonts w:ascii="Times New Roman" w:hAnsi="Times New Roman" w:cs="Times New Roman"/>
          <w:color w:val="000000" w:themeColor="text1"/>
        </w:rPr>
        <w:t xml:space="preserve"> та комплексу реабілітаційних заходів</w:t>
      </w:r>
      <w:r w:rsidRPr="00E26217">
        <w:rPr>
          <w:rStyle w:val="213"/>
          <w:rFonts w:ascii="Times New Roman" w:hAnsi="Times New Roman" w:cs="Times New Roman"/>
          <w:color w:val="000000" w:themeColor="text1"/>
          <w:sz w:val="28"/>
          <w:szCs w:val="28"/>
        </w:rPr>
        <w:t xml:space="preserve">, яким, згідно з медичними висновками, не протипоказане перебування у пансіонаті </w:t>
      </w:r>
      <w:r w:rsidR="004D4359" w:rsidRPr="00E26217">
        <w:rPr>
          <w:rStyle w:val="213"/>
          <w:rFonts w:ascii="Times New Roman" w:hAnsi="Times New Roman" w:cs="Times New Roman"/>
          <w:color w:val="000000" w:themeColor="text1"/>
          <w:sz w:val="28"/>
          <w:szCs w:val="28"/>
        </w:rPr>
        <w:t xml:space="preserve"> </w:t>
      </w:r>
      <w:r w:rsidR="004D4359" w:rsidRPr="00E26217">
        <w:rPr>
          <w:rFonts w:ascii="Times New Roman" w:hAnsi="Times New Roman" w:cs="Times New Roman"/>
          <w:color w:val="000000" w:themeColor="text1"/>
        </w:rPr>
        <w:t>незалежно від наявності осіб, зобов’язаних згідно із законом їх утримувати.</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t>До пансіонату на повне державне утримання безоплатно приймаються:</w:t>
      </w:r>
    </w:p>
    <w:p w:rsidR="009E2989"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E2989" w:rsidRPr="00E26217">
        <w:rPr>
          <w:color w:val="000000" w:themeColor="text1"/>
          <w:sz w:val="28"/>
          <w:szCs w:val="28"/>
          <w:lang w:val="uk-UA"/>
        </w:rPr>
        <w:t>особи з інвалідністю І групи;</w:t>
      </w:r>
    </w:p>
    <w:p w:rsidR="009E2989"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E2989" w:rsidRPr="00E26217">
        <w:rPr>
          <w:color w:val="000000" w:themeColor="text1"/>
          <w:sz w:val="28"/>
          <w:szCs w:val="28"/>
          <w:lang w:val="uk-UA"/>
        </w:rPr>
        <w:t>громадяни похилого віку, особи з інвалідністю ІІ</w:t>
      </w:r>
      <w:r w:rsidR="009E2989" w:rsidRPr="00E26217">
        <w:rPr>
          <w:color w:val="000000" w:themeColor="text1"/>
          <w:sz w:val="28"/>
          <w:szCs w:val="28"/>
        </w:rPr>
        <w:t>—</w:t>
      </w:r>
      <w:r w:rsidR="009E2989" w:rsidRPr="00E26217">
        <w:rPr>
          <w:color w:val="000000" w:themeColor="text1"/>
          <w:sz w:val="28"/>
          <w:szCs w:val="28"/>
          <w:lang w:val="uk-UA"/>
        </w:rPr>
        <w:t>ІІІ груп, середньомісячний сукупний дохід яких становить менше двох прожиткових мінімумів для непрацездатних осіб.</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t>Громадяни похилого віку, особи з інвалідністю ІІ—ІІІ груп, середньомісячний сукупний дохід яких перевищує два прожиткових мінімуми, але не перевищує чотирьох прожиткових мінімумів для непрацездатних осіб, влаштовуються до пансіонату та отримують соціальні послуги з установленням диференційованої плати відповідно до законодавства.</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lastRenderedPageBreak/>
        <w:t>Якщо середньомісячний сукупний дохід громадян похилого віку, осіб з інвалідністю ІІ—ІІІ груп перевищує чотири прожиткових мінімуми, такі особи влаштовуються до пансіонату за умови оплати послуг.</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t>У разі отримання громадянами похилого віку та особами з інвалідністю соціальних послуг із установленням диференційованої плати або за умови оплати послуг, пенсія (щомісячне довічне грошове утримання) та/або державна соціальна допомога виплачується їм у повному розмірі.</w:t>
      </w:r>
    </w:p>
    <w:p w:rsidR="00BD69B9" w:rsidRPr="00E26217" w:rsidRDefault="009E2989" w:rsidP="00BD69B9">
      <w:pPr>
        <w:ind w:firstLine="567"/>
        <w:jc w:val="both"/>
        <w:rPr>
          <w:rFonts w:eastAsia="Calibri"/>
          <w:color w:val="000000" w:themeColor="text1"/>
          <w:sz w:val="28"/>
          <w:szCs w:val="28"/>
          <w:lang w:val="uk-UA"/>
        </w:rPr>
      </w:pPr>
      <w:r w:rsidRPr="00E26217">
        <w:rPr>
          <w:color w:val="000000" w:themeColor="text1"/>
          <w:sz w:val="28"/>
          <w:szCs w:val="28"/>
          <w:lang w:val="uk-UA"/>
        </w:rPr>
        <w:t xml:space="preserve">За наявності вільних місць до пансіонату можуть прийматися громадяни похилого віку, особи з інвалідністю, у яких є особи, які повинні забезпечувати їм догляд і допомогу за договором довічного утримання, спадковим договором, за умови </w:t>
      </w:r>
      <w:r w:rsidRPr="00E26217">
        <w:rPr>
          <w:rFonts w:eastAsia="Calibri"/>
          <w:color w:val="000000" w:themeColor="text1"/>
          <w:sz w:val="28"/>
          <w:szCs w:val="28"/>
          <w:lang w:val="uk-UA"/>
        </w:rPr>
        <w:t>стовідсоткового відшкодування пансіонату витрат на їх утримання.</w:t>
      </w:r>
    </w:p>
    <w:p w:rsidR="00BD69B9" w:rsidRPr="00E26217" w:rsidRDefault="009E2989" w:rsidP="00BD69B9">
      <w:pPr>
        <w:ind w:firstLine="567"/>
        <w:jc w:val="both"/>
        <w:rPr>
          <w:rFonts w:eastAsia="Calibri"/>
          <w:color w:val="000000" w:themeColor="text1"/>
          <w:sz w:val="28"/>
          <w:szCs w:val="28"/>
          <w:lang w:val="uk-UA"/>
        </w:rPr>
      </w:pPr>
      <w:r w:rsidRPr="00E26217">
        <w:rPr>
          <w:color w:val="000000" w:themeColor="text1"/>
          <w:sz w:val="28"/>
          <w:szCs w:val="28"/>
          <w:lang w:val="uk-UA"/>
        </w:rPr>
        <w:t xml:space="preserve"> </w:t>
      </w:r>
      <w:r w:rsidR="00BD69B9" w:rsidRPr="00E26217">
        <w:rPr>
          <w:color w:val="000000" w:themeColor="text1"/>
          <w:sz w:val="28"/>
          <w:szCs w:val="28"/>
          <w:lang w:val="uk-UA"/>
        </w:rPr>
        <w:t>До інтернату насамперед приймаються особи , які:</w:t>
      </w:r>
    </w:p>
    <w:p w:rsidR="00BD69B9" w:rsidRPr="00E26217" w:rsidRDefault="00BD69B9" w:rsidP="00BD69B9">
      <w:pPr>
        <w:jc w:val="both"/>
        <w:rPr>
          <w:color w:val="000000" w:themeColor="text1"/>
          <w:sz w:val="28"/>
          <w:szCs w:val="28"/>
          <w:lang w:val="uk-UA"/>
        </w:rPr>
      </w:pPr>
      <w:bookmarkStart w:id="2" w:name="n79"/>
      <w:bookmarkEnd w:id="2"/>
      <w:r w:rsidRPr="00E26217">
        <w:rPr>
          <w:color w:val="000000" w:themeColor="text1"/>
          <w:sz w:val="28"/>
          <w:szCs w:val="28"/>
          <w:lang w:val="uk-UA"/>
        </w:rPr>
        <w:t>мають особливі трудові заслуги перед Батьківщиною (Герої Соціалістичної Праці, Герої України та повні кавалери ордена Трудової Слави), є ветеранами війни, особами, на яких поширюється дія Законів України </w:t>
      </w:r>
      <w:hyperlink r:id="rId9" w:tgtFrame="_blank" w:history="1">
        <w:r w:rsidRPr="008A066D">
          <w:rPr>
            <w:rStyle w:val="aa"/>
            <w:color w:val="000000" w:themeColor="text1"/>
            <w:sz w:val="28"/>
            <w:szCs w:val="28"/>
            <w:u w:val="none"/>
            <w:lang w:val="uk-UA"/>
          </w:rPr>
          <w:t>“Про статус ветеранів війни, гарантії їх соціального захисту”</w:t>
        </w:r>
      </w:hyperlink>
      <w:r w:rsidRPr="008A066D">
        <w:rPr>
          <w:color w:val="000000" w:themeColor="text1"/>
          <w:sz w:val="28"/>
          <w:szCs w:val="28"/>
          <w:lang w:val="uk-UA"/>
        </w:rPr>
        <w:t> та </w:t>
      </w:r>
      <w:hyperlink r:id="rId10" w:tgtFrame="_blank" w:history="1">
        <w:r w:rsidRPr="008A066D">
          <w:rPr>
            <w:rStyle w:val="aa"/>
            <w:color w:val="000000" w:themeColor="text1"/>
            <w:sz w:val="28"/>
            <w:szCs w:val="28"/>
            <w:u w:val="none"/>
            <w:lang w:val="uk-UA"/>
          </w:rPr>
          <w:t>“Про жертви нацистських переслідувань”</w:t>
        </w:r>
      </w:hyperlink>
      <w:r w:rsidRPr="00E26217">
        <w:rPr>
          <w:color w:val="000000" w:themeColor="text1"/>
          <w:sz w:val="28"/>
          <w:szCs w:val="28"/>
          <w:lang w:val="uk-UA"/>
        </w:rPr>
        <w:t>;</w:t>
      </w:r>
      <w:bookmarkStart w:id="3" w:name="n80"/>
      <w:bookmarkEnd w:id="3"/>
      <w:r w:rsidR="008A066D">
        <w:rPr>
          <w:color w:val="000000" w:themeColor="text1"/>
          <w:sz w:val="28"/>
          <w:szCs w:val="28"/>
          <w:lang w:val="uk-UA"/>
        </w:rPr>
        <w:t xml:space="preserve"> </w:t>
      </w:r>
      <w:r w:rsidRPr="00E26217">
        <w:rPr>
          <w:color w:val="000000" w:themeColor="text1"/>
          <w:sz w:val="28"/>
          <w:szCs w:val="28"/>
          <w:lang w:val="uk-UA"/>
        </w:rPr>
        <w:t>постраждали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w:t>
      </w:r>
      <w:bookmarkStart w:id="4" w:name="n81"/>
      <w:bookmarkEnd w:id="4"/>
      <w:r w:rsidR="008A066D">
        <w:rPr>
          <w:color w:val="000000" w:themeColor="text1"/>
          <w:sz w:val="28"/>
          <w:szCs w:val="28"/>
          <w:lang w:val="uk-UA"/>
        </w:rPr>
        <w:t xml:space="preserve"> </w:t>
      </w:r>
      <w:r w:rsidRPr="00E26217">
        <w:rPr>
          <w:color w:val="000000" w:themeColor="text1"/>
          <w:sz w:val="28"/>
          <w:szCs w:val="28"/>
          <w:lang w:val="uk-UA"/>
        </w:rPr>
        <w:t xml:space="preserve">постраждали внаслідок Чорнобильської катастрофи та віднесені до категорій 1, 2 або 3 відповідно </w:t>
      </w:r>
      <w:r w:rsidRPr="008A066D">
        <w:rPr>
          <w:color w:val="000000" w:themeColor="text1"/>
          <w:sz w:val="28"/>
          <w:szCs w:val="28"/>
          <w:lang w:val="uk-UA"/>
        </w:rPr>
        <w:t>до </w:t>
      </w:r>
      <w:hyperlink r:id="rId11" w:tgtFrame="_blank" w:history="1">
        <w:r w:rsidRPr="008A066D">
          <w:rPr>
            <w:rStyle w:val="aa"/>
            <w:color w:val="000000" w:themeColor="text1"/>
            <w:sz w:val="28"/>
            <w:szCs w:val="28"/>
            <w:u w:val="none"/>
            <w:lang w:val="uk-UA"/>
          </w:rPr>
          <w:t>Закону України</w:t>
        </w:r>
      </w:hyperlink>
      <w:r w:rsidRPr="00E26217">
        <w:rPr>
          <w:color w:val="000000" w:themeColor="text1"/>
          <w:sz w:val="28"/>
          <w:szCs w:val="28"/>
          <w:lang w:val="uk-UA"/>
        </w:rPr>
        <w:t> “Про статус і соціальний захист громадян, які постраждали внаслідок Чорнобильської катастрофи”;</w:t>
      </w:r>
      <w:bookmarkStart w:id="5" w:name="n82"/>
      <w:bookmarkEnd w:id="5"/>
      <w:r w:rsidR="008A066D">
        <w:rPr>
          <w:color w:val="000000" w:themeColor="text1"/>
          <w:sz w:val="28"/>
          <w:szCs w:val="28"/>
          <w:lang w:val="uk-UA"/>
        </w:rPr>
        <w:t xml:space="preserve"> </w:t>
      </w:r>
      <w:r w:rsidRPr="00E26217">
        <w:rPr>
          <w:color w:val="000000" w:themeColor="text1"/>
          <w:sz w:val="28"/>
          <w:szCs w:val="28"/>
          <w:lang w:val="uk-UA"/>
        </w:rPr>
        <w:t>є ветеранами праці, самотніми громадянами похилого віку або самотніми особами з інвалідністю, членами сімей загиблих військовослужбовців;</w:t>
      </w:r>
      <w:bookmarkStart w:id="6" w:name="n83"/>
      <w:bookmarkEnd w:id="6"/>
      <w:r w:rsidR="008A066D">
        <w:rPr>
          <w:color w:val="000000" w:themeColor="text1"/>
          <w:sz w:val="28"/>
          <w:szCs w:val="28"/>
          <w:lang w:val="uk-UA"/>
        </w:rPr>
        <w:t xml:space="preserve"> </w:t>
      </w:r>
      <w:r w:rsidRPr="00E26217">
        <w:rPr>
          <w:color w:val="000000" w:themeColor="text1"/>
          <w:sz w:val="28"/>
          <w:szCs w:val="28"/>
          <w:lang w:val="uk-UA"/>
        </w:rPr>
        <w:t>потребують опіки та піклування, у тому числі під час вирішення питань про недієздатність чи обмеження цивільної дієздатності таких осіб.</w:t>
      </w:r>
    </w:p>
    <w:p w:rsidR="009E2989" w:rsidRPr="00E26217" w:rsidRDefault="009E2989" w:rsidP="005F3C4B">
      <w:pPr>
        <w:tabs>
          <w:tab w:val="left" w:pos="1066"/>
        </w:tabs>
        <w:ind w:right="23"/>
        <w:jc w:val="both"/>
        <w:rPr>
          <w:rFonts w:eastAsia="Calibri"/>
          <w:color w:val="000000" w:themeColor="text1"/>
          <w:sz w:val="28"/>
          <w:szCs w:val="28"/>
          <w:lang w:val="uk-UA"/>
        </w:rPr>
      </w:pPr>
    </w:p>
    <w:p w:rsidR="00997890" w:rsidRPr="00E26217" w:rsidRDefault="00997890" w:rsidP="009E2989">
      <w:pPr>
        <w:tabs>
          <w:tab w:val="left" w:pos="1066"/>
        </w:tabs>
        <w:ind w:right="23"/>
        <w:jc w:val="both"/>
        <w:rPr>
          <w:rFonts w:eastAsia="Calibri"/>
          <w:color w:val="000000" w:themeColor="text1"/>
          <w:sz w:val="28"/>
          <w:szCs w:val="28"/>
          <w:lang w:val="uk-UA"/>
        </w:rPr>
      </w:pPr>
    </w:p>
    <w:p w:rsidR="00997890" w:rsidRPr="00E26217" w:rsidRDefault="00997890" w:rsidP="00670FC4">
      <w:pPr>
        <w:pStyle w:val="20"/>
        <w:shd w:val="clear" w:color="auto" w:fill="auto"/>
        <w:tabs>
          <w:tab w:val="left" w:pos="1095"/>
        </w:tabs>
        <w:spacing w:before="0" w:after="0" w:line="240" w:lineRule="auto"/>
        <w:ind w:right="23"/>
        <w:rPr>
          <w:rFonts w:ascii="Times New Roman" w:hAnsi="Times New Roman" w:cs="Times New Roman"/>
          <w:color w:val="000000" w:themeColor="text1"/>
        </w:rPr>
      </w:pPr>
      <w:r w:rsidRPr="00E26217">
        <w:rPr>
          <w:rFonts w:ascii="Times New Roman" w:hAnsi="Times New Roman" w:cs="Times New Roman"/>
          <w:color w:val="000000" w:themeColor="text1"/>
        </w:rPr>
        <w:t xml:space="preserve">         </w:t>
      </w:r>
      <w:r w:rsidR="005A76A2" w:rsidRPr="00E26217">
        <w:rPr>
          <w:rFonts w:ascii="Times New Roman" w:hAnsi="Times New Roman" w:cs="Times New Roman"/>
          <w:color w:val="000000" w:themeColor="text1"/>
        </w:rPr>
        <w:t>3.</w:t>
      </w:r>
      <w:r w:rsidR="009E2989" w:rsidRPr="00E26217">
        <w:rPr>
          <w:rFonts w:ascii="Times New Roman" w:hAnsi="Times New Roman" w:cs="Times New Roman"/>
          <w:color w:val="000000" w:themeColor="text1"/>
        </w:rPr>
        <w:t xml:space="preserve">2. </w:t>
      </w:r>
      <w:r w:rsidR="005A76A2" w:rsidRPr="00E26217">
        <w:rPr>
          <w:rFonts w:ascii="Times New Roman" w:hAnsi="Times New Roman" w:cs="Times New Roman"/>
          <w:color w:val="000000" w:themeColor="text1"/>
        </w:rPr>
        <w:t>Влаштування</w:t>
      </w:r>
      <w:r w:rsidR="009E2989" w:rsidRPr="00E26217">
        <w:rPr>
          <w:rFonts w:ascii="Times New Roman" w:hAnsi="Times New Roman" w:cs="Times New Roman"/>
          <w:color w:val="000000" w:themeColor="text1"/>
        </w:rPr>
        <w:t xml:space="preserve"> до пансіонату</w:t>
      </w:r>
      <w:r w:rsidR="00670FC4" w:rsidRPr="00E26217">
        <w:rPr>
          <w:rFonts w:ascii="Times New Roman" w:hAnsi="Times New Roman" w:cs="Times New Roman"/>
          <w:color w:val="000000" w:themeColor="text1"/>
        </w:rPr>
        <w:t xml:space="preserve"> проводиться згідно з путівкою</w:t>
      </w:r>
      <w:r w:rsidRPr="00E26217">
        <w:rPr>
          <w:rFonts w:ascii="Times New Roman" w:eastAsia="Times New Roman" w:hAnsi="Times New Roman" w:cs="Times New Roman"/>
          <w:color w:val="000000" w:themeColor="text1"/>
          <w:lang w:val="ru-RU"/>
        </w:rPr>
        <w:t>, виданою Департаментом на підставі:</w:t>
      </w:r>
    </w:p>
    <w:p w:rsidR="00997890" w:rsidRPr="00E26217" w:rsidRDefault="00997890" w:rsidP="00997890">
      <w:pPr>
        <w:tabs>
          <w:tab w:val="left" w:pos="851"/>
        </w:tabs>
        <w:ind w:firstLine="567"/>
        <w:jc w:val="both"/>
        <w:rPr>
          <w:color w:val="000000" w:themeColor="text1"/>
          <w:sz w:val="28"/>
          <w:szCs w:val="28"/>
          <w:lang w:val="uk-UA"/>
        </w:rPr>
      </w:pPr>
      <w:r w:rsidRPr="00E26217">
        <w:rPr>
          <w:rFonts w:eastAsia="Verdana"/>
          <w:color w:val="000000" w:themeColor="text1"/>
          <w:sz w:val="28"/>
          <w:szCs w:val="28"/>
          <w:lang w:val="uk-UA"/>
        </w:rPr>
        <w:t>1)</w:t>
      </w:r>
      <w:r w:rsidR="005F3C4B" w:rsidRPr="00E26217">
        <w:rPr>
          <w:rFonts w:eastAsia="Verdana"/>
          <w:color w:val="000000" w:themeColor="text1"/>
          <w:sz w:val="28"/>
          <w:szCs w:val="28"/>
        </w:rPr>
        <w:t> </w:t>
      </w:r>
      <w:r w:rsidRPr="00E26217">
        <w:rPr>
          <w:color w:val="000000" w:themeColor="text1"/>
          <w:sz w:val="28"/>
          <w:szCs w:val="28"/>
          <w:lang w:val="uk-UA"/>
        </w:rPr>
        <w:t xml:space="preserve">особистої заяви </w:t>
      </w:r>
      <w:r w:rsidR="00670FC4" w:rsidRPr="00E26217">
        <w:rPr>
          <w:color w:val="000000" w:themeColor="text1"/>
          <w:sz w:val="28"/>
          <w:szCs w:val="28"/>
          <w:lang w:val="uk-UA"/>
        </w:rPr>
        <w:t>громадян похилого віку</w:t>
      </w:r>
      <w:r w:rsidR="00E603DA" w:rsidRPr="00E26217">
        <w:rPr>
          <w:color w:val="000000" w:themeColor="text1"/>
          <w:sz w:val="28"/>
          <w:szCs w:val="28"/>
          <w:lang w:val="uk-UA"/>
        </w:rPr>
        <w:t>,</w:t>
      </w:r>
      <w:r w:rsidR="00670FC4" w:rsidRPr="00E26217">
        <w:rPr>
          <w:color w:val="000000" w:themeColor="text1"/>
          <w:sz w:val="28"/>
          <w:szCs w:val="28"/>
          <w:lang w:val="uk-UA"/>
        </w:rPr>
        <w:t xml:space="preserve"> </w:t>
      </w:r>
      <w:r w:rsidRPr="00E26217">
        <w:rPr>
          <w:color w:val="000000" w:themeColor="text1"/>
          <w:sz w:val="28"/>
          <w:szCs w:val="28"/>
          <w:lang w:val="uk-UA"/>
        </w:rPr>
        <w:t>ос</w:t>
      </w:r>
      <w:r w:rsidR="00116B62" w:rsidRPr="00E26217">
        <w:rPr>
          <w:color w:val="000000" w:themeColor="text1"/>
          <w:sz w:val="28"/>
          <w:szCs w:val="28"/>
          <w:lang w:val="uk-UA"/>
        </w:rPr>
        <w:t>іб</w:t>
      </w:r>
      <w:r w:rsidRPr="00E26217">
        <w:rPr>
          <w:color w:val="000000" w:themeColor="text1"/>
          <w:sz w:val="28"/>
          <w:szCs w:val="28"/>
          <w:lang w:val="uk-UA"/>
        </w:rPr>
        <w:t xml:space="preserve"> з інвалідністю про влаштування до </w:t>
      </w:r>
      <w:r w:rsidR="00E603DA" w:rsidRPr="00E26217">
        <w:rPr>
          <w:color w:val="000000" w:themeColor="text1"/>
          <w:sz w:val="28"/>
          <w:szCs w:val="28"/>
          <w:lang w:val="uk-UA"/>
        </w:rPr>
        <w:t>пансіонату</w:t>
      </w:r>
      <w:r w:rsidRPr="00E26217">
        <w:rPr>
          <w:color w:val="000000" w:themeColor="text1"/>
          <w:sz w:val="28"/>
          <w:szCs w:val="28"/>
          <w:lang w:val="uk-UA"/>
        </w:rPr>
        <w:t>;</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t>2) </w:t>
      </w:r>
      <w:r w:rsidR="00997890" w:rsidRPr="00E26217">
        <w:rPr>
          <w:color w:val="000000" w:themeColor="text1"/>
          <w:sz w:val="28"/>
          <w:szCs w:val="28"/>
        </w:rPr>
        <w:t>паспорта або іншого документа, що посвідчує особу;</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t>3)</w:t>
      </w:r>
      <w:r w:rsidRPr="00E26217">
        <w:rPr>
          <w:rFonts w:eastAsia="Verdana"/>
          <w:color w:val="000000" w:themeColor="text1"/>
          <w:sz w:val="28"/>
          <w:szCs w:val="28"/>
          <w:lang w:val="uk-UA"/>
        </w:rPr>
        <w:t> </w:t>
      </w:r>
      <w:r w:rsidR="00997890" w:rsidRPr="00E26217">
        <w:rPr>
          <w:color w:val="000000" w:themeColor="text1"/>
          <w:sz w:val="28"/>
          <w:szCs w:val="28"/>
        </w:rPr>
        <w:t>реєстраційного номера облікової картки платника податків (за наявності),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t>4) </w:t>
      </w:r>
      <w:r w:rsidR="00997890" w:rsidRPr="00E26217">
        <w:rPr>
          <w:color w:val="000000" w:themeColor="text1"/>
          <w:sz w:val="28"/>
          <w:szCs w:val="28"/>
        </w:rPr>
        <w:t>пенсійного посвідчення або посвідчення отримувача державної соціальної допомоги (за наявності);</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t>5) </w:t>
      </w:r>
      <w:r w:rsidR="00997890" w:rsidRPr="00E26217">
        <w:rPr>
          <w:color w:val="000000" w:themeColor="text1"/>
          <w:sz w:val="28"/>
          <w:szCs w:val="28"/>
        </w:rPr>
        <w:t xml:space="preserve">відомостей про родичів і членів сім’ї </w:t>
      </w:r>
      <w:r w:rsidR="00E603DA" w:rsidRPr="00E26217">
        <w:rPr>
          <w:color w:val="000000" w:themeColor="text1"/>
          <w:sz w:val="28"/>
          <w:szCs w:val="28"/>
          <w:lang w:val="uk-UA"/>
        </w:rPr>
        <w:t xml:space="preserve">громадян похилого віку чи </w:t>
      </w:r>
      <w:r w:rsidR="00997890" w:rsidRPr="00E26217">
        <w:rPr>
          <w:color w:val="000000" w:themeColor="text1"/>
          <w:sz w:val="28"/>
          <w:szCs w:val="28"/>
        </w:rPr>
        <w:t>особи з інвалідністю (для підтримання зв’язку та родинних стосунків), із зазначенням прізвища, імені, по батькові та контактної інформації;</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lastRenderedPageBreak/>
        <w:t>6) </w:t>
      </w:r>
      <w:r w:rsidR="00997890" w:rsidRPr="00E26217">
        <w:rPr>
          <w:color w:val="000000" w:themeColor="text1"/>
          <w:sz w:val="28"/>
          <w:szCs w:val="28"/>
        </w:rPr>
        <w:t xml:space="preserve">медичної карти та висновку лікарської комісії за участі лікаря-психіатра про можливість перебування особи в </w:t>
      </w:r>
      <w:r w:rsidR="00E603DA" w:rsidRPr="00E26217">
        <w:rPr>
          <w:color w:val="000000" w:themeColor="text1"/>
          <w:sz w:val="28"/>
          <w:szCs w:val="28"/>
          <w:lang w:val="uk-UA"/>
        </w:rPr>
        <w:t>пансіонаті</w:t>
      </w:r>
      <w:r w:rsidR="00997890" w:rsidRPr="00E26217">
        <w:rPr>
          <w:color w:val="000000" w:themeColor="text1"/>
          <w:sz w:val="28"/>
          <w:szCs w:val="28"/>
        </w:rPr>
        <w:t xml:space="preserve"> за формою, встановленою МОЗ України;</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t>7) </w:t>
      </w:r>
      <w:r w:rsidR="00997890" w:rsidRPr="00E26217">
        <w:rPr>
          <w:color w:val="000000" w:themeColor="text1"/>
          <w:sz w:val="28"/>
          <w:szCs w:val="28"/>
        </w:rPr>
        <w:t>індивідуальної програми реабілітації особи з інвалідністю за формою, затвердженою МОЗ України;</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t>8) </w:t>
      </w:r>
      <w:r w:rsidR="00997890" w:rsidRPr="00E26217">
        <w:rPr>
          <w:color w:val="000000" w:themeColor="text1"/>
          <w:sz w:val="28"/>
          <w:szCs w:val="28"/>
        </w:rPr>
        <w:t>копії виписки з акта огляду медико-соціальною експертною комісією за формою, встановленою МОЗ України;</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t>9) </w:t>
      </w:r>
      <w:r w:rsidR="00997890" w:rsidRPr="00E26217">
        <w:rPr>
          <w:color w:val="000000" w:themeColor="text1"/>
          <w:sz w:val="28"/>
          <w:szCs w:val="28"/>
        </w:rPr>
        <w:t xml:space="preserve">довідки для направлення особи до </w:t>
      </w:r>
      <w:r w:rsidR="00E603DA" w:rsidRPr="00E26217">
        <w:rPr>
          <w:color w:val="000000" w:themeColor="text1"/>
          <w:sz w:val="28"/>
          <w:szCs w:val="28"/>
          <w:lang w:val="uk-UA"/>
        </w:rPr>
        <w:t xml:space="preserve">пансіонату </w:t>
      </w:r>
      <w:r w:rsidR="00997890" w:rsidRPr="00E26217">
        <w:rPr>
          <w:color w:val="000000" w:themeColor="text1"/>
          <w:sz w:val="28"/>
          <w:szCs w:val="28"/>
        </w:rPr>
        <w:t>за формою, встановленою МОЗ України;</w:t>
      </w:r>
    </w:p>
    <w:p w:rsidR="00997890" w:rsidRPr="00E26217" w:rsidRDefault="005F3C4B" w:rsidP="00997890">
      <w:pPr>
        <w:tabs>
          <w:tab w:val="left" w:pos="993"/>
        </w:tabs>
        <w:ind w:firstLine="567"/>
        <w:jc w:val="both"/>
        <w:rPr>
          <w:color w:val="000000" w:themeColor="text1"/>
          <w:sz w:val="28"/>
          <w:szCs w:val="28"/>
        </w:rPr>
      </w:pPr>
      <w:r w:rsidRPr="00E26217">
        <w:rPr>
          <w:rFonts w:eastAsia="Verdana"/>
          <w:color w:val="000000" w:themeColor="text1"/>
          <w:sz w:val="28"/>
          <w:szCs w:val="28"/>
        </w:rPr>
        <w:t>10) </w:t>
      </w:r>
      <w:r w:rsidR="00997890" w:rsidRPr="00E26217">
        <w:rPr>
          <w:color w:val="000000" w:themeColor="text1"/>
          <w:sz w:val="28"/>
          <w:szCs w:val="28"/>
        </w:rPr>
        <w:t>довідки про розмір призначеної пенсії та/або державної соціальної допомоги, виданої уповноваженим органом на запит структурного підрозділу з питань соціального захисту населення районної, районної у містах Києві та Севастополі держадміністрацій, виконавчого органу міської, районної у місті, у разі утворення (крім міста Києва та міста Севастополя), ради (за умови призначення);</w:t>
      </w:r>
    </w:p>
    <w:p w:rsidR="00997890" w:rsidRPr="00E26217" w:rsidRDefault="005F3C4B" w:rsidP="00997890">
      <w:pPr>
        <w:tabs>
          <w:tab w:val="left" w:pos="993"/>
        </w:tabs>
        <w:ind w:firstLine="567"/>
        <w:jc w:val="both"/>
        <w:rPr>
          <w:color w:val="000000" w:themeColor="text1"/>
          <w:sz w:val="28"/>
          <w:szCs w:val="28"/>
        </w:rPr>
      </w:pPr>
      <w:r w:rsidRPr="00E26217">
        <w:rPr>
          <w:rFonts w:eastAsia="Verdana"/>
          <w:color w:val="000000" w:themeColor="text1"/>
          <w:sz w:val="28"/>
          <w:szCs w:val="28"/>
        </w:rPr>
        <w:t>11) </w:t>
      </w:r>
      <w:r w:rsidR="00997890" w:rsidRPr="00E26217">
        <w:rPr>
          <w:color w:val="000000" w:themeColor="text1"/>
          <w:sz w:val="28"/>
          <w:szCs w:val="28"/>
        </w:rPr>
        <w:t xml:space="preserve">копії рішення суду про обмеження цивільної дієздатності або визнання недієздатною особи з інвалідністю, щодо якої вирішується питання про влаштування до </w:t>
      </w:r>
      <w:r w:rsidR="00E603DA" w:rsidRPr="00E26217">
        <w:rPr>
          <w:color w:val="000000" w:themeColor="text1"/>
          <w:sz w:val="28"/>
          <w:szCs w:val="28"/>
          <w:lang w:val="uk-UA"/>
        </w:rPr>
        <w:t>пансіонату</w:t>
      </w:r>
      <w:r w:rsidR="00997890" w:rsidRPr="00E26217">
        <w:rPr>
          <w:color w:val="000000" w:themeColor="text1"/>
          <w:sz w:val="28"/>
          <w:szCs w:val="28"/>
        </w:rPr>
        <w:t xml:space="preserve"> (за наявності);</w:t>
      </w:r>
    </w:p>
    <w:p w:rsidR="00997890" w:rsidRPr="00E26217" w:rsidRDefault="005F3C4B" w:rsidP="00997890">
      <w:pPr>
        <w:tabs>
          <w:tab w:val="left" w:pos="993"/>
        </w:tabs>
        <w:ind w:firstLine="567"/>
        <w:jc w:val="both"/>
        <w:rPr>
          <w:color w:val="000000" w:themeColor="text1"/>
          <w:sz w:val="28"/>
          <w:szCs w:val="28"/>
        </w:rPr>
      </w:pPr>
      <w:r w:rsidRPr="00E26217">
        <w:rPr>
          <w:rFonts w:eastAsia="Verdana"/>
          <w:color w:val="000000" w:themeColor="text1"/>
          <w:sz w:val="28"/>
          <w:szCs w:val="28"/>
        </w:rPr>
        <w:t>12) </w:t>
      </w:r>
      <w:r w:rsidR="00997890" w:rsidRPr="00E26217">
        <w:rPr>
          <w:color w:val="000000" w:themeColor="text1"/>
          <w:sz w:val="28"/>
          <w:szCs w:val="28"/>
        </w:rPr>
        <w:t xml:space="preserve">копії рішення суду про призначення опікуна/піклувальника особі з інвалідністю, щодо якої вирішується питання про влаштування до </w:t>
      </w:r>
      <w:r w:rsidR="00E603DA" w:rsidRPr="00E26217">
        <w:rPr>
          <w:color w:val="000000" w:themeColor="text1"/>
          <w:sz w:val="28"/>
          <w:szCs w:val="28"/>
          <w:lang w:val="uk-UA"/>
        </w:rPr>
        <w:t>пансіонату</w:t>
      </w:r>
      <w:r w:rsidR="00997890" w:rsidRPr="00E26217">
        <w:rPr>
          <w:color w:val="000000" w:themeColor="text1"/>
          <w:sz w:val="28"/>
          <w:szCs w:val="28"/>
        </w:rPr>
        <w:t xml:space="preserve"> (для особи з інвалідністю, визнаної недієздатною або цивільна дієздатність якої обмежена) (за наявності);</w:t>
      </w:r>
    </w:p>
    <w:p w:rsidR="00997890" w:rsidRPr="00E26217" w:rsidRDefault="005F3C4B" w:rsidP="00997890">
      <w:pPr>
        <w:tabs>
          <w:tab w:val="left" w:pos="993"/>
        </w:tabs>
        <w:ind w:firstLine="567"/>
        <w:jc w:val="both"/>
        <w:rPr>
          <w:color w:val="000000" w:themeColor="text1"/>
          <w:sz w:val="28"/>
          <w:szCs w:val="28"/>
        </w:rPr>
      </w:pPr>
      <w:r w:rsidRPr="00E26217">
        <w:rPr>
          <w:rFonts w:eastAsia="Verdana"/>
          <w:color w:val="000000" w:themeColor="text1"/>
          <w:sz w:val="28"/>
          <w:szCs w:val="28"/>
        </w:rPr>
        <w:t>13) </w:t>
      </w:r>
      <w:r w:rsidR="00997890" w:rsidRPr="00E26217">
        <w:rPr>
          <w:color w:val="000000" w:themeColor="text1"/>
          <w:sz w:val="28"/>
          <w:szCs w:val="28"/>
        </w:rPr>
        <w:t xml:space="preserve">копії паспорта опікуна/піклувальника особи з інвалідністю, щодо якої вирішується питання про влаштування до </w:t>
      </w:r>
      <w:r w:rsidR="00E603DA" w:rsidRPr="00E26217">
        <w:rPr>
          <w:color w:val="000000" w:themeColor="text1"/>
          <w:sz w:val="28"/>
          <w:szCs w:val="28"/>
          <w:lang w:val="uk-UA"/>
        </w:rPr>
        <w:t>пансіонату</w:t>
      </w:r>
      <w:r w:rsidR="00997890" w:rsidRPr="00E26217">
        <w:rPr>
          <w:color w:val="000000" w:themeColor="text1"/>
          <w:sz w:val="28"/>
          <w:szCs w:val="28"/>
        </w:rPr>
        <w:t xml:space="preserve"> (для особи з інвалідністю, визнаної недієздатною або цивільна дієздатність якої обмежена) (за наявності);</w:t>
      </w:r>
    </w:p>
    <w:p w:rsidR="00997890" w:rsidRPr="00E26217" w:rsidRDefault="005F3C4B" w:rsidP="00997890">
      <w:pPr>
        <w:tabs>
          <w:tab w:val="left" w:pos="993"/>
        </w:tabs>
        <w:ind w:firstLine="567"/>
        <w:jc w:val="both"/>
        <w:rPr>
          <w:color w:val="000000" w:themeColor="text1"/>
          <w:sz w:val="28"/>
          <w:szCs w:val="28"/>
        </w:rPr>
      </w:pPr>
      <w:r w:rsidRPr="00E26217">
        <w:rPr>
          <w:rFonts w:eastAsia="Verdana"/>
          <w:color w:val="000000" w:themeColor="text1"/>
          <w:sz w:val="28"/>
          <w:szCs w:val="28"/>
        </w:rPr>
        <w:t>14) </w:t>
      </w:r>
      <w:r w:rsidR="00997890" w:rsidRPr="00E26217">
        <w:rPr>
          <w:color w:val="000000" w:themeColor="text1"/>
          <w:sz w:val="28"/>
          <w:szCs w:val="28"/>
        </w:rPr>
        <w:t>трьох фотокарток розміром 3 х 4 сантиметри;</w:t>
      </w:r>
    </w:p>
    <w:p w:rsidR="00997890" w:rsidRPr="00E26217" w:rsidRDefault="005F3C4B" w:rsidP="00997890">
      <w:pPr>
        <w:tabs>
          <w:tab w:val="left" w:pos="993"/>
        </w:tabs>
        <w:ind w:firstLine="567"/>
        <w:jc w:val="both"/>
        <w:rPr>
          <w:color w:val="000000" w:themeColor="text1"/>
          <w:sz w:val="28"/>
          <w:szCs w:val="28"/>
        </w:rPr>
      </w:pPr>
      <w:r w:rsidRPr="00E26217">
        <w:rPr>
          <w:rFonts w:eastAsia="Verdana"/>
          <w:color w:val="000000" w:themeColor="text1"/>
          <w:sz w:val="28"/>
          <w:szCs w:val="28"/>
        </w:rPr>
        <w:t>15)</w:t>
      </w:r>
      <w:r w:rsidRPr="00E26217">
        <w:rPr>
          <w:rFonts w:eastAsia="Verdana"/>
          <w:color w:val="000000" w:themeColor="text1"/>
          <w:sz w:val="28"/>
          <w:szCs w:val="28"/>
          <w:lang w:val="uk-UA"/>
        </w:rPr>
        <w:t xml:space="preserve"> </w:t>
      </w:r>
      <w:r w:rsidR="00997890" w:rsidRPr="00E26217">
        <w:rPr>
          <w:color w:val="000000" w:themeColor="text1"/>
          <w:sz w:val="28"/>
          <w:szCs w:val="28"/>
        </w:rPr>
        <w:t>довідки про взяття на облік внутрішньо переміщених осіб (за наявності).</w:t>
      </w:r>
    </w:p>
    <w:p w:rsidR="00997890" w:rsidRPr="00E26217" w:rsidRDefault="00997890" w:rsidP="00997890">
      <w:pPr>
        <w:ind w:firstLine="567"/>
        <w:jc w:val="both"/>
        <w:rPr>
          <w:color w:val="000000" w:themeColor="text1"/>
          <w:sz w:val="28"/>
          <w:szCs w:val="28"/>
        </w:rPr>
      </w:pPr>
    </w:p>
    <w:p w:rsidR="007A37D4" w:rsidRPr="00E26217" w:rsidRDefault="007A37D4" w:rsidP="007A37D4">
      <w:pPr>
        <w:ind w:firstLine="567"/>
        <w:jc w:val="both"/>
        <w:rPr>
          <w:color w:val="000000" w:themeColor="text1"/>
          <w:sz w:val="28"/>
          <w:szCs w:val="28"/>
          <w:lang w:val="uk-UA"/>
        </w:rPr>
      </w:pPr>
      <w:r w:rsidRPr="00E26217">
        <w:rPr>
          <w:color w:val="000000" w:themeColor="text1"/>
          <w:sz w:val="28"/>
          <w:szCs w:val="28"/>
          <w:lang w:val="uk-UA"/>
        </w:rPr>
        <w:t>3.3. Документи подаються до структурного підрозділу з питань соціального захисту населення районної держадміністрації, виконавчих органів міських, районних у містах, у разі утворення, рад за місцем проживання або перебування громадян похилого віку /осіб з інвалідністю, які формують особову справу та передають її на розгляд Департаменту.</w:t>
      </w:r>
    </w:p>
    <w:p w:rsidR="001613C5" w:rsidRPr="00E26217" w:rsidRDefault="001613C5" w:rsidP="007A37D4">
      <w:pPr>
        <w:ind w:firstLine="567"/>
        <w:jc w:val="both"/>
        <w:rPr>
          <w:color w:val="000000" w:themeColor="text1"/>
          <w:sz w:val="28"/>
          <w:szCs w:val="28"/>
          <w:lang w:val="uk-UA"/>
        </w:rPr>
      </w:pPr>
    </w:p>
    <w:p w:rsidR="007A37D4" w:rsidRPr="00E26217" w:rsidRDefault="007A37D4" w:rsidP="007A37D4">
      <w:pPr>
        <w:ind w:firstLine="567"/>
        <w:jc w:val="both"/>
        <w:rPr>
          <w:color w:val="000000" w:themeColor="text1"/>
          <w:sz w:val="28"/>
          <w:szCs w:val="28"/>
          <w:lang w:val="uk-UA"/>
        </w:rPr>
      </w:pPr>
      <w:r w:rsidRPr="00E26217">
        <w:rPr>
          <w:color w:val="000000" w:themeColor="text1"/>
          <w:sz w:val="28"/>
          <w:szCs w:val="28"/>
          <w:lang w:val="uk-UA"/>
        </w:rPr>
        <w:t>3.4.  Відповідальними за достовірність зазначеної у документах інформації про майнові права та інші інтереси громадян похилого віку /осіб з інвалідністю є суб’єкти подання та оформлення документів.</w:t>
      </w:r>
    </w:p>
    <w:p w:rsidR="007A37D4" w:rsidRPr="00E26217" w:rsidRDefault="007A37D4" w:rsidP="007A37D4">
      <w:pPr>
        <w:ind w:firstLine="567"/>
        <w:jc w:val="both"/>
        <w:rPr>
          <w:color w:val="000000" w:themeColor="text1"/>
          <w:sz w:val="28"/>
          <w:szCs w:val="28"/>
          <w:lang w:val="uk-UA"/>
        </w:rPr>
      </w:pPr>
    </w:p>
    <w:p w:rsidR="009E2989" w:rsidRPr="00E26217" w:rsidRDefault="007A37D4" w:rsidP="007A37D4">
      <w:pPr>
        <w:ind w:firstLine="567"/>
        <w:jc w:val="both"/>
        <w:rPr>
          <w:color w:val="000000" w:themeColor="text1"/>
          <w:sz w:val="28"/>
          <w:szCs w:val="28"/>
          <w:lang w:val="uk-UA"/>
        </w:rPr>
      </w:pPr>
      <w:r w:rsidRPr="00E26217">
        <w:rPr>
          <w:color w:val="000000" w:themeColor="text1"/>
          <w:sz w:val="28"/>
          <w:szCs w:val="28"/>
          <w:lang w:val="uk-UA"/>
        </w:rPr>
        <w:t xml:space="preserve">3.5. </w:t>
      </w:r>
      <w:r w:rsidRPr="00E26217">
        <w:rPr>
          <w:color w:val="000000" w:themeColor="text1"/>
          <w:sz w:val="28"/>
          <w:szCs w:val="28"/>
          <w:shd w:val="clear" w:color="auto" w:fill="FFFFFF"/>
          <w:lang w:val="uk-UA"/>
        </w:rPr>
        <w:t>На підставі путівки, виданої Департаментом,</w:t>
      </w:r>
      <w:r w:rsidRPr="00E26217">
        <w:rPr>
          <w:color w:val="000000" w:themeColor="text1"/>
          <w:sz w:val="28"/>
          <w:szCs w:val="28"/>
          <w:lang w:val="uk-UA"/>
        </w:rPr>
        <w:t xml:space="preserve"> </w:t>
      </w:r>
      <w:r w:rsidR="009E2989" w:rsidRPr="00E26217">
        <w:rPr>
          <w:color w:val="000000" w:themeColor="text1"/>
          <w:sz w:val="28"/>
          <w:szCs w:val="28"/>
          <w:lang w:val="uk-UA"/>
        </w:rPr>
        <w:t>видається наказ директора пансіонату про прийняття підопічного до пансіонату, визначаються індивідуальні потреби та складається індивідуальний план надання соціальних послуг відповідно до державних стандартів соціальних послуг, затверджених Мінсоцполітики.</w:t>
      </w:r>
    </w:p>
    <w:p w:rsidR="00D00BE0" w:rsidRPr="00E26217" w:rsidRDefault="00D00BE0" w:rsidP="007A37D4">
      <w:pPr>
        <w:ind w:firstLine="567"/>
        <w:jc w:val="both"/>
        <w:rPr>
          <w:color w:val="000000" w:themeColor="text1"/>
          <w:sz w:val="28"/>
          <w:szCs w:val="28"/>
          <w:lang w:val="uk-UA"/>
        </w:rPr>
      </w:pPr>
    </w:p>
    <w:p w:rsidR="009E2989" w:rsidRPr="00E26217" w:rsidRDefault="007A37D4" w:rsidP="005F3C4B">
      <w:pPr>
        <w:ind w:firstLine="567"/>
        <w:jc w:val="both"/>
        <w:rPr>
          <w:color w:val="000000" w:themeColor="text1"/>
          <w:sz w:val="28"/>
          <w:szCs w:val="28"/>
          <w:lang w:val="uk-UA"/>
        </w:rPr>
      </w:pPr>
      <w:r w:rsidRPr="00E26217">
        <w:rPr>
          <w:color w:val="000000" w:themeColor="text1"/>
          <w:sz w:val="28"/>
          <w:szCs w:val="28"/>
          <w:lang w:val="uk-UA"/>
        </w:rPr>
        <w:lastRenderedPageBreak/>
        <w:t>3.6</w:t>
      </w:r>
      <w:r w:rsidR="009E2989" w:rsidRPr="00E26217">
        <w:rPr>
          <w:color w:val="000000" w:themeColor="text1"/>
          <w:sz w:val="28"/>
          <w:szCs w:val="28"/>
          <w:lang w:val="uk-UA"/>
        </w:rPr>
        <w:t>. За результатами визначення потреб підопічного складається індивідуальний план надання соціальних послуг. У ньому зазначаються заходи, які потрібно провести для надання соціальних послуг, відомості про необхідні ресурси, періодичність і строки проведення цих заходів, відповідальні за виконання, дані щодо моніторингу результатів надання соціальних послуг.</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t>На основі індивідуального плану надання соціальн</w:t>
      </w:r>
      <w:r w:rsidR="009E5D79" w:rsidRPr="00E26217">
        <w:rPr>
          <w:color w:val="000000" w:themeColor="text1"/>
          <w:sz w:val="28"/>
          <w:szCs w:val="28"/>
          <w:lang w:val="uk-UA"/>
        </w:rPr>
        <w:t>ої</w:t>
      </w:r>
      <w:r w:rsidRPr="00E26217">
        <w:rPr>
          <w:color w:val="000000" w:themeColor="text1"/>
          <w:sz w:val="28"/>
          <w:szCs w:val="28"/>
          <w:lang w:val="uk-UA"/>
        </w:rPr>
        <w:t xml:space="preserve"> послуг</w:t>
      </w:r>
      <w:r w:rsidR="009E5D79" w:rsidRPr="00E26217">
        <w:rPr>
          <w:color w:val="000000" w:themeColor="text1"/>
          <w:sz w:val="28"/>
          <w:szCs w:val="28"/>
          <w:lang w:val="uk-UA"/>
        </w:rPr>
        <w:t>и</w:t>
      </w:r>
      <w:r w:rsidRPr="00E26217">
        <w:rPr>
          <w:color w:val="000000" w:themeColor="text1"/>
          <w:sz w:val="28"/>
          <w:szCs w:val="28"/>
          <w:lang w:val="uk-UA"/>
        </w:rPr>
        <w:t xml:space="preserve"> укладається договір про надання </w:t>
      </w:r>
      <w:r w:rsidR="00005286" w:rsidRPr="00E26217">
        <w:rPr>
          <w:color w:val="000000" w:themeColor="text1"/>
          <w:sz w:val="28"/>
          <w:szCs w:val="28"/>
          <w:lang w:val="uk-UA"/>
        </w:rPr>
        <w:t>такої</w:t>
      </w:r>
      <w:r w:rsidRPr="00E26217">
        <w:rPr>
          <w:color w:val="000000" w:themeColor="text1"/>
          <w:sz w:val="28"/>
          <w:szCs w:val="28"/>
          <w:lang w:val="uk-UA"/>
        </w:rPr>
        <w:t xml:space="preserve"> послуг</w:t>
      </w:r>
      <w:r w:rsidR="00005286" w:rsidRPr="00E26217">
        <w:rPr>
          <w:color w:val="000000" w:themeColor="text1"/>
          <w:sz w:val="28"/>
          <w:szCs w:val="28"/>
          <w:lang w:val="uk-UA"/>
        </w:rPr>
        <w:t>и</w:t>
      </w:r>
      <w:r w:rsidRPr="00E26217">
        <w:rPr>
          <w:color w:val="000000" w:themeColor="text1"/>
          <w:sz w:val="28"/>
          <w:szCs w:val="28"/>
          <w:lang w:val="uk-UA"/>
        </w:rPr>
        <w:t>, у якому зазначаються права та обов’язки кожної із сторін, обсяг соціальних послуг, цілі та строк їх надання.</w:t>
      </w:r>
      <w:r w:rsidR="009E5D79" w:rsidRPr="00E26217">
        <w:rPr>
          <w:color w:val="000000" w:themeColor="text1"/>
          <w:sz w:val="28"/>
          <w:szCs w:val="28"/>
          <w:lang w:val="uk-UA"/>
        </w:rPr>
        <w:t xml:space="preserve"> </w:t>
      </w:r>
    </w:p>
    <w:p w:rsidR="009E5D79" w:rsidRPr="00E26217" w:rsidRDefault="009E5D79" w:rsidP="005F3C4B">
      <w:pPr>
        <w:ind w:firstLine="567"/>
        <w:jc w:val="both"/>
        <w:rPr>
          <w:color w:val="000000" w:themeColor="text1"/>
          <w:sz w:val="28"/>
          <w:szCs w:val="28"/>
        </w:rPr>
      </w:pPr>
      <w:r w:rsidRPr="00E26217">
        <w:rPr>
          <w:color w:val="000000" w:themeColor="text1"/>
          <w:sz w:val="28"/>
          <w:szCs w:val="28"/>
        </w:rPr>
        <w:t>Сторонами договору є:</w:t>
      </w:r>
    </w:p>
    <w:p w:rsidR="009E5D79" w:rsidRPr="00E26217" w:rsidRDefault="00D00BE0" w:rsidP="005F3C4B">
      <w:pPr>
        <w:ind w:firstLine="567"/>
        <w:jc w:val="both"/>
        <w:rPr>
          <w:color w:val="000000" w:themeColor="text1"/>
          <w:sz w:val="28"/>
          <w:szCs w:val="28"/>
        </w:rPr>
      </w:pPr>
      <w:r w:rsidRPr="00E26217">
        <w:rPr>
          <w:color w:val="000000" w:themeColor="text1"/>
          <w:sz w:val="28"/>
          <w:szCs w:val="28"/>
          <w:lang w:val="uk-UA"/>
        </w:rPr>
        <w:t>- </w:t>
      </w:r>
      <w:r w:rsidR="009E5D79" w:rsidRPr="00E26217">
        <w:rPr>
          <w:color w:val="000000" w:themeColor="text1"/>
          <w:sz w:val="28"/>
          <w:szCs w:val="28"/>
        </w:rPr>
        <w:t xml:space="preserve">керівництво </w:t>
      </w:r>
      <w:r w:rsidR="00005286" w:rsidRPr="00E26217">
        <w:rPr>
          <w:color w:val="000000" w:themeColor="text1"/>
          <w:sz w:val="28"/>
          <w:szCs w:val="28"/>
          <w:lang w:val="uk-UA"/>
        </w:rPr>
        <w:t>пансіонату</w:t>
      </w:r>
      <w:r w:rsidR="009E5D79" w:rsidRPr="00E26217">
        <w:rPr>
          <w:color w:val="000000" w:themeColor="text1"/>
          <w:sz w:val="28"/>
          <w:szCs w:val="28"/>
        </w:rPr>
        <w:t>;</w:t>
      </w:r>
    </w:p>
    <w:p w:rsidR="009E5D79"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E5D79" w:rsidRPr="00E26217">
        <w:rPr>
          <w:color w:val="000000" w:themeColor="text1"/>
          <w:sz w:val="28"/>
          <w:szCs w:val="28"/>
        </w:rPr>
        <w:t xml:space="preserve">підопічний або його </w:t>
      </w:r>
      <w:r w:rsidR="00005286" w:rsidRPr="00E26217">
        <w:rPr>
          <w:color w:val="000000" w:themeColor="text1"/>
          <w:sz w:val="28"/>
          <w:szCs w:val="28"/>
        </w:rPr>
        <w:t>законний представник</w:t>
      </w:r>
      <w:r w:rsidR="009E5D79" w:rsidRPr="00E26217">
        <w:rPr>
          <w:color w:val="000000" w:themeColor="text1"/>
          <w:sz w:val="28"/>
          <w:szCs w:val="28"/>
        </w:rPr>
        <w:t>.</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t>Невід’ємною частиною договору є індивідуальний план надання соціальних послуг.</w:t>
      </w:r>
    </w:p>
    <w:p w:rsidR="00005286" w:rsidRPr="00E26217" w:rsidRDefault="00005286" w:rsidP="005F3C4B">
      <w:pPr>
        <w:shd w:val="clear" w:color="auto" w:fill="FFFFFF"/>
        <w:ind w:firstLine="450"/>
        <w:jc w:val="both"/>
        <w:rPr>
          <w:color w:val="000000" w:themeColor="text1"/>
          <w:sz w:val="28"/>
          <w:szCs w:val="28"/>
          <w:lang w:eastAsia="uk-UA"/>
        </w:rPr>
      </w:pPr>
      <w:r w:rsidRPr="00E26217">
        <w:rPr>
          <w:color w:val="000000" w:themeColor="text1"/>
          <w:sz w:val="28"/>
          <w:szCs w:val="28"/>
          <w:lang w:eastAsia="uk-UA"/>
        </w:rPr>
        <w:t>Форма індивідуального плану надання соціальної послуги та договору про її надання затверджується Мінсоцполітики.</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t>Якщо підопічний потребує отримання більш як однієї соціальної послуги та пансіонат надаватиме більш як одну соціальну послугу, складається один план надання соціальних послуг, у якому зазначаються заходи щодо кожної соціальної послуги.</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t>Під час складання індивідуального плану надання соціальних послуг враховуються індивідуальні потреби підопічного (звичний розклад дій і занять протягом дня, уподобання, фізичні можливості тощо).</w:t>
      </w:r>
    </w:p>
    <w:p w:rsidR="009E2989" w:rsidRPr="00E26217" w:rsidRDefault="007A37D4" w:rsidP="00D00BE0">
      <w:pPr>
        <w:ind w:firstLine="567"/>
        <w:jc w:val="both"/>
        <w:rPr>
          <w:color w:val="000000" w:themeColor="text1"/>
          <w:sz w:val="28"/>
          <w:szCs w:val="28"/>
          <w:lang w:val="uk-UA"/>
        </w:rPr>
      </w:pPr>
      <w:r w:rsidRPr="00E26217">
        <w:rPr>
          <w:color w:val="000000" w:themeColor="text1"/>
          <w:sz w:val="28"/>
          <w:szCs w:val="28"/>
          <w:lang w:val="uk-UA"/>
        </w:rPr>
        <w:t>3.7</w:t>
      </w:r>
      <w:r w:rsidR="009E2989" w:rsidRPr="00E26217">
        <w:rPr>
          <w:color w:val="000000" w:themeColor="text1"/>
          <w:sz w:val="28"/>
          <w:szCs w:val="28"/>
          <w:lang w:val="uk-UA"/>
        </w:rPr>
        <w:t xml:space="preserve">. Пансіонат </w:t>
      </w:r>
      <w:r w:rsidR="00116B62" w:rsidRPr="00E26217">
        <w:rPr>
          <w:color w:val="000000" w:themeColor="text1"/>
          <w:sz w:val="28"/>
          <w:szCs w:val="28"/>
          <w:lang w:val="uk-UA"/>
        </w:rPr>
        <w:t>надає</w:t>
      </w:r>
      <w:r w:rsidR="009E2989" w:rsidRPr="00E26217">
        <w:rPr>
          <w:color w:val="000000" w:themeColor="text1"/>
          <w:sz w:val="28"/>
          <w:szCs w:val="28"/>
          <w:lang w:val="uk-UA"/>
        </w:rPr>
        <w:t xml:space="preserve"> соціальні послуги як за плату (зокрема, з установленням диференційованої оплати), так і безоплатно </w:t>
      </w:r>
      <w:r w:rsidR="009E2989" w:rsidRPr="00E26217">
        <w:rPr>
          <w:color w:val="000000" w:themeColor="text1"/>
          <w:sz w:val="28"/>
          <w:szCs w:val="28"/>
        </w:rPr>
        <w:t>—</w:t>
      </w:r>
      <w:r w:rsidR="009E2989" w:rsidRPr="00E26217">
        <w:rPr>
          <w:color w:val="000000" w:themeColor="text1"/>
          <w:sz w:val="28"/>
          <w:szCs w:val="28"/>
          <w:lang w:val="uk-UA"/>
        </w:rPr>
        <w:t xml:space="preserve"> відповідно до установленого законом порядку.</w:t>
      </w:r>
    </w:p>
    <w:p w:rsidR="009E2989" w:rsidRPr="00E26217" w:rsidRDefault="009E2989" w:rsidP="00D00BE0">
      <w:pPr>
        <w:ind w:firstLine="567"/>
        <w:jc w:val="both"/>
        <w:rPr>
          <w:color w:val="000000" w:themeColor="text1"/>
          <w:sz w:val="28"/>
          <w:szCs w:val="28"/>
          <w:lang w:val="uk-UA"/>
        </w:rPr>
      </w:pPr>
      <w:r w:rsidRPr="00E26217">
        <w:rPr>
          <w:color w:val="000000" w:themeColor="text1"/>
          <w:sz w:val="28"/>
          <w:szCs w:val="28"/>
          <w:lang w:val="uk-UA"/>
        </w:rPr>
        <w:t>Реабілітаційні послуги відповідно до індивідуальної програми реабілітації надаються підопічному, що є особою з інвалідністю, на безоплатній основі.</w:t>
      </w:r>
    </w:p>
    <w:p w:rsidR="009E2989" w:rsidRPr="00E26217" w:rsidRDefault="009E2989" w:rsidP="00D00BE0">
      <w:pPr>
        <w:ind w:firstLine="567"/>
        <w:jc w:val="both"/>
        <w:rPr>
          <w:color w:val="000000" w:themeColor="text1"/>
          <w:sz w:val="28"/>
          <w:szCs w:val="28"/>
          <w:lang w:val="uk-UA"/>
        </w:rPr>
      </w:pPr>
      <w:r w:rsidRPr="00E26217">
        <w:rPr>
          <w:color w:val="000000" w:themeColor="text1"/>
          <w:sz w:val="28"/>
          <w:szCs w:val="28"/>
          <w:lang w:val="uk-UA"/>
        </w:rPr>
        <w:t>Тарифи на платні соціальні послуги встановлюються пансіонатом у порядк</w:t>
      </w:r>
      <w:r w:rsidR="00044C97" w:rsidRPr="00E26217">
        <w:rPr>
          <w:color w:val="000000" w:themeColor="text1"/>
          <w:sz w:val="28"/>
          <w:szCs w:val="28"/>
          <w:lang w:val="uk-UA"/>
        </w:rPr>
        <w:t>у, встановленому законодавством та затверджується рішенням сесії обласної ради.</w:t>
      </w:r>
    </w:p>
    <w:p w:rsidR="00D00BE0" w:rsidRPr="00E26217" w:rsidRDefault="00D00BE0" w:rsidP="009E2989">
      <w:pPr>
        <w:spacing w:before="120"/>
        <w:ind w:firstLine="567"/>
        <w:jc w:val="both"/>
        <w:rPr>
          <w:color w:val="000000" w:themeColor="text1"/>
          <w:sz w:val="28"/>
          <w:szCs w:val="28"/>
          <w:lang w:val="uk-UA"/>
        </w:rPr>
      </w:pPr>
    </w:p>
    <w:p w:rsidR="009E2989" w:rsidRPr="00E26217" w:rsidRDefault="007A37D4" w:rsidP="00D00BE0">
      <w:pPr>
        <w:ind w:firstLine="567"/>
        <w:jc w:val="both"/>
        <w:rPr>
          <w:color w:val="000000" w:themeColor="text1"/>
          <w:sz w:val="28"/>
          <w:szCs w:val="28"/>
          <w:lang w:val="uk-UA"/>
        </w:rPr>
      </w:pPr>
      <w:r w:rsidRPr="00E26217">
        <w:rPr>
          <w:color w:val="000000" w:themeColor="text1"/>
          <w:sz w:val="28"/>
          <w:szCs w:val="28"/>
          <w:lang w:val="uk-UA"/>
        </w:rPr>
        <w:t>3.8</w:t>
      </w:r>
      <w:r w:rsidR="009E2989" w:rsidRPr="00E26217">
        <w:rPr>
          <w:color w:val="000000" w:themeColor="text1"/>
          <w:sz w:val="28"/>
          <w:szCs w:val="28"/>
          <w:lang w:val="uk-UA"/>
        </w:rPr>
        <w:t>. Під час прийняття до пансіонату підопічні проходять санітарно-гігієнічну обробку із зміною одягу та взуття, розміщуються в приймально-карантинному відділенні на 14 днів для подальшого спостереження та в разі відсутності проявів гострих інфекційних хвороб переводяться на цілодобове проживання (перебування) у відповідні кімнати.</w:t>
      </w:r>
    </w:p>
    <w:p w:rsidR="00D00BE0" w:rsidRPr="00E26217" w:rsidRDefault="009E2989" w:rsidP="00D00BE0">
      <w:pPr>
        <w:ind w:firstLine="567"/>
        <w:jc w:val="both"/>
        <w:rPr>
          <w:color w:val="000000" w:themeColor="text1"/>
          <w:sz w:val="28"/>
          <w:szCs w:val="28"/>
          <w:lang w:val="uk-UA"/>
        </w:rPr>
      </w:pPr>
      <w:r w:rsidRPr="00E26217">
        <w:rPr>
          <w:color w:val="000000" w:themeColor="text1"/>
          <w:sz w:val="28"/>
          <w:szCs w:val="28"/>
          <w:lang w:val="uk-UA"/>
        </w:rPr>
        <w:t>На кожного підопічного ведеться медична картка, до якої вносяться всі дані про стан його здоров’я протягом періоду перебування в пансіонаті, лікування, консультації, а також результати об’єктивних, функціональних, рентгенологічних, лабораторних та інших обстежень.</w:t>
      </w:r>
    </w:p>
    <w:p w:rsidR="00D00BE0" w:rsidRPr="00E26217" w:rsidRDefault="00D00BE0" w:rsidP="00D00BE0">
      <w:pPr>
        <w:ind w:firstLine="567"/>
        <w:jc w:val="both"/>
        <w:rPr>
          <w:color w:val="000000" w:themeColor="text1"/>
          <w:sz w:val="28"/>
          <w:szCs w:val="28"/>
          <w:lang w:val="uk-UA"/>
        </w:rPr>
      </w:pPr>
    </w:p>
    <w:p w:rsidR="001613C5" w:rsidRPr="00E26217" w:rsidRDefault="007A37D4" w:rsidP="00D00BE0">
      <w:pPr>
        <w:ind w:firstLine="567"/>
        <w:jc w:val="both"/>
        <w:rPr>
          <w:color w:val="000000" w:themeColor="text1"/>
          <w:sz w:val="28"/>
          <w:szCs w:val="28"/>
          <w:lang w:val="uk-UA"/>
        </w:rPr>
      </w:pPr>
      <w:r w:rsidRPr="00E26217">
        <w:rPr>
          <w:color w:val="000000" w:themeColor="text1"/>
          <w:sz w:val="28"/>
          <w:szCs w:val="28"/>
          <w:lang w:val="uk-UA"/>
        </w:rPr>
        <w:t>3.9</w:t>
      </w:r>
      <w:r w:rsidR="009E2989" w:rsidRPr="00E26217">
        <w:rPr>
          <w:color w:val="000000" w:themeColor="text1"/>
          <w:sz w:val="28"/>
          <w:szCs w:val="28"/>
          <w:lang w:val="uk-UA"/>
        </w:rPr>
        <w:t xml:space="preserve">. </w:t>
      </w:r>
      <w:r w:rsidR="00005286" w:rsidRPr="00E26217">
        <w:rPr>
          <w:color w:val="000000" w:themeColor="text1"/>
          <w:sz w:val="28"/>
          <w:szCs w:val="28"/>
          <w:lang w:val="uk-UA"/>
        </w:rPr>
        <w:t>Під час влаштування до п</w:t>
      </w:r>
      <w:r w:rsidR="009E2989" w:rsidRPr="00E26217">
        <w:rPr>
          <w:color w:val="000000" w:themeColor="text1"/>
          <w:sz w:val="28"/>
          <w:szCs w:val="28"/>
          <w:lang w:val="uk-UA"/>
        </w:rPr>
        <w:t>ансіонат</w:t>
      </w:r>
      <w:r w:rsidR="00005286" w:rsidRPr="00E26217">
        <w:rPr>
          <w:color w:val="000000" w:themeColor="text1"/>
          <w:sz w:val="28"/>
          <w:szCs w:val="28"/>
          <w:lang w:val="uk-UA"/>
        </w:rPr>
        <w:t>у</w:t>
      </w:r>
      <w:r w:rsidR="009E2989" w:rsidRPr="00E26217">
        <w:rPr>
          <w:color w:val="000000" w:themeColor="text1"/>
          <w:sz w:val="28"/>
          <w:szCs w:val="28"/>
          <w:lang w:val="uk-UA"/>
        </w:rPr>
        <w:t xml:space="preserve"> </w:t>
      </w:r>
      <w:r w:rsidR="00116B62" w:rsidRPr="00E26217">
        <w:rPr>
          <w:color w:val="000000" w:themeColor="text1"/>
          <w:sz w:val="28"/>
          <w:szCs w:val="28"/>
          <w:lang w:val="uk-UA"/>
        </w:rPr>
        <w:t>керівництво та персонал п</w:t>
      </w:r>
      <w:r w:rsidR="001613C5" w:rsidRPr="00E26217">
        <w:rPr>
          <w:color w:val="000000" w:themeColor="text1"/>
          <w:sz w:val="28"/>
          <w:szCs w:val="28"/>
          <w:lang w:val="uk-UA"/>
        </w:rPr>
        <w:t>ансіонат</w:t>
      </w:r>
      <w:r w:rsidR="00005286" w:rsidRPr="00E26217">
        <w:rPr>
          <w:color w:val="000000" w:themeColor="text1"/>
          <w:sz w:val="28"/>
          <w:szCs w:val="28"/>
          <w:lang w:val="uk-UA"/>
        </w:rPr>
        <w:t xml:space="preserve">у ознайомлюють </w:t>
      </w:r>
      <w:r w:rsidR="009E2989" w:rsidRPr="00E26217">
        <w:rPr>
          <w:color w:val="000000" w:themeColor="text1"/>
          <w:sz w:val="28"/>
          <w:szCs w:val="28"/>
          <w:lang w:val="uk-UA"/>
        </w:rPr>
        <w:t xml:space="preserve">підопічного з правами та обов’язками підопічного, умовами </w:t>
      </w:r>
      <w:r w:rsidR="009E2989" w:rsidRPr="00E26217">
        <w:rPr>
          <w:color w:val="000000" w:themeColor="text1"/>
          <w:sz w:val="28"/>
          <w:szCs w:val="28"/>
          <w:lang w:val="uk-UA"/>
        </w:rPr>
        <w:lastRenderedPageBreak/>
        <w:t>проживання, розпорядком дня, умовами переведення до іншої інтернатної установи</w:t>
      </w:r>
      <w:r w:rsidR="00005286" w:rsidRPr="00E26217">
        <w:rPr>
          <w:color w:val="000000" w:themeColor="text1"/>
          <w:sz w:val="28"/>
          <w:szCs w:val="28"/>
          <w:lang w:val="uk-UA"/>
        </w:rPr>
        <w:t xml:space="preserve"> та </w:t>
      </w:r>
      <w:r w:rsidR="009E2989" w:rsidRPr="00E26217">
        <w:rPr>
          <w:color w:val="000000" w:themeColor="text1"/>
          <w:sz w:val="28"/>
          <w:szCs w:val="28"/>
          <w:lang w:val="uk-UA"/>
        </w:rPr>
        <w:t>відрахування з пансіонату.</w:t>
      </w:r>
    </w:p>
    <w:p w:rsidR="00D00BE0" w:rsidRPr="00E26217" w:rsidRDefault="00D00BE0" w:rsidP="00D00BE0">
      <w:pPr>
        <w:ind w:firstLine="567"/>
        <w:jc w:val="both"/>
        <w:rPr>
          <w:color w:val="000000" w:themeColor="text1"/>
          <w:sz w:val="28"/>
          <w:szCs w:val="28"/>
          <w:lang w:val="uk-UA"/>
        </w:rPr>
      </w:pPr>
    </w:p>
    <w:p w:rsidR="00D648D0" w:rsidRPr="00E26217" w:rsidRDefault="00005286" w:rsidP="00D00BE0">
      <w:pPr>
        <w:ind w:firstLine="567"/>
        <w:jc w:val="both"/>
        <w:rPr>
          <w:color w:val="000000" w:themeColor="text1"/>
          <w:sz w:val="28"/>
          <w:szCs w:val="28"/>
          <w:lang w:val="uk-UA"/>
        </w:rPr>
      </w:pPr>
      <w:r w:rsidRPr="00E26217">
        <w:rPr>
          <w:color w:val="000000" w:themeColor="text1"/>
          <w:sz w:val="28"/>
          <w:szCs w:val="28"/>
          <w:lang w:val="uk-UA"/>
        </w:rPr>
        <w:t xml:space="preserve">3.10. Після влаштування підопічного до пансіонату керівництво та персонал пансіонату </w:t>
      </w:r>
      <w:r w:rsidR="006E6D1D" w:rsidRPr="00E26217">
        <w:rPr>
          <w:color w:val="000000" w:themeColor="text1"/>
          <w:sz w:val="28"/>
          <w:szCs w:val="28"/>
          <w:lang w:val="uk-UA"/>
        </w:rPr>
        <w:t xml:space="preserve">у триденний строк </w:t>
      </w:r>
      <w:r w:rsidR="00D648D0" w:rsidRPr="00E26217">
        <w:rPr>
          <w:color w:val="000000" w:themeColor="text1"/>
          <w:sz w:val="28"/>
          <w:szCs w:val="28"/>
          <w:lang w:val="uk-UA"/>
        </w:rPr>
        <w:t>повідомляють:</w:t>
      </w:r>
    </w:p>
    <w:p w:rsidR="00005286" w:rsidRPr="00E26217" w:rsidRDefault="00116B62" w:rsidP="00D00BE0">
      <w:pPr>
        <w:ind w:firstLine="567"/>
        <w:jc w:val="both"/>
        <w:rPr>
          <w:color w:val="000000" w:themeColor="text1"/>
          <w:sz w:val="28"/>
          <w:szCs w:val="28"/>
          <w:lang w:val="uk-UA"/>
        </w:rPr>
      </w:pPr>
      <w:r w:rsidRPr="00E26217">
        <w:rPr>
          <w:color w:val="000000" w:themeColor="text1"/>
          <w:sz w:val="28"/>
          <w:szCs w:val="28"/>
          <w:lang w:val="uk-UA"/>
        </w:rPr>
        <w:t>-</w:t>
      </w:r>
      <w:r w:rsidR="00D00BE0" w:rsidRPr="00E26217">
        <w:rPr>
          <w:color w:val="000000" w:themeColor="text1"/>
          <w:sz w:val="28"/>
          <w:szCs w:val="28"/>
          <w:lang w:val="uk-UA"/>
        </w:rPr>
        <w:t xml:space="preserve"> Д</w:t>
      </w:r>
      <w:r w:rsidRPr="00E26217">
        <w:rPr>
          <w:color w:val="000000" w:themeColor="text1"/>
          <w:sz w:val="28"/>
          <w:szCs w:val="28"/>
          <w:lang w:val="uk-UA"/>
        </w:rPr>
        <w:t>епартаменту</w:t>
      </w:r>
      <w:r w:rsidR="00D648D0" w:rsidRPr="00E26217">
        <w:rPr>
          <w:color w:val="000000" w:themeColor="text1"/>
          <w:sz w:val="28"/>
          <w:szCs w:val="28"/>
          <w:lang w:val="uk-UA"/>
        </w:rPr>
        <w:t>, що видав путівку,</w:t>
      </w:r>
      <w:r w:rsidR="00005286" w:rsidRPr="00E26217">
        <w:rPr>
          <w:color w:val="000000" w:themeColor="text1"/>
          <w:sz w:val="28"/>
          <w:szCs w:val="28"/>
          <w:lang w:val="uk-UA"/>
        </w:rPr>
        <w:t xml:space="preserve">  про прийняття підопічного до пансіонату;</w:t>
      </w:r>
    </w:p>
    <w:p w:rsidR="00044C97" w:rsidRPr="00E26217" w:rsidRDefault="00044C97" w:rsidP="00044C97">
      <w:pPr>
        <w:pStyle w:val="rvps2"/>
        <w:shd w:val="clear" w:color="auto" w:fill="FFFFFF"/>
        <w:spacing w:before="0" w:beforeAutospacing="0" w:after="150" w:afterAutospacing="0"/>
        <w:ind w:firstLine="450"/>
        <w:jc w:val="both"/>
        <w:rPr>
          <w:color w:val="000000" w:themeColor="text1"/>
          <w:sz w:val="28"/>
          <w:szCs w:val="28"/>
          <w:lang w:val="uk-UA"/>
        </w:rPr>
      </w:pPr>
      <w:r w:rsidRPr="00E26217">
        <w:rPr>
          <w:color w:val="000000" w:themeColor="text1"/>
          <w:sz w:val="28"/>
          <w:szCs w:val="28"/>
          <w:lang w:val="uk-UA"/>
        </w:rPr>
        <w:t>органу опіки та піклування, на обліку в якому перебуває підопічний, та органу опіки та піклування за місцезнаходженням інтернату - про прийняття підопічного до інтернату (для недієздатних осіб та осіб, цивільна дієздатність яких обмежена);</w:t>
      </w:r>
    </w:p>
    <w:p w:rsidR="00044C97" w:rsidRPr="00E26217" w:rsidRDefault="00044C97" w:rsidP="00D00BE0">
      <w:pPr>
        <w:ind w:firstLine="567"/>
        <w:jc w:val="both"/>
        <w:rPr>
          <w:color w:val="000000" w:themeColor="text1"/>
          <w:sz w:val="28"/>
          <w:szCs w:val="28"/>
          <w:lang w:val="uk-UA"/>
        </w:rPr>
      </w:pPr>
    </w:p>
    <w:p w:rsidR="00D648D0" w:rsidRPr="00E26217" w:rsidRDefault="00005286" w:rsidP="00D00BE0">
      <w:pPr>
        <w:ind w:firstLine="567"/>
        <w:jc w:val="both"/>
        <w:rPr>
          <w:color w:val="000000" w:themeColor="text1"/>
          <w:sz w:val="28"/>
          <w:szCs w:val="28"/>
          <w:lang w:val="uk-UA"/>
        </w:rPr>
      </w:pPr>
      <w:r w:rsidRPr="00E26217">
        <w:rPr>
          <w:color w:val="000000" w:themeColor="text1"/>
          <w:sz w:val="28"/>
          <w:szCs w:val="28"/>
          <w:lang w:val="uk-UA"/>
        </w:rPr>
        <w:t xml:space="preserve">- органу Пенсійного фонду України, </w:t>
      </w:r>
      <w:r w:rsidR="00D648D0" w:rsidRPr="00E26217">
        <w:rPr>
          <w:color w:val="000000" w:themeColor="text1"/>
          <w:sz w:val="28"/>
          <w:szCs w:val="28"/>
          <w:lang w:val="uk-UA"/>
        </w:rPr>
        <w:t xml:space="preserve">місцевому </w:t>
      </w:r>
      <w:r w:rsidRPr="00E26217">
        <w:rPr>
          <w:color w:val="000000" w:themeColor="text1"/>
          <w:sz w:val="28"/>
          <w:szCs w:val="28"/>
          <w:lang w:val="uk-UA"/>
        </w:rPr>
        <w:t xml:space="preserve">структурному підрозділу з питань соціального захисту населення про прийняття </w:t>
      </w:r>
      <w:r w:rsidR="00D648D0" w:rsidRPr="00E26217">
        <w:rPr>
          <w:color w:val="000000" w:themeColor="text1"/>
          <w:sz w:val="28"/>
          <w:szCs w:val="28"/>
          <w:lang w:val="uk-UA"/>
        </w:rPr>
        <w:t>підопічного</w:t>
      </w:r>
      <w:r w:rsidRPr="00E26217">
        <w:rPr>
          <w:color w:val="000000" w:themeColor="text1"/>
          <w:sz w:val="28"/>
          <w:szCs w:val="28"/>
          <w:lang w:val="uk-UA"/>
        </w:rPr>
        <w:t xml:space="preserve"> на державне утримання (</w:t>
      </w:r>
      <w:r w:rsidR="00D648D0" w:rsidRPr="00E26217">
        <w:rPr>
          <w:color w:val="000000" w:themeColor="text1"/>
          <w:sz w:val="28"/>
          <w:szCs w:val="28"/>
          <w:lang w:val="uk-UA"/>
        </w:rPr>
        <w:t>за умови призначення підопічному пенсії (щомісячного довічного грошового утримання) та/або державної соціальної допомоги).</w:t>
      </w:r>
    </w:p>
    <w:p w:rsidR="00A11F59" w:rsidRPr="00E26217" w:rsidRDefault="00A11F59" w:rsidP="00D00BE0">
      <w:pPr>
        <w:ind w:firstLine="567"/>
        <w:jc w:val="both"/>
        <w:rPr>
          <w:color w:val="000000" w:themeColor="text1"/>
          <w:sz w:val="28"/>
          <w:szCs w:val="28"/>
          <w:lang w:val="uk-UA"/>
        </w:rPr>
      </w:pPr>
    </w:p>
    <w:p w:rsidR="009E2989" w:rsidRPr="00E26217" w:rsidRDefault="006E6D1D" w:rsidP="00CA427C">
      <w:pPr>
        <w:pStyle w:val="rvps2"/>
        <w:shd w:val="clear" w:color="auto" w:fill="FFFFFF"/>
        <w:spacing w:before="0" w:beforeAutospacing="0" w:after="0" w:afterAutospacing="0"/>
        <w:ind w:firstLine="448"/>
        <w:jc w:val="both"/>
        <w:rPr>
          <w:color w:val="000000" w:themeColor="text1"/>
          <w:sz w:val="28"/>
          <w:szCs w:val="28"/>
        </w:rPr>
      </w:pPr>
      <w:r w:rsidRPr="00E26217">
        <w:rPr>
          <w:color w:val="000000" w:themeColor="text1"/>
          <w:sz w:val="28"/>
          <w:szCs w:val="28"/>
          <w:lang w:val="uk-UA"/>
        </w:rPr>
        <w:t>3.11</w:t>
      </w:r>
      <w:r w:rsidR="009E2989" w:rsidRPr="00E26217">
        <w:rPr>
          <w:color w:val="000000" w:themeColor="text1"/>
          <w:sz w:val="28"/>
          <w:szCs w:val="28"/>
          <w:lang w:val="uk-UA"/>
        </w:rPr>
        <w:t>. Пе</w:t>
      </w:r>
      <w:r w:rsidRPr="00E26217">
        <w:rPr>
          <w:color w:val="000000" w:themeColor="text1"/>
          <w:sz w:val="28"/>
          <w:szCs w:val="28"/>
          <w:lang w:val="uk-UA"/>
        </w:rPr>
        <w:t xml:space="preserve">реведення підопічного до іншої інтернатної установи </w:t>
      </w:r>
      <w:r w:rsidR="00AE423C" w:rsidRPr="00E26217">
        <w:rPr>
          <w:color w:val="000000" w:themeColor="text1"/>
          <w:sz w:val="28"/>
          <w:szCs w:val="28"/>
          <w:lang w:val="uk-UA"/>
        </w:rPr>
        <w:t xml:space="preserve">в межах області </w:t>
      </w:r>
      <w:r w:rsidR="009E2989" w:rsidRPr="00E26217">
        <w:rPr>
          <w:color w:val="000000" w:themeColor="text1"/>
          <w:sz w:val="28"/>
          <w:szCs w:val="28"/>
          <w:lang w:val="uk-UA"/>
        </w:rPr>
        <w:t xml:space="preserve">проводиться за погодженням з </w:t>
      </w:r>
      <w:r w:rsidRPr="00E26217">
        <w:rPr>
          <w:color w:val="000000" w:themeColor="text1"/>
          <w:sz w:val="28"/>
          <w:szCs w:val="28"/>
          <w:lang w:val="uk-UA"/>
        </w:rPr>
        <w:t>Департаментом</w:t>
      </w:r>
      <w:r w:rsidR="009E2989" w:rsidRPr="00E26217">
        <w:rPr>
          <w:color w:val="000000" w:themeColor="text1"/>
          <w:sz w:val="28"/>
          <w:szCs w:val="28"/>
          <w:lang w:val="uk-UA"/>
        </w:rPr>
        <w:t xml:space="preserve"> </w:t>
      </w:r>
      <w:r w:rsidR="00A11F59" w:rsidRPr="00E26217">
        <w:rPr>
          <w:color w:val="000000" w:themeColor="text1"/>
          <w:sz w:val="28"/>
          <w:szCs w:val="28"/>
          <w:lang w:val="uk-UA"/>
        </w:rPr>
        <w:t xml:space="preserve">та згідно з путівкою </w:t>
      </w:r>
      <w:r w:rsidR="009E2989" w:rsidRPr="00E26217">
        <w:rPr>
          <w:color w:val="000000" w:themeColor="text1"/>
          <w:sz w:val="28"/>
          <w:szCs w:val="28"/>
          <w:lang w:val="uk-UA"/>
        </w:rPr>
        <w:t>за місцезнаходженням пансіонату</w:t>
      </w:r>
      <w:r w:rsidR="00AE423C" w:rsidRPr="00E26217">
        <w:rPr>
          <w:color w:val="000000" w:themeColor="text1"/>
          <w:sz w:val="28"/>
          <w:szCs w:val="28"/>
          <w:lang w:val="uk-UA"/>
        </w:rPr>
        <w:t>, до якого він переводиться.</w:t>
      </w:r>
      <w:r w:rsidR="00AE423C" w:rsidRPr="00E26217">
        <w:rPr>
          <w:color w:val="000000" w:themeColor="text1"/>
          <w:sz w:val="28"/>
          <w:szCs w:val="28"/>
        </w:rPr>
        <w:t xml:space="preserve"> </w:t>
      </w:r>
      <w:r w:rsidR="00AE423C" w:rsidRPr="00E26217">
        <w:rPr>
          <w:color w:val="000000" w:themeColor="text1"/>
          <w:sz w:val="28"/>
          <w:szCs w:val="28"/>
          <w:lang w:val="uk-UA"/>
        </w:rPr>
        <w:t>В</w:t>
      </w:r>
      <w:r w:rsidR="00AE423C" w:rsidRPr="00E26217">
        <w:rPr>
          <w:color w:val="000000" w:themeColor="text1"/>
          <w:sz w:val="28"/>
          <w:szCs w:val="28"/>
        </w:rPr>
        <w:t xml:space="preserve"> разі переведення </w:t>
      </w:r>
      <w:r w:rsidR="00883427" w:rsidRPr="00E26217">
        <w:rPr>
          <w:color w:val="000000" w:themeColor="text1"/>
          <w:sz w:val="28"/>
          <w:szCs w:val="28"/>
          <w:lang w:val="uk-UA"/>
        </w:rPr>
        <w:t xml:space="preserve">підопічного </w:t>
      </w:r>
      <w:r w:rsidR="00AE423C" w:rsidRPr="00E26217">
        <w:rPr>
          <w:color w:val="000000" w:themeColor="text1"/>
          <w:sz w:val="28"/>
          <w:szCs w:val="28"/>
        </w:rPr>
        <w:t xml:space="preserve">до </w:t>
      </w:r>
      <w:r w:rsidR="00AE423C" w:rsidRPr="00E26217">
        <w:rPr>
          <w:color w:val="000000" w:themeColor="text1"/>
          <w:sz w:val="28"/>
          <w:szCs w:val="28"/>
          <w:lang w:val="uk-UA"/>
        </w:rPr>
        <w:t>інтернатної установи</w:t>
      </w:r>
      <w:r w:rsidR="00AE423C" w:rsidRPr="00E26217">
        <w:rPr>
          <w:color w:val="000000" w:themeColor="text1"/>
          <w:sz w:val="28"/>
          <w:szCs w:val="28"/>
        </w:rPr>
        <w:t xml:space="preserve"> іншого регіону - за погодженням із </w:t>
      </w:r>
      <w:r w:rsidR="00AE423C" w:rsidRPr="00E26217">
        <w:rPr>
          <w:color w:val="000000" w:themeColor="text1"/>
          <w:sz w:val="28"/>
          <w:szCs w:val="28"/>
          <w:lang w:val="uk-UA"/>
        </w:rPr>
        <w:t>Департаментом</w:t>
      </w:r>
      <w:r w:rsidR="00AE423C" w:rsidRPr="00E26217">
        <w:rPr>
          <w:color w:val="000000" w:themeColor="text1"/>
          <w:sz w:val="28"/>
          <w:szCs w:val="28"/>
        </w:rPr>
        <w:t xml:space="preserve"> за місцезнаходженням </w:t>
      </w:r>
      <w:r w:rsidR="00AE423C" w:rsidRPr="00E26217">
        <w:rPr>
          <w:color w:val="000000" w:themeColor="text1"/>
          <w:sz w:val="28"/>
          <w:szCs w:val="28"/>
          <w:lang w:val="uk-UA"/>
        </w:rPr>
        <w:t>пансіонату</w:t>
      </w:r>
      <w:r w:rsidR="00AE423C" w:rsidRPr="00E26217">
        <w:rPr>
          <w:color w:val="000000" w:themeColor="text1"/>
          <w:sz w:val="28"/>
          <w:szCs w:val="28"/>
        </w:rPr>
        <w:t xml:space="preserve">, в якому перебуває </w:t>
      </w:r>
      <w:r w:rsidR="00AE423C" w:rsidRPr="00E26217">
        <w:rPr>
          <w:color w:val="000000" w:themeColor="text1"/>
          <w:sz w:val="28"/>
          <w:szCs w:val="28"/>
          <w:lang w:val="uk-UA"/>
        </w:rPr>
        <w:t>підопічний</w:t>
      </w:r>
      <w:r w:rsidR="00883427" w:rsidRPr="00E26217">
        <w:rPr>
          <w:color w:val="000000" w:themeColor="text1"/>
          <w:sz w:val="28"/>
          <w:szCs w:val="28"/>
          <w:lang w:val="uk-UA"/>
        </w:rPr>
        <w:t>,</w:t>
      </w:r>
      <w:r w:rsidR="00AE423C" w:rsidRPr="00E26217">
        <w:rPr>
          <w:color w:val="000000" w:themeColor="text1"/>
          <w:sz w:val="28"/>
          <w:szCs w:val="28"/>
        </w:rPr>
        <w:t xml:space="preserve"> та </w:t>
      </w:r>
      <w:r w:rsidR="00883427" w:rsidRPr="00E26217">
        <w:rPr>
          <w:color w:val="000000" w:themeColor="text1"/>
          <w:sz w:val="28"/>
          <w:szCs w:val="28"/>
          <w:lang w:val="uk-UA"/>
        </w:rPr>
        <w:t xml:space="preserve">із </w:t>
      </w:r>
      <w:r w:rsidR="00AE423C" w:rsidRPr="00E26217">
        <w:rPr>
          <w:color w:val="000000" w:themeColor="text1"/>
          <w:sz w:val="28"/>
          <w:szCs w:val="28"/>
          <w:lang w:val="uk-UA"/>
        </w:rPr>
        <w:t xml:space="preserve">Департаментом за місцем знаходження пансіонату (будинку-інтернату) до </w:t>
      </w:r>
      <w:r w:rsidR="00AE423C" w:rsidRPr="00E26217">
        <w:rPr>
          <w:color w:val="000000" w:themeColor="text1"/>
          <w:sz w:val="28"/>
          <w:szCs w:val="28"/>
        </w:rPr>
        <w:t xml:space="preserve">якого </w:t>
      </w:r>
      <w:r w:rsidR="00883427" w:rsidRPr="00E26217">
        <w:rPr>
          <w:color w:val="000000" w:themeColor="text1"/>
          <w:sz w:val="28"/>
          <w:szCs w:val="28"/>
          <w:lang w:val="uk-UA"/>
        </w:rPr>
        <w:t xml:space="preserve">він </w:t>
      </w:r>
      <w:r w:rsidR="00AE423C" w:rsidRPr="00E26217">
        <w:rPr>
          <w:color w:val="000000" w:themeColor="text1"/>
          <w:sz w:val="28"/>
          <w:szCs w:val="28"/>
        </w:rPr>
        <w:t>переводиться</w:t>
      </w:r>
      <w:bookmarkStart w:id="7" w:name="n335"/>
      <w:bookmarkStart w:id="8" w:name="n143"/>
      <w:bookmarkEnd w:id="7"/>
      <w:bookmarkEnd w:id="8"/>
      <w:r w:rsidR="00CA427C" w:rsidRPr="00E26217">
        <w:rPr>
          <w:color w:val="000000" w:themeColor="text1"/>
          <w:sz w:val="28"/>
          <w:szCs w:val="28"/>
          <w:lang w:val="uk-UA"/>
        </w:rPr>
        <w:t>, відповідно до письмової заяви підопічного, який виявив бажання проживати в іншій інтернатній установі.</w:t>
      </w:r>
    </w:p>
    <w:p w:rsidR="00883427" w:rsidRPr="00E26217" w:rsidRDefault="00883427" w:rsidP="00883427">
      <w:pPr>
        <w:pStyle w:val="rvps2"/>
        <w:shd w:val="clear" w:color="auto" w:fill="FFFFFF"/>
        <w:spacing w:before="0" w:beforeAutospacing="0" w:after="0" w:afterAutospacing="0"/>
        <w:ind w:firstLine="448"/>
        <w:jc w:val="both"/>
        <w:rPr>
          <w:color w:val="000000" w:themeColor="text1"/>
          <w:sz w:val="28"/>
          <w:szCs w:val="28"/>
        </w:rPr>
      </w:pPr>
    </w:p>
    <w:p w:rsidR="009E2989" w:rsidRPr="00E26217" w:rsidRDefault="00883427" w:rsidP="00883427">
      <w:pPr>
        <w:pStyle w:val="rvps2"/>
        <w:shd w:val="clear" w:color="auto" w:fill="FFFFFF"/>
        <w:spacing w:before="0" w:beforeAutospacing="0" w:after="0" w:afterAutospacing="0"/>
        <w:ind w:firstLine="448"/>
        <w:jc w:val="both"/>
        <w:rPr>
          <w:color w:val="000000" w:themeColor="text1"/>
          <w:sz w:val="28"/>
          <w:szCs w:val="28"/>
          <w:lang w:val="uk-UA"/>
        </w:rPr>
      </w:pPr>
      <w:r w:rsidRPr="00E26217">
        <w:rPr>
          <w:color w:val="000000" w:themeColor="text1"/>
          <w:sz w:val="28"/>
          <w:szCs w:val="28"/>
          <w:lang w:val="uk-UA"/>
        </w:rPr>
        <w:t>3.12</w:t>
      </w:r>
      <w:r w:rsidR="009E2989" w:rsidRPr="00E26217">
        <w:rPr>
          <w:color w:val="000000" w:themeColor="text1"/>
          <w:sz w:val="28"/>
          <w:szCs w:val="28"/>
          <w:lang w:val="uk-UA"/>
        </w:rPr>
        <w:t xml:space="preserve">. Переведення підопічного до психоневрологічного інтернату </w:t>
      </w:r>
      <w:r w:rsidRPr="00E26217">
        <w:rPr>
          <w:color w:val="000000" w:themeColor="text1"/>
          <w:sz w:val="28"/>
          <w:szCs w:val="28"/>
          <w:lang w:val="uk-UA"/>
        </w:rPr>
        <w:t>з урахуванням стану його здоров’я здійснюється відповідно до</w:t>
      </w:r>
      <w:r w:rsidR="009E2989" w:rsidRPr="00E26217">
        <w:rPr>
          <w:color w:val="000000" w:themeColor="text1"/>
          <w:sz w:val="28"/>
          <w:szCs w:val="28"/>
          <w:lang w:val="uk-UA"/>
        </w:rPr>
        <w:t>:</w:t>
      </w:r>
    </w:p>
    <w:p w:rsidR="009E2989" w:rsidRPr="00E26217" w:rsidRDefault="00CA427C" w:rsidP="009E2989">
      <w:pPr>
        <w:spacing w:before="120"/>
        <w:ind w:firstLine="567"/>
        <w:jc w:val="both"/>
        <w:rPr>
          <w:color w:val="000000" w:themeColor="text1"/>
          <w:sz w:val="28"/>
          <w:szCs w:val="28"/>
          <w:lang w:val="uk-UA"/>
        </w:rPr>
      </w:pPr>
      <w:r w:rsidRPr="00E26217">
        <w:rPr>
          <w:color w:val="000000" w:themeColor="text1"/>
          <w:sz w:val="28"/>
          <w:szCs w:val="28"/>
          <w:lang w:val="uk-UA"/>
        </w:rPr>
        <w:t>- </w:t>
      </w:r>
      <w:r w:rsidR="009E2989" w:rsidRPr="00E26217">
        <w:rPr>
          <w:color w:val="000000" w:themeColor="text1"/>
          <w:sz w:val="28"/>
          <w:szCs w:val="28"/>
          <w:lang w:val="uk-UA"/>
        </w:rPr>
        <w:t>письмової заяви підопічного (для дієздатних осіб та осіб, цивільна дієздатність яких обмежена);</w:t>
      </w:r>
    </w:p>
    <w:p w:rsidR="00044C97" w:rsidRPr="00E26217" w:rsidRDefault="00044C97" w:rsidP="00044C97">
      <w:pPr>
        <w:pStyle w:val="rvps2"/>
        <w:shd w:val="clear" w:color="auto" w:fill="FFFFFF"/>
        <w:spacing w:before="0" w:beforeAutospacing="0" w:after="150" w:afterAutospacing="0"/>
        <w:ind w:firstLine="450"/>
        <w:jc w:val="both"/>
        <w:rPr>
          <w:color w:val="000000" w:themeColor="text1"/>
          <w:sz w:val="28"/>
          <w:szCs w:val="28"/>
          <w:lang w:val="uk-UA"/>
        </w:rPr>
      </w:pPr>
      <w:r w:rsidRPr="00E26217">
        <w:rPr>
          <w:color w:val="000000" w:themeColor="text1"/>
          <w:sz w:val="28"/>
          <w:szCs w:val="28"/>
          <w:lang w:val="uk-UA"/>
        </w:rPr>
        <w:t>- письмової заяви опікуна підопічного (для недієздатних осіб, яким призначено опікунів);</w:t>
      </w:r>
    </w:p>
    <w:p w:rsidR="009E2989" w:rsidRPr="00E26217" w:rsidRDefault="00CA427C" w:rsidP="00CA427C">
      <w:pPr>
        <w:ind w:firstLine="567"/>
        <w:jc w:val="both"/>
        <w:rPr>
          <w:color w:val="000000" w:themeColor="text1"/>
          <w:sz w:val="28"/>
          <w:szCs w:val="28"/>
          <w:lang w:val="uk-UA"/>
        </w:rPr>
      </w:pPr>
      <w:r w:rsidRPr="00E26217">
        <w:rPr>
          <w:color w:val="000000" w:themeColor="text1"/>
          <w:sz w:val="28"/>
          <w:szCs w:val="28"/>
          <w:lang w:val="uk-UA"/>
        </w:rPr>
        <w:t>- </w:t>
      </w:r>
      <w:r w:rsidR="009E2989" w:rsidRPr="00E26217">
        <w:rPr>
          <w:color w:val="000000" w:themeColor="text1"/>
          <w:sz w:val="28"/>
          <w:szCs w:val="28"/>
          <w:lang w:val="uk-UA"/>
        </w:rPr>
        <w:t>подання пансіонату на підставі висновку лікарської комісії за участю лікаря-психіатра про відсутність медичних показань для проживання/ перебування підопічного в пансіонаті, наявність у підопічного психічного розладу та його потребу в постійному сторонньому догляді;</w:t>
      </w:r>
    </w:p>
    <w:p w:rsidR="009E2989" w:rsidRPr="00E26217" w:rsidRDefault="00CA427C" w:rsidP="00CA427C">
      <w:pPr>
        <w:ind w:firstLine="567"/>
        <w:jc w:val="both"/>
        <w:rPr>
          <w:color w:val="000000" w:themeColor="text1"/>
          <w:sz w:val="28"/>
          <w:szCs w:val="28"/>
          <w:lang w:val="uk-UA"/>
        </w:rPr>
      </w:pPr>
      <w:r w:rsidRPr="00E26217">
        <w:rPr>
          <w:color w:val="000000" w:themeColor="text1"/>
          <w:sz w:val="28"/>
          <w:szCs w:val="28"/>
          <w:lang w:val="uk-UA"/>
        </w:rPr>
        <w:t>- </w:t>
      </w:r>
      <w:r w:rsidR="009E2989" w:rsidRPr="00E26217">
        <w:rPr>
          <w:color w:val="000000" w:themeColor="text1"/>
          <w:sz w:val="28"/>
          <w:szCs w:val="28"/>
          <w:lang w:val="uk-UA"/>
        </w:rPr>
        <w:t xml:space="preserve">путівки, виданої </w:t>
      </w:r>
      <w:r w:rsidR="00707F3D" w:rsidRPr="00E26217">
        <w:rPr>
          <w:color w:val="000000" w:themeColor="text1"/>
          <w:sz w:val="28"/>
          <w:szCs w:val="28"/>
          <w:lang w:val="uk-UA"/>
        </w:rPr>
        <w:t>Департаментом.</w:t>
      </w:r>
    </w:p>
    <w:p w:rsidR="00CA427C" w:rsidRPr="00E26217" w:rsidRDefault="00CA427C" w:rsidP="00CA427C">
      <w:pPr>
        <w:ind w:firstLine="567"/>
        <w:jc w:val="both"/>
        <w:rPr>
          <w:color w:val="000000" w:themeColor="text1"/>
          <w:sz w:val="28"/>
          <w:szCs w:val="28"/>
          <w:lang w:val="uk-UA"/>
        </w:rPr>
      </w:pPr>
    </w:p>
    <w:p w:rsidR="009E2989" w:rsidRPr="00E26217" w:rsidRDefault="00707F3D" w:rsidP="00CA427C">
      <w:pPr>
        <w:ind w:firstLine="567"/>
        <w:jc w:val="both"/>
        <w:rPr>
          <w:color w:val="000000" w:themeColor="text1"/>
          <w:sz w:val="28"/>
          <w:szCs w:val="28"/>
          <w:lang w:val="uk-UA"/>
        </w:rPr>
      </w:pPr>
      <w:r w:rsidRPr="00E26217">
        <w:rPr>
          <w:color w:val="000000" w:themeColor="text1"/>
          <w:sz w:val="28"/>
          <w:szCs w:val="28"/>
          <w:lang w:val="uk-UA"/>
        </w:rPr>
        <w:t>3.13</w:t>
      </w:r>
      <w:r w:rsidR="009E2989" w:rsidRPr="00E26217">
        <w:rPr>
          <w:color w:val="000000" w:themeColor="text1"/>
          <w:sz w:val="28"/>
          <w:szCs w:val="28"/>
          <w:lang w:val="uk-UA"/>
        </w:rPr>
        <w:t>. Тимчасове вибуття підопічного, який постійно проживає в пансіонаті, на сукупний строк до шести місяців протягом календарного року, але не більш як два місяці підряд, здійснюється на підставі:</w:t>
      </w:r>
    </w:p>
    <w:p w:rsidR="009E2989" w:rsidRPr="00E26217" w:rsidRDefault="00CA427C" w:rsidP="00CA427C">
      <w:pPr>
        <w:ind w:firstLine="567"/>
        <w:jc w:val="both"/>
        <w:rPr>
          <w:color w:val="000000" w:themeColor="text1"/>
          <w:sz w:val="28"/>
          <w:szCs w:val="28"/>
          <w:lang w:val="uk-UA"/>
        </w:rPr>
      </w:pPr>
      <w:r w:rsidRPr="00E26217">
        <w:rPr>
          <w:color w:val="000000" w:themeColor="text1"/>
          <w:sz w:val="28"/>
          <w:szCs w:val="28"/>
          <w:lang w:val="uk-UA"/>
        </w:rPr>
        <w:t>- </w:t>
      </w:r>
      <w:r w:rsidR="009E2989" w:rsidRPr="00E26217">
        <w:rPr>
          <w:color w:val="000000" w:themeColor="text1"/>
          <w:sz w:val="28"/>
          <w:szCs w:val="28"/>
          <w:lang w:val="uk-UA"/>
        </w:rPr>
        <w:t>письмової заяви підопічного (для дієздатних осіб та осіб, цивільна дієздатність яких обмежена);</w:t>
      </w:r>
    </w:p>
    <w:p w:rsidR="009E2989" w:rsidRPr="00E26217" w:rsidRDefault="00CA427C" w:rsidP="00CA427C">
      <w:pPr>
        <w:ind w:firstLine="567"/>
        <w:jc w:val="both"/>
        <w:rPr>
          <w:color w:val="000000" w:themeColor="text1"/>
          <w:sz w:val="28"/>
          <w:szCs w:val="28"/>
          <w:lang w:val="uk-UA"/>
        </w:rPr>
      </w:pPr>
      <w:r w:rsidRPr="00E26217">
        <w:rPr>
          <w:color w:val="000000" w:themeColor="text1"/>
          <w:sz w:val="28"/>
          <w:szCs w:val="28"/>
          <w:lang w:val="uk-UA"/>
        </w:rPr>
        <w:lastRenderedPageBreak/>
        <w:t>- </w:t>
      </w:r>
      <w:r w:rsidR="009E2989" w:rsidRPr="00E26217">
        <w:rPr>
          <w:color w:val="000000" w:themeColor="text1"/>
          <w:sz w:val="28"/>
          <w:szCs w:val="28"/>
          <w:lang w:val="uk-UA"/>
        </w:rPr>
        <w:t>письмової заяви родичів підопічного або інших осіб, які мають намір тимчасово забрати підопічного, якщо опіку над ним здійснює пансіонат.</w:t>
      </w:r>
    </w:p>
    <w:p w:rsidR="009E2989" w:rsidRPr="00E26217" w:rsidRDefault="009E2989" w:rsidP="00CA427C">
      <w:pPr>
        <w:ind w:firstLine="567"/>
        <w:jc w:val="both"/>
        <w:rPr>
          <w:color w:val="000000" w:themeColor="text1"/>
          <w:sz w:val="28"/>
          <w:szCs w:val="28"/>
          <w:lang w:val="uk-UA"/>
        </w:rPr>
      </w:pPr>
      <w:r w:rsidRPr="00E26217">
        <w:rPr>
          <w:color w:val="000000" w:themeColor="text1"/>
          <w:sz w:val="28"/>
          <w:szCs w:val="28"/>
          <w:lang w:val="uk-UA"/>
        </w:rPr>
        <w:t>Пансіонат вживає заходів до розшуку підопічного у разі його вибуття (зникнення).</w:t>
      </w:r>
    </w:p>
    <w:p w:rsidR="009E2989" w:rsidRPr="00E26217" w:rsidRDefault="00A0751A" w:rsidP="009E2989">
      <w:pPr>
        <w:spacing w:before="120"/>
        <w:ind w:firstLine="567"/>
        <w:jc w:val="both"/>
        <w:rPr>
          <w:color w:val="000000" w:themeColor="text1"/>
          <w:sz w:val="28"/>
          <w:szCs w:val="28"/>
          <w:lang w:val="uk-UA"/>
        </w:rPr>
      </w:pPr>
      <w:r w:rsidRPr="00E26217">
        <w:rPr>
          <w:color w:val="000000" w:themeColor="text1"/>
          <w:sz w:val="28"/>
          <w:szCs w:val="28"/>
          <w:lang w:val="uk-UA"/>
        </w:rPr>
        <w:t>3.14</w:t>
      </w:r>
      <w:r w:rsidR="009E2989" w:rsidRPr="00E26217">
        <w:rPr>
          <w:color w:val="000000" w:themeColor="text1"/>
          <w:sz w:val="28"/>
          <w:szCs w:val="28"/>
          <w:lang w:val="uk-UA"/>
        </w:rPr>
        <w:t>. У разі тимчасового вибуття підопічного з пансіонату йому видається пам’ятка, що містить адресу та контактні дані пансіонату.</w:t>
      </w:r>
    </w:p>
    <w:p w:rsidR="009E2989" w:rsidRPr="00E26217" w:rsidRDefault="00A0751A" w:rsidP="00CA427C">
      <w:pPr>
        <w:ind w:firstLine="567"/>
        <w:jc w:val="both"/>
        <w:rPr>
          <w:color w:val="000000" w:themeColor="text1"/>
          <w:sz w:val="28"/>
          <w:szCs w:val="28"/>
          <w:lang w:val="uk-UA"/>
        </w:rPr>
      </w:pPr>
      <w:r w:rsidRPr="00E26217">
        <w:rPr>
          <w:color w:val="000000" w:themeColor="text1"/>
          <w:sz w:val="28"/>
          <w:szCs w:val="28"/>
          <w:lang w:val="uk-UA"/>
        </w:rPr>
        <w:t>3.15</w:t>
      </w:r>
      <w:r w:rsidR="009E2989" w:rsidRPr="00E26217">
        <w:rPr>
          <w:color w:val="000000" w:themeColor="text1"/>
          <w:sz w:val="28"/>
          <w:szCs w:val="28"/>
          <w:lang w:val="uk-UA"/>
        </w:rPr>
        <w:t>. Витрати, пов’язані з поїздкою підопічного до родичів або інших осіб, а також переїзд за власним бажанням до іншої інтернатної установи та на санаторно-курортне лікування пансіонатом не компенсуються.</w:t>
      </w:r>
    </w:p>
    <w:p w:rsidR="009E2989" w:rsidRPr="00E26217" w:rsidRDefault="009E2989" w:rsidP="00CA427C">
      <w:pPr>
        <w:ind w:firstLine="567"/>
        <w:jc w:val="both"/>
        <w:rPr>
          <w:color w:val="000000" w:themeColor="text1"/>
          <w:sz w:val="28"/>
          <w:szCs w:val="28"/>
          <w:lang w:val="uk-UA"/>
        </w:rPr>
      </w:pPr>
      <w:r w:rsidRPr="00E26217">
        <w:rPr>
          <w:color w:val="000000" w:themeColor="text1"/>
          <w:sz w:val="28"/>
          <w:szCs w:val="28"/>
          <w:lang w:val="uk-UA"/>
        </w:rPr>
        <w:t>Підопічні, які тимчасово вибувають з пансіонату, у тому числі на лікування (в разі їх госпіталізації) до закладів охорони здоров’я відповідно до законодавства, згідно з наказом директора пансіонату знімаються із забезпечення харчуванням, лікарськими засобами, засобами особистої гігієни, м’яким інвентарем тощо з дня вибуття, але залишаються у списках підопічних, і пенсія (щомісячне довічне грошове утримання) та/або державна соціальна допомога за період відсутності виплачується їм у повному розмірі.</w:t>
      </w:r>
    </w:p>
    <w:p w:rsidR="009E2989" w:rsidRPr="00E26217" w:rsidRDefault="009E2989" w:rsidP="00CA427C">
      <w:pPr>
        <w:ind w:firstLine="567"/>
        <w:jc w:val="both"/>
        <w:rPr>
          <w:color w:val="000000" w:themeColor="text1"/>
          <w:sz w:val="28"/>
          <w:szCs w:val="28"/>
          <w:lang w:val="uk-UA"/>
        </w:rPr>
      </w:pPr>
      <w:r w:rsidRPr="00E26217">
        <w:rPr>
          <w:color w:val="000000" w:themeColor="text1"/>
          <w:sz w:val="28"/>
          <w:szCs w:val="28"/>
          <w:lang w:val="uk-UA"/>
        </w:rPr>
        <w:t>Під час повернення підопічного до пансіонату заклад охорони здоров’я подає пансіонату виписку з медичної картки амбулаторного (стаціонарного) хворого за формою, встановленою МОЗ.</w:t>
      </w:r>
    </w:p>
    <w:p w:rsidR="00CA427C" w:rsidRPr="00E26217" w:rsidRDefault="00CA427C" w:rsidP="00CA427C">
      <w:pPr>
        <w:ind w:firstLine="567"/>
        <w:jc w:val="both"/>
        <w:rPr>
          <w:color w:val="000000" w:themeColor="text1"/>
          <w:sz w:val="28"/>
          <w:szCs w:val="28"/>
          <w:lang w:val="uk-UA"/>
        </w:rPr>
      </w:pPr>
    </w:p>
    <w:p w:rsidR="009E2989" w:rsidRPr="00E26217" w:rsidRDefault="00A0751A" w:rsidP="00CA427C">
      <w:pPr>
        <w:ind w:firstLine="567"/>
        <w:jc w:val="both"/>
        <w:rPr>
          <w:color w:val="000000" w:themeColor="text1"/>
          <w:sz w:val="28"/>
          <w:szCs w:val="28"/>
          <w:lang w:val="uk-UA"/>
        </w:rPr>
      </w:pPr>
      <w:r w:rsidRPr="00E26217">
        <w:rPr>
          <w:color w:val="000000" w:themeColor="text1"/>
          <w:sz w:val="28"/>
          <w:szCs w:val="28"/>
          <w:lang w:val="uk-UA"/>
        </w:rPr>
        <w:t>3.16</w:t>
      </w:r>
      <w:r w:rsidR="009E2989" w:rsidRPr="00E26217">
        <w:rPr>
          <w:color w:val="000000" w:themeColor="text1"/>
          <w:sz w:val="28"/>
          <w:szCs w:val="28"/>
          <w:lang w:val="uk-UA"/>
        </w:rPr>
        <w:t xml:space="preserve">. Відрахування підопічного з пансіонату </w:t>
      </w:r>
      <w:r w:rsidRPr="00E26217">
        <w:rPr>
          <w:color w:val="000000" w:themeColor="text1"/>
          <w:sz w:val="28"/>
          <w:szCs w:val="28"/>
          <w:lang w:val="uk-UA"/>
        </w:rPr>
        <w:t>здійснюється відповідно до наказу керівництва пансіонату за наявності однієї з таких підстав</w:t>
      </w:r>
      <w:r w:rsidR="009E2989" w:rsidRPr="00E26217">
        <w:rPr>
          <w:color w:val="000000" w:themeColor="text1"/>
          <w:sz w:val="28"/>
          <w:szCs w:val="28"/>
          <w:lang w:val="uk-UA"/>
        </w:rPr>
        <w:t>:</w:t>
      </w:r>
    </w:p>
    <w:p w:rsidR="009E2989"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 xml:space="preserve">- </w:t>
      </w:r>
      <w:r w:rsidR="009E2989" w:rsidRPr="00E26217">
        <w:rPr>
          <w:color w:val="000000" w:themeColor="text1"/>
          <w:sz w:val="28"/>
          <w:szCs w:val="28"/>
          <w:lang w:val="uk-UA"/>
        </w:rPr>
        <w:t>поданням письмової заяви підопічного;</w:t>
      </w:r>
    </w:p>
    <w:p w:rsidR="002E5276"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 письмової заяви законного представника підопічного із зобов’язанням здійснення догляду за ним;</w:t>
      </w:r>
    </w:p>
    <w:p w:rsidR="009E2989"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 xml:space="preserve">-  </w:t>
      </w:r>
      <w:r w:rsidR="009E2989" w:rsidRPr="00E26217">
        <w:rPr>
          <w:color w:val="000000" w:themeColor="text1"/>
          <w:sz w:val="28"/>
          <w:szCs w:val="28"/>
          <w:lang w:val="uk-UA"/>
        </w:rPr>
        <w:t>переведенням до іншої інтернатної установи;</w:t>
      </w:r>
    </w:p>
    <w:p w:rsidR="009E2989"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 xml:space="preserve">- </w:t>
      </w:r>
      <w:r w:rsidR="009E2989" w:rsidRPr="00E26217">
        <w:rPr>
          <w:color w:val="000000" w:themeColor="text1"/>
          <w:sz w:val="28"/>
          <w:szCs w:val="28"/>
          <w:lang w:val="uk-UA"/>
        </w:rPr>
        <w:t>неповерненням без поважних причин і без погодження з пансіонатом з поїздки до родичів після закінчення шестимісячного строку (після з’ясування причини неповернення);</w:t>
      </w:r>
    </w:p>
    <w:p w:rsidR="009E2989"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 xml:space="preserve">- </w:t>
      </w:r>
      <w:r w:rsidR="009E2989" w:rsidRPr="00E26217">
        <w:rPr>
          <w:color w:val="000000" w:themeColor="text1"/>
          <w:sz w:val="28"/>
          <w:szCs w:val="28"/>
          <w:lang w:val="uk-UA"/>
        </w:rPr>
        <w:t>невиконанням без поважних причин вимог, визначених договором про надання соціальних послуг</w:t>
      </w:r>
      <w:r w:rsidR="00081A98" w:rsidRPr="00E26217">
        <w:rPr>
          <w:color w:val="000000" w:themeColor="text1"/>
          <w:sz w:val="28"/>
          <w:szCs w:val="28"/>
          <w:lang w:val="uk-UA"/>
        </w:rPr>
        <w:t xml:space="preserve"> (</w:t>
      </w:r>
      <w:r w:rsidR="00081A98" w:rsidRPr="00E26217">
        <w:rPr>
          <w:rStyle w:val="213"/>
          <w:color w:val="000000" w:themeColor="text1"/>
          <w:sz w:val="28"/>
          <w:szCs w:val="28"/>
        </w:rPr>
        <w:t>систематичне грубе порушення правил внутрішнього розпорядку</w:t>
      </w:r>
      <w:r w:rsidR="00081A98" w:rsidRPr="00E26217">
        <w:rPr>
          <w:rStyle w:val="213"/>
          <w:color w:val="000000" w:themeColor="text1"/>
          <w:sz w:val="28"/>
          <w:szCs w:val="28"/>
          <w:lang w:val="uk-UA"/>
        </w:rPr>
        <w:t xml:space="preserve">, </w:t>
      </w:r>
      <w:r w:rsidR="00081A98" w:rsidRPr="00E26217">
        <w:rPr>
          <w:rStyle w:val="213"/>
          <w:color w:val="000000" w:themeColor="text1"/>
          <w:sz w:val="28"/>
          <w:szCs w:val="28"/>
        </w:rPr>
        <w:t>вживання алкоголю, наркотичних та інших токсичних препаратів, бійки, самовільну відсутність у пансіонаті без поважних причин понад 10 днів тощо)</w:t>
      </w:r>
      <w:r w:rsidR="009E2989" w:rsidRPr="00E26217">
        <w:rPr>
          <w:color w:val="000000" w:themeColor="text1"/>
          <w:sz w:val="28"/>
          <w:szCs w:val="28"/>
          <w:lang w:val="uk-UA"/>
        </w:rPr>
        <w:t>;</w:t>
      </w:r>
    </w:p>
    <w:p w:rsidR="009E2989"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 xml:space="preserve">- </w:t>
      </w:r>
      <w:r w:rsidR="009E2989" w:rsidRPr="00E26217">
        <w:rPr>
          <w:color w:val="000000" w:themeColor="text1"/>
          <w:sz w:val="28"/>
          <w:szCs w:val="28"/>
          <w:lang w:val="uk-UA"/>
        </w:rPr>
        <w:t>рішенням суду;</w:t>
      </w:r>
    </w:p>
    <w:p w:rsidR="002E5276"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 xml:space="preserve">- </w:t>
      </w:r>
      <w:r w:rsidR="009E2989" w:rsidRPr="00E26217">
        <w:rPr>
          <w:color w:val="000000" w:themeColor="text1"/>
          <w:sz w:val="28"/>
          <w:szCs w:val="28"/>
          <w:lang w:val="uk-UA"/>
        </w:rPr>
        <w:t>смертю підопічного (після отримання свідоцтва про смерть або його копії).</w:t>
      </w:r>
    </w:p>
    <w:p w:rsidR="009E2989" w:rsidRPr="00E26217" w:rsidRDefault="002E5276" w:rsidP="00A0751A">
      <w:pPr>
        <w:spacing w:before="120"/>
        <w:ind w:firstLine="567"/>
        <w:jc w:val="both"/>
        <w:rPr>
          <w:color w:val="000000" w:themeColor="text1"/>
          <w:sz w:val="28"/>
          <w:szCs w:val="28"/>
          <w:lang w:val="uk-UA"/>
        </w:rPr>
      </w:pPr>
      <w:r w:rsidRPr="00E26217">
        <w:rPr>
          <w:color w:val="000000" w:themeColor="text1"/>
          <w:sz w:val="28"/>
          <w:szCs w:val="28"/>
          <w:lang w:val="uk-UA"/>
        </w:rPr>
        <w:t>3.17</w:t>
      </w:r>
      <w:r w:rsidR="009E2989" w:rsidRPr="00E26217">
        <w:rPr>
          <w:color w:val="000000" w:themeColor="text1"/>
          <w:sz w:val="28"/>
          <w:szCs w:val="28"/>
          <w:lang w:val="uk-UA"/>
        </w:rPr>
        <w:t>. Під час відрахування з пансіонату підопічному чи його законному представнику видаються особисті документи, довідка із зазначенням часу перебування в пансіонаті, закріплені за ним одяг, білизна та взуття за сезоном і власний одяг, інші особисті речі та цінності, які зберігалися в пансіонаті.</w:t>
      </w:r>
    </w:p>
    <w:p w:rsidR="009E2989" w:rsidRPr="00E26217" w:rsidRDefault="002E5276" w:rsidP="009E2989">
      <w:pPr>
        <w:spacing w:before="120"/>
        <w:ind w:firstLine="567"/>
        <w:jc w:val="both"/>
        <w:rPr>
          <w:color w:val="000000" w:themeColor="text1"/>
          <w:sz w:val="28"/>
          <w:szCs w:val="28"/>
          <w:lang w:val="uk-UA"/>
        </w:rPr>
      </w:pPr>
      <w:r w:rsidRPr="00E26217">
        <w:rPr>
          <w:color w:val="000000" w:themeColor="text1"/>
          <w:sz w:val="28"/>
          <w:szCs w:val="28"/>
          <w:lang w:val="uk-UA"/>
        </w:rPr>
        <w:t>3.18</w:t>
      </w:r>
      <w:r w:rsidR="009E2989" w:rsidRPr="00E26217">
        <w:rPr>
          <w:color w:val="000000" w:themeColor="text1"/>
          <w:sz w:val="28"/>
          <w:szCs w:val="28"/>
          <w:lang w:val="uk-UA"/>
        </w:rPr>
        <w:t>. Про тимчасове вибуття, повернення, переведення та відрахування підопічного пансі</w:t>
      </w:r>
      <w:r w:rsidR="00CA427C" w:rsidRPr="00E26217">
        <w:rPr>
          <w:color w:val="000000" w:themeColor="text1"/>
          <w:sz w:val="28"/>
          <w:szCs w:val="28"/>
          <w:lang w:val="uk-UA"/>
        </w:rPr>
        <w:t xml:space="preserve">онат у триденний строк інформує орган Пенсійного фонду України, місцевий структурний підрозділ з питань соціального захисту </w:t>
      </w:r>
      <w:r w:rsidR="00CA427C" w:rsidRPr="00E26217">
        <w:rPr>
          <w:color w:val="000000" w:themeColor="text1"/>
          <w:sz w:val="28"/>
          <w:szCs w:val="28"/>
          <w:lang w:val="uk-UA"/>
        </w:rPr>
        <w:lastRenderedPageBreak/>
        <w:t>населення шляхом надсилання витягу з наказу (за умови призначення підопічному пенсії (щомісячного довічного грошового утримання) та/або державної соціальної допомоги).</w:t>
      </w:r>
    </w:p>
    <w:p w:rsidR="009E2989"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3.19</w:t>
      </w:r>
      <w:r w:rsidR="009E2989" w:rsidRPr="00E26217">
        <w:rPr>
          <w:color w:val="000000" w:themeColor="text1"/>
          <w:sz w:val="28"/>
          <w:szCs w:val="28"/>
          <w:lang w:val="uk-UA"/>
        </w:rPr>
        <w:t>. Підопічні пансіонату (крім недієздатних осіб) за рішенням пансіонату можуть за їх письмовою згодою залучатися до тимчасових робіт, не пов’язаних із обслуговуванням підопічних пансіонату, на умовах цивільно-правового договору, якщо робота не протипоказана їм за станом здоров’я, з оплатою відповідно до акта виконаних робіт.</w:t>
      </w:r>
    </w:p>
    <w:p w:rsidR="00081A98" w:rsidRPr="00E26217" w:rsidRDefault="00081A98" w:rsidP="008A066D">
      <w:pPr>
        <w:rPr>
          <w:b/>
          <w:color w:val="000000" w:themeColor="text1"/>
          <w:sz w:val="28"/>
          <w:szCs w:val="28"/>
          <w:lang w:val="uk-UA"/>
        </w:rPr>
      </w:pPr>
    </w:p>
    <w:p w:rsidR="00081A98" w:rsidRPr="00E26217" w:rsidRDefault="00081A98" w:rsidP="00CA427C">
      <w:pPr>
        <w:ind w:firstLine="567"/>
        <w:jc w:val="center"/>
        <w:rPr>
          <w:b/>
          <w:color w:val="000000" w:themeColor="text1"/>
          <w:sz w:val="28"/>
          <w:szCs w:val="28"/>
          <w:lang w:val="uk-UA"/>
        </w:rPr>
      </w:pPr>
      <w:r w:rsidRPr="00E26217">
        <w:rPr>
          <w:b/>
          <w:color w:val="000000" w:themeColor="text1"/>
          <w:sz w:val="28"/>
          <w:szCs w:val="28"/>
        </w:rPr>
        <w:t xml:space="preserve">4. Показання та протипоказання для направлення до </w:t>
      </w:r>
      <w:r w:rsidR="001613C5" w:rsidRPr="00E26217">
        <w:rPr>
          <w:b/>
          <w:color w:val="000000" w:themeColor="text1"/>
          <w:sz w:val="28"/>
          <w:szCs w:val="28"/>
          <w:lang w:val="uk-UA"/>
        </w:rPr>
        <w:t>пансіонату</w:t>
      </w:r>
    </w:p>
    <w:p w:rsidR="00A11F59" w:rsidRPr="00E26217" w:rsidRDefault="00A11F59" w:rsidP="00CA427C">
      <w:pPr>
        <w:ind w:firstLine="567"/>
        <w:jc w:val="center"/>
        <w:rPr>
          <w:b/>
          <w:color w:val="000000" w:themeColor="text1"/>
          <w:sz w:val="28"/>
          <w:szCs w:val="28"/>
          <w:lang w:val="uk-UA"/>
        </w:rPr>
      </w:pP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4.1. Медичними показаннями для направлення особи до пансіонату є:</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стійкі фізичні порушення, за яких самостійне пересування є значно утрудненим або неможливим, та часткова або повна відсутність здатності обслуговувати себе самостійно;</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невротичні стани у разі хронічних неінфекційних захворювань;</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легка розумова відсталість;</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вікові зміни психічного стану особи (когнітивні розлади) без психотичних проявів (марення, галюцинації).</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4.2.Медичними протипоказаннями для направлення особи до пансіонату є:</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психічні розлади (за винятком невротичних станів у разі хронічних неінфекційних захворювань; легкої розумової відсталості без поведінкових порушень; інтелектуально-мнестичних розладів і судомних синдромів різної етіології з нечастими (раз на два — три місяці) нападами, без слабоумства та виражених змін особистості);</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легеневий туберкульоз з позитивним результатом дослідження мазка мокротиння методом бактеріоскопії;</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грибкові та паразитарні хвороби шкіри і волосся;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гострі інфекційні захворювання;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бактеріоносійство дифтерії, стафілококу, черевного тифу, паратифів А </w:t>
      </w:r>
      <w:r w:rsidR="00CA427C" w:rsidRPr="00E26217">
        <w:rPr>
          <w:rFonts w:ascii="Times New Roman" w:hAnsi="Times New Roman"/>
          <w:color w:val="000000" w:themeColor="text1"/>
          <w:sz w:val="28"/>
          <w:szCs w:val="28"/>
        </w:rPr>
        <w:t xml:space="preserve">            </w:t>
      </w:r>
      <w:r w:rsidRPr="00E26217">
        <w:rPr>
          <w:rFonts w:ascii="Times New Roman" w:hAnsi="Times New Roman"/>
          <w:color w:val="000000" w:themeColor="text1"/>
          <w:sz w:val="28"/>
          <w:szCs w:val="28"/>
        </w:rPr>
        <w:t>та В;</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венеричні захворювання (крім клінічно вилікуваних та зняття з обліку);</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хронічний алкоголізм, наркоманія, токсикоманія;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хвороби системи крові (лімфогранулематоз) та інші захворювання, що потребують постійної терапії в спеціалізованих закладах охорони здоров’я;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ВІЛ-інфекція в IV клінічній стадії з легеневим туберкульозом з позитивним результатом дослідження мазка мокротиння методом бактеріоскопії.</w:t>
      </w:r>
    </w:p>
    <w:p w:rsidR="00CA427C" w:rsidRPr="00E26217" w:rsidRDefault="00CA427C" w:rsidP="00CA427C">
      <w:pPr>
        <w:pStyle w:val="ab"/>
        <w:spacing w:before="0"/>
        <w:jc w:val="both"/>
        <w:rPr>
          <w:rFonts w:ascii="Times New Roman" w:hAnsi="Times New Roman"/>
          <w:color w:val="000000" w:themeColor="text1"/>
          <w:sz w:val="28"/>
          <w:szCs w:val="28"/>
        </w:rPr>
      </w:pPr>
    </w:p>
    <w:p w:rsidR="00081A98" w:rsidRPr="00E26217" w:rsidRDefault="00081A98" w:rsidP="00CA427C">
      <w:pPr>
        <w:pStyle w:val="ac"/>
        <w:spacing w:before="0" w:after="0"/>
        <w:rPr>
          <w:rFonts w:ascii="Times New Roman" w:hAnsi="Times New Roman"/>
          <w:color w:val="000000" w:themeColor="text1"/>
          <w:sz w:val="28"/>
          <w:szCs w:val="28"/>
        </w:rPr>
      </w:pPr>
      <w:r w:rsidRPr="00E26217">
        <w:rPr>
          <w:rFonts w:ascii="Times New Roman" w:hAnsi="Times New Roman"/>
          <w:color w:val="000000" w:themeColor="text1"/>
          <w:sz w:val="28"/>
          <w:szCs w:val="28"/>
        </w:rPr>
        <w:t>5. Умови проживання в пансіонаті</w:t>
      </w:r>
    </w:p>
    <w:p w:rsidR="00CA427C" w:rsidRPr="00E26217" w:rsidRDefault="00CA427C" w:rsidP="00CA427C">
      <w:pPr>
        <w:pStyle w:val="ab"/>
        <w:rPr>
          <w:rFonts w:ascii="Times New Roman" w:hAnsi="Times New Roman"/>
          <w:color w:val="000000" w:themeColor="text1"/>
          <w:sz w:val="28"/>
          <w:szCs w:val="28"/>
        </w:rPr>
      </w:pPr>
    </w:p>
    <w:p w:rsidR="00F116CF" w:rsidRPr="00E26217" w:rsidRDefault="00F116CF"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5.</w:t>
      </w:r>
      <w:r w:rsidR="00081A98" w:rsidRPr="00E26217">
        <w:rPr>
          <w:rFonts w:ascii="Times New Roman" w:hAnsi="Times New Roman"/>
          <w:color w:val="000000" w:themeColor="text1"/>
          <w:sz w:val="28"/>
          <w:szCs w:val="28"/>
        </w:rPr>
        <w:t xml:space="preserve">1. </w:t>
      </w:r>
      <w:r w:rsidR="00CE7FFD" w:rsidRPr="00E26217">
        <w:rPr>
          <w:rFonts w:ascii="Times New Roman" w:hAnsi="Times New Roman"/>
          <w:color w:val="000000" w:themeColor="text1"/>
          <w:sz w:val="28"/>
          <w:szCs w:val="28"/>
        </w:rPr>
        <w:t>Пансіонат</w:t>
      </w:r>
      <w:r w:rsidR="00081A98" w:rsidRPr="00E26217">
        <w:rPr>
          <w:rFonts w:ascii="Times New Roman" w:hAnsi="Times New Roman"/>
          <w:color w:val="000000" w:themeColor="text1"/>
          <w:sz w:val="28"/>
          <w:szCs w:val="28"/>
        </w:rPr>
        <w:t xml:space="preserve"> в умовах цілодобового проживання (перебування) </w:t>
      </w:r>
      <w:r w:rsidR="00CE7FFD" w:rsidRPr="00E26217">
        <w:rPr>
          <w:rFonts w:ascii="Times New Roman" w:hAnsi="Times New Roman"/>
          <w:color w:val="000000" w:themeColor="text1"/>
          <w:sz w:val="28"/>
          <w:szCs w:val="28"/>
        </w:rPr>
        <w:t>нада</w:t>
      </w:r>
      <w:r w:rsidRPr="00E26217">
        <w:rPr>
          <w:rFonts w:ascii="Times New Roman" w:hAnsi="Times New Roman"/>
          <w:color w:val="000000" w:themeColor="text1"/>
          <w:sz w:val="28"/>
          <w:szCs w:val="28"/>
        </w:rPr>
        <w:t>є</w:t>
      </w:r>
      <w:r w:rsidR="00CE7FFD" w:rsidRPr="00E26217">
        <w:rPr>
          <w:rFonts w:ascii="Times New Roman" w:hAnsi="Times New Roman"/>
          <w:color w:val="000000" w:themeColor="text1"/>
          <w:sz w:val="28"/>
          <w:szCs w:val="28"/>
        </w:rPr>
        <w:t xml:space="preserve"> соціальн</w:t>
      </w:r>
      <w:r w:rsidRPr="00E26217">
        <w:rPr>
          <w:rFonts w:ascii="Times New Roman" w:hAnsi="Times New Roman"/>
          <w:color w:val="000000" w:themeColor="text1"/>
          <w:sz w:val="28"/>
          <w:szCs w:val="28"/>
        </w:rPr>
        <w:t>у</w:t>
      </w:r>
      <w:r w:rsidR="00CE7FFD" w:rsidRPr="00E26217">
        <w:rPr>
          <w:rFonts w:ascii="Times New Roman" w:hAnsi="Times New Roman"/>
          <w:color w:val="000000" w:themeColor="text1"/>
          <w:sz w:val="28"/>
          <w:szCs w:val="28"/>
        </w:rPr>
        <w:t xml:space="preserve"> послуг</w:t>
      </w:r>
      <w:r w:rsidRPr="00E26217">
        <w:rPr>
          <w:rFonts w:ascii="Times New Roman" w:hAnsi="Times New Roman"/>
          <w:color w:val="000000" w:themeColor="text1"/>
          <w:sz w:val="28"/>
          <w:szCs w:val="28"/>
        </w:rPr>
        <w:t xml:space="preserve">у </w:t>
      </w:r>
      <w:r w:rsidR="00081A98" w:rsidRPr="00E26217">
        <w:rPr>
          <w:rFonts w:ascii="Times New Roman" w:hAnsi="Times New Roman"/>
          <w:color w:val="000000" w:themeColor="text1"/>
          <w:sz w:val="28"/>
          <w:szCs w:val="28"/>
        </w:rPr>
        <w:t>стаціонарного догляду</w:t>
      </w:r>
      <w:r w:rsidRPr="00E26217">
        <w:rPr>
          <w:rFonts w:ascii="Times New Roman" w:hAnsi="Times New Roman"/>
          <w:color w:val="000000" w:themeColor="text1"/>
          <w:sz w:val="28"/>
          <w:szCs w:val="28"/>
        </w:rPr>
        <w:t>:</w:t>
      </w:r>
    </w:p>
    <w:p w:rsidR="00F116CF"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lastRenderedPageBreak/>
        <w:t xml:space="preserve"> </w:t>
      </w:r>
      <w:r w:rsidR="00F116CF" w:rsidRPr="00E26217">
        <w:rPr>
          <w:rFonts w:ascii="Times New Roman" w:hAnsi="Times New Roman"/>
          <w:color w:val="000000" w:themeColor="text1"/>
          <w:sz w:val="28"/>
          <w:szCs w:val="28"/>
        </w:rPr>
        <w:t xml:space="preserve">- </w:t>
      </w:r>
      <w:r w:rsidRPr="00E26217">
        <w:rPr>
          <w:rFonts w:ascii="Times New Roman" w:hAnsi="Times New Roman"/>
          <w:color w:val="000000" w:themeColor="text1"/>
          <w:sz w:val="28"/>
          <w:szCs w:val="28"/>
        </w:rPr>
        <w:t>підопічни</w:t>
      </w:r>
      <w:r w:rsidR="00F116CF" w:rsidRPr="00E26217">
        <w:rPr>
          <w:rFonts w:ascii="Times New Roman" w:hAnsi="Times New Roman"/>
          <w:color w:val="000000" w:themeColor="text1"/>
          <w:sz w:val="28"/>
          <w:szCs w:val="28"/>
        </w:rPr>
        <w:t>м</w:t>
      </w:r>
      <w:r w:rsidRPr="00E26217">
        <w:rPr>
          <w:rFonts w:ascii="Times New Roman" w:hAnsi="Times New Roman"/>
          <w:color w:val="000000" w:themeColor="text1"/>
          <w:sz w:val="28"/>
          <w:szCs w:val="28"/>
        </w:rPr>
        <w:t>, які втратили здатність до самообслуговуван</w:t>
      </w:r>
      <w:r w:rsidR="00F116CF" w:rsidRPr="00E26217">
        <w:rPr>
          <w:rFonts w:ascii="Times New Roman" w:hAnsi="Times New Roman"/>
          <w:color w:val="000000" w:themeColor="text1"/>
          <w:sz w:val="28"/>
          <w:szCs w:val="28"/>
        </w:rPr>
        <w:t>ня чи не набули такої здатності;</w:t>
      </w:r>
    </w:p>
    <w:p w:rsidR="00F116CF" w:rsidRPr="00E26217" w:rsidRDefault="00F116CF" w:rsidP="00CA427C">
      <w:pPr>
        <w:pStyle w:val="ab"/>
        <w:numPr>
          <w:ilvl w:val="0"/>
          <w:numId w:val="25"/>
        </w:numPr>
        <w:spacing w:before="0"/>
        <w:ind w:left="0" w:firstLine="567"/>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ліжковим хворим</w:t>
      </w:r>
      <w:r w:rsidR="00081A98" w:rsidRPr="00E26217">
        <w:rPr>
          <w:rFonts w:ascii="Times New Roman" w:hAnsi="Times New Roman"/>
          <w:color w:val="000000" w:themeColor="text1"/>
          <w:sz w:val="28"/>
          <w:szCs w:val="28"/>
        </w:rPr>
        <w:t xml:space="preserve"> підопічни</w:t>
      </w:r>
      <w:r w:rsidRPr="00E26217">
        <w:rPr>
          <w:rFonts w:ascii="Times New Roman" w:hAnsi="Times New Roman"/>
          <w:color w:val="000000" w:themeColor="text1"/>
          <w:sz w:val="28"/>
          <w:szCs w:val="28"/>
        </w:rPr>
        <w:t>м</w:t>
      </w:r>
      <w:r w:rsidR="00081A98" w:rsidRPr="00E26217">
        <w:rPr>
          <w:rFonts w:ascii="Times New Roman" w:hAnsi="Times New Roman"/>
          <w:color w:val="000000" w:themeColor="text1"/>
          <w:sz w:val="28"/>
          <w:szCs w:val="28"/>
        </w:rPr>
        <w:t xml:space="preserve">, яким установлено діагноз невиліковного прогресуючого захворювання, з метою забезпечення їм максимально можливої якості життя шляхом задоволення фізичних, </w:t>
      </w:r>
      <w:r w:rsidRPr="00E26217">
        <w:rPr>
          <w:rFonts w:ascii="Times New Roman" w:hAnsi="Times New Roman"/>
          <w:color w:val="000000" w:themeColor="text1"/>
          <w:sz w:val="28"/>
          <w:szCs w:val="28"/>
        </w:rPr>
        <w:t>психологічних і духовних потреб;</w:t>
      </w:r>
    </w:p>
    <w:p w:rsidR="00F116CF" w:rsidRPr="00E26217" w:rsidRDefault="00F116CF" w:rsidP="00CA427C">
      <w:pPr>
        <w:pStyle w:val="ab"/>
        <w:numPr>
          <w:ilvl w:val="0"/>
          <w:numId w:val="25"/>
        </w:numPr>
        <w:spacing w:before="0"/>
        <w:ind w:left="0" w:firstLine="567"/>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підопічним, які мають психо</w:t>
      </w:r>
      <w:r w:rsidR="00044C97" w:rsidRPr="00E26217">
        <w:rPr>
          <w:rFonts w:ascii="Times New Roman" w:hAnsi="Times New Roman"/>
          <w:color w:val="000000" w:themeColor="text1"/>
          <w:sz w:val="28"/>
          <w:szCs w:val="28"/>
        </w:rPr>
        <w:t>неврологічні розлади (деменція);</w:t>
      </w:r>
    </w:p>
    <w:p w:rsidR="00044C97" w:rsidRPr="00E26217" w:rsidRDefault="00044C97" w:rsidP="00044C97">
      <w:pPr>
        <w:pStyle w:val="rvps2"/>
        <w:numPr>
          <w:ilvl w:val="0"/>
          <w:numId w:val="25"/>
        </w:numPr>
        <w:shd w:val="clear" w:color="auto" w:fill="FFFFFF"/>
        <w:spacing w:before="0" w:beforeAutospacing="0" w:after="150" w:afterAutospacing="0"/>
        <w:jc w:val="both"/>
        <w:rPr>
          <w:color w:val="000000" w:themeColor="text1"/>
          <w:sz w:val="28"/>
          <w:szCs w:val="28"/>
          <w:lang w:val="uk-UA"/>
        </w:rPr>
      </w:pPr>
      <w:r w:rsidRPr="00E26217">
        <w:rPr>
          <w:color w:val="000000" w:themeColor="text1"/>
          <w:sz w:val="28"/>
          <w:szCs w:val="28"/>
          <w:lang w:val="uk-UA"/>
        </w:rPr>
        <w:t>соціальної реабілітації.</w:t>
      </w:r>
    </w:p>
    <w:p w:rsidR="00CA427C" w:rsidRPr="00E26217" w:rsidRDefault="00CA427C" w:rsidP="00CA427C">
      <w:pPr>
        <w:pStyle w:val="ab"/>
        <w:spacing w:before="0"/>
        <w:ind w:left="567" w:firstLine="0"/>
        <w:jc w:val="both"/>
        <w:rPr>
          <w:rFonts w:ascii="Times New Roman" w:hAnsi="Times New Roman"/>
          <w:color w:val="000000" w:themeColor="text1"/>
          <w:sz w:val="28"/>
          <w:szCs w:val="28"/>
        </w:rPr>
      </w:pPr>
    </w:p>
    <w:p w:rsidR="00081A98" w:rsidRPr="00E26217" w:rsidRDefault="00F116CF" w:rsidP="00CA427C">
      <w:pPr>
        <w:pStyle w:val="ab"/>
        <w:spacing w:before="0"/>
        <w:ind w:firstLin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5.</w:t>
      </w:r>
      <w:r w:rsidR="00081A98" w:rsidRPr="00E26217">
        <w:rPr>
          <w:rFonts w:ascii="Times New Roman" w:hAnsi="Times New Roman"/>
          <w:color w:val="000000" w:themeColor="text1"/>
          <w:sz w:val="28"/>
          <w:szCs w:val="28"/>
        </w:rPr>
        <w:t xml:space="preserve">2. </w:t>
      </w:r>
      <w:r w:rsidRPr="00E26217">
        <w:rPr>
          <w:rFonts w:ascii="Times New Roman" w:hAnsi="Times New Roman"/>
          <w:color w:val="000000" w:themeColor="text1"/>
          <w:sz w:val="28"/>
          <w:szCs w:val="28"/>
        </w:rPr>
        <w:t>Пансіонат з</w:t>
      </w:r>
      <w:r w:rsidR="00081A98" w:rsidRPr="00E26217">
        <w:rPr>
          <w:rFonts w:ascii="Times New Roman" w:hAnsi="Times New Roman"/>
          <w:color w:val="000000" w:themeColor="text1"/>
          <w:sz w:val="28"/>
          <w:szCs w:val="28"/>
        </w:rPr>
        <w:t>абезпеч</w:t>
      </w:r>
      <w:r w:rsidRPr="00E26217">
        <w:rPr>
          <w:rFonts w:ascii="Times New Roman" w:hAnsi="Times New Roman"/>
          <w:color w:val="000000" w:themeColor="text1"/>
          <w:sz w:val="28"/>
          <w:szCs w:val="28"/>
        </w:rPr>
        <w:t>ує</w:t>
      </w:r>
      <w:r w:rsidR="00081A98" w:rsidRPr="00E26217">
        <w:rPr>
          <w:rFonts w:ascii="Times New Roman" w:hAnsi="Times New Roman"/>
          <w:color w:val="000000" w:themeColor="text1"/>
          <w:sz w:val="28"/>
          <w:szCs w:val="28"/>
        </w:rPr>
        <w:t xml:space="preserve"> доступність приміщень пансіонату для осіб з інвалідністю.</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Будівлі, приміщення та стоянки для автотранспорту облашто</w:t>
      </w:r>
      <w:r w:rsidR="00F116CF" w:rsidRPr="00E26217">
        <w:rPr>
          <w:rFonts w:ascii="Times New Roman" w:hAnsi="Times New Roman"/>
          <w:color w:val="000000" w:themeColor="text1"/>
          <w:sz w:val="28"/>
          <w:szCs w:val="28"/>
        </w:rPr>
        <w:t>вані</w:t>
      </w:r>
      <w:r w:rsidRPr="00E26217">
        <w:rPr>
          <w:rFonts w:ascii="Times New Roman" w:hAnsi="Times New Roman"/>
          <w:color w:val="000000" w:themeColor="text1"/>
          <w:sz w:val="28"/>
          <w:szCs w:val="28"/>
        </w:rPr>
        <w:t xml:space="preserve">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ДБН В.2.2-40:2018 “Будинки і споруди. Інклюзивність будівель і споруд. Основні положення”, ДСТУ-Н Б В.2.2-31:2011 “Настанова з облаштування будинків і споруд цивільного призначення елементами доступності для осіб з вадами зору та слуху”, ДСТУ Б ISO 21542:2013 “Будинки і споруди. Доступність і зручність використання побудованого життєвого середовища”, ДБН В.2.2-18:2007 </w:t>
      </w:r>
      <w:r w:rsidRPr="00E26217">
        <w:rPr>
          <w:rFonts w:ascii="Times New Roman" w:hAnsi="Times New Roman"/>
          <w:color w:val="000000" w:themeColor="text1"/>
          <w:sz w:val="28"/>
          <w:szCs w:val="28"/>
          <w:lang w:val="ru-RU"/>
        </w:rPr>
        <w:t>“</w:t>
      </w:r>
      <w:r w:rsidRPr="00E26217">
        <w:rPr>
          <w:rFonts w:ascii="Times New Roman" w:hAnsi="Times New Roman"/>
          <w:color w:val="000000" w:themeColor="text1"/>
          <w:sz w:val="28"/>
          <w:szCs w:val="28"/>
        </w:rPr>
        <w:t>Будинки і споруди. Заклади соціального захисту населення” та згідно з правилами дорожнього руху із залученням до всіх етапів такого облаштування представників громадських об’єднань, які спеціалізуються на вирішенні питань забезпечення доступності інфраструктури для осіб з інвалідністю та інших маломобільних груп населення.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Основні функціональні групи приміщень та відділення пансіонату розташо</w:t>
      </w:r>
      <w:r w:rsidR="004F68C9" w:rsidRPr="00E26217">
        <w:rPr>
          <w:rFonts w:ascii="Times New Roman" w:hAnsi="Times New Roman"/>
          <w:color w:val="000000" w:themeColor="text1"/>
          <w:sz w:val="28"/>
          <w:szCs w:val="28"/>
        </w:rPr>
        <w:t>вані</w:t>
      </w:r>
      <w:r w:rsidRPr="00E26217">
        <w:rPr>
          <w:rFonts w:ascii="Times New Roman" w:hAnsi="Times New Roman"/>
          <w:color w:val="000000" w:themeColor="text1"/>
          <w:sz w:val="28"/>
          <w:szCs w:val="28"/>
        </w:rPr>
        <w:t xml:space="preserve"> в окремих блоках для забезпечення організації надання відповідних соціальних послуг з урахуванням віку, стану здоров’я.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Житлові кімнати для двох і більше осіб облашто</w:t>
      </w:r>
      <w:r w:rsidR="004F68C9" w:rsidRPr="00E26217">
        <w:rPr>
          <w:rFonts w:ascii="Times New Roman" w:hAnsi="Times New Roman"/>
          <w:color w:val="000000" w:themeColor="text1"/>
          <w:sz w:val="28"/>
          <w:szCs w:val="28"/>
        </w:rPr>
        <w:t>вані</w:t>
      </w:r>
      <w:r w:rsidRPr="00E26217">
        <w:rPr>
          <w:rFonts w:ascii="Times New Roman" w:hAnsi="Times New Roman"/>
          <w:color w:val="000000" w:themeColor="text1"/>
          <w:sz w:val="28"/>
          <w:szCs w:val="28"/>
        </w:rPr>
        <w:t xml:space="preserve"> ширмами для забезпечення приватності під час переодягання, проведення санітарно-гігієнічних процедур.</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Житлові кімнати облаштов</w:t>
      </w:r>
      <w:r w:rsidR="004F68C9" w:rsidRPr="00E26217">
        <w:rPr>
          <w:rFonts w:ascii="Times New Roman" w:hAnsi="Times New Roman"/>
          <w:color w:val="000000" w:themeColor="text1"/>
          <w:sz w:val="28"/>
          <w:szCs w:val="28"/>
        </w:rPr>
        <w:t>ані</w:t>
      </w:r>
      <w:r w:rsidRPr="00E26217">
        <w:rPr>
          <w:rFonts w:ascii="Times New Roman" w:hAnsi="Times New Roman"/>
          <w:color w:val="000000" w:themeColor="text1"/>
          <w:sz w:val="28"/>
          <w:szCs w:val="28"/>
        </w:rPr>
        <w:t xml:space="preserve"> кнопками виклику персоналу. Інтернатом забезпечується їх обов’язкове цілодобове функціонування.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Між загальними, обслуговуючими та житловими приміщеннями забезпечуються короткі та зручні шляхи сполучення з нічним освітленням для безпеки пересування підопічних.</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Вхідні групи до приміщень пансіонату (в тому числі ребра першої та останньої сходинок сходового маршу), шляхи руху підопічних, зони очікування та робочі зони </w:t>
      </w:r>
      <w:r w:rsidR="004F68C9" w:rsidRPr="00E26217">
        <w:rPr>
          <w:rFonts w:ascii="Times New Roman" w:hAnsi="Times New Roman"/>
          <w:color w:val="000000" w:themeColor="text1"/>
          <w:sz w:val="28"/>
          <w:szCs w:val="28"/>
        </w:rPr>
        <w:t>облаштовані</w:t>
      </w:r>
      <w:r w:rsidRPr="00E26217">
        <w:rPr>
          <w:rFonts w:ascii="Times New Roman" w:hAnsi="Times New Roman"/>
          <w:color w:val="000000" w:themeColor="text1"/>
          <w:sz w:val="28"/>
          <w:szCs w:val="28"/>
        </w:rPr>
        <w:t xml:space="preserve"> без перешкод (бордюрів, порогів, перепадів, щіток для витирання ніг тощо) і з маркуваннями, що виконані із застосуванням засобів тактильного орієнтування, тактильних інформаційних покажчиків із шрифтом Брайля, тактильних мнемосхем приміщень тощо.</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За наявності облаштованих стоянок для автотранспорту на прилеглій території передба</w:t>
      </w:r>
      <w:r w:rsidR="004F68C9" w:rsidRPr="00E26217">
        <w:rPr>
          <w:rFonts w:ascii="Times New Roman" w:hAnsi="Times New Roman"/>
          <w:color w:val="000000" w:themeColor="text1"/>
          <w:sz w:val="28"/>
          <w:szCs w:val="28"/>
        </w:rPr>
        <w:t>чено</w:t>
      </w:r>
      <w:r w:rsidRPr="00E26217">
        <w:rPr>
          <w:rFonts w:ascii="Times New Roman" w:hAnsi="Times New Roman"/>
          <w:color w:val="000000" w:themeColor="text1"/>
          <w:sz w:val="28"/>
          <w:szCs w:val="28"/>
        </w:rPr>
        <w:t xml:space="preserve"> місця (з відповідними вказівниками) для безоплатної стоянки транспорту, яким керують або за допомогою якого переміщуються </w:t>
      </w:r>
      <w:r w:rsidRPr="00E26217">
        <w:rPr>
          <w:rFonts w:ascii="Times New Roman" w:hAnsi="Times New Roman"/>
          <w:color w:val="000000" w:themeColor="text1"/>
          <w:sz w:val="28"/>
          <w:szCs w:val="28"/>
        </w:rPr>
        <w:lastRenderedPageBreak/>
        <w:t>особи з інвалідністю, у кількості, визначеній Законом України “Про основи соціальної захищеності осіб з інвалідністю в Україні”.</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Пансіонат забезпечує відеоспостереження в таких його зонах:</w:t>
      </w:r>
    </w:p>
    <w:p w:rsidR="00081A98" w:rsidRPr="00E26217" w:rsidRDefault="00700609"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w:t>
      </w:r>
      <w:r w:rsidR="00081A98" w:rsidRPr="00E26217">
        <w:rPr>
          <w:rFonts w:ascii="Times New Roman" w:hAnsi="Times New Roman"/>
          <w:color w:val="000000" w:themeColor="text1"/>
          <w:sz w:val="28"/>
          <w:szCs w:val="28"/>
        </w:rPr>
        <w:t>в’їзд/вхід і виїзд/вихід на територію/з території пансіонату;</w:t>
      </w:r>
    </w:p>
    <w:p w:rsidR="00081A98" w:rsidRPr="00E26217" w:rsidRDefault="00700609"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w:t>
      </w:r>
      <w:r w:rsidR="00081A98" w:rsidRPr="00E26217">
        <w:rPr>
          <w:rFonts w:ascii="Times New Roman" w:hAnsi="Times New Roman"/>
          <w:color w:val="000000" w:themeColor="text1"/>
          <w:sz w:val="28"/>
          <w:szCs w:val="28"/>
        </w:rPr>
        <w:t>входи/виходи до/з будівель пансіонату;</w:t>
      </w:r>
    </w:p>
    <w:p w:rsidR="00081A98" w:rsidRPr="00E26217" w:rsidRDefault="00700609"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w:t>
      </w:r>
      <w:r w:rsidR="00081A98" w:rsidRPr="00E26217">
        <w:rPr>
          <w:rFonts w:ascii="Times New Roman" w:hAnsi="Times New Roman"/>
          <w:color w:val="000000" w:themeColor="text1"/>
          <w:sz w:val="28"/>
          <w:szCs w:val="28"/>
        </w:rPr>
        <w:t>виробничі та складські приміщення;</w:t>
      </w:r>
    </w:p>
    <w:p w:rsidR="00081A98" w:rsidRPr="00E26217" w:rsidRDefault="00700609"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w:t>
      </w:r>
      <w:r w:rsidR="00081A98" w:rsidRPr="00E26217">
        <w:rPr>
          <w:rFonts w:ascii="Times New Roman" w:hAnsi="Times New Roman"/>
          <w:color w:val="000000" w:themeColor="text1"/>
          <w:sz w:val="28"/>
          <w:szCs w:val="28"/>
        </w:rPr>
        <w:t>територія підсобного господарства (за наявності).</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Підопічні та персонал пансіонату попереджені про функціонування системи відеоспостереження.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Приміщення, у яких проводиться відеоспостереження, обладнані відповідними попереджувальними табличками. Персонал пансіонату, що обслуговує систему відеоспостереження, </w:t>
      </w:r>
      <w:r w:rsidR="004F68C9" w:rsidRPr="00E26217">
        <w:rPr>
          <w:rFonts w:ascii="Times New Roman" w:hAnsi="Times New Roman"/>
          <w:color w:val="000000" w:themeColor="text1"/>
          <w:sz w:val="28"/>
          <w:szCs w:val="28"/>
        </w:rPr>
        <w:t>ознайомлені</w:t>
      </w:r>
      <w:r w:rsidRPr="00E26217">
        <w:rPr>
          <w:rFonts w:ascii="Times New Roman" w:hAnsi="Times New Roman"/>
          <w:color w:val="000000" w:themeColor="text1"/>
          <w:sz w:val="28"/>
          <w:szCs w:val="28"/>
        </w:rPr>
        <w:t xml:space="preserve"> з вимогами законодавства щодо захисту персональних даних з метою уникнення розголошення персональних даних щодо працівників і підопічних пансіонату. Щоденні відеозаписи зберігаються в пансіонаті не менш як шість місяців.</w:t>
      </w:r>
    </w:p>
    <w:p w:rsidR="00081A98" w:rsidRPr="00E26217" w:rsidRDefault="00CC4D33"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5.</w:t>
      </w:r>
      <w:r w:rsidR="00081A98" w:rsidRPr="00E26217">
        <w:rPr>
          <w:rFonts w:ascii="Times New Roman" w:hAnsi="Times New Roman"/>
          <w:color w:val="000000" w:themeColor="text1"/>
          <w:sz w:val="28"/>
          <w:szCs w:val="28"/>
        </w:rPr>
        <w:t>3. Розміщення підопічних у житлових</w:t>
      </w:r>
      <w:r w:rsidRPr="00E26217">
        <w:rPr>
          <w:rFonts w:ascii="Times New Roman" w:hAnsi="Times New Roman"/>
          <w:color w:val="000000" w:themeColor="text1"/>
          <w:sz w:val="28"/>
          <w:szCs w:val="28"/>
        </w:rPr>
        <w:t xml:space="preserve"> приміщеннях </w:t>
      </w:r>
      <w:r w:rsidR="00081A98" w:rsidRPr="00E26217">
        <w:rPr>
          <w:rFonts w:ascii="Times New Roman" w:hAnsi="Times New Roman"/>
          <w:color w:val="000000" w:themeColor="text1"/>
          <w:sz w:val="28"/>
          <w:szCs w:val="28"/>
        </w:rPr>
        <w:t>проводиться медичним або соціальним працівником, до посадових обов’язків якого входить розміщення підопічних у житлових приміщеннях з урахуванням їх побажань щодо кімнати та сусіда, наявності вільних місць, індивідуальних особливостей, віку, діагнозу, фізичного стану, пов’язаного з основним захворюванням, та психологічної сумісності.</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На вимогу підопічного житлове приміщення, у якому він проживає, може бути змінено на інше житлове приміщення за рішенням пансіонату з урахуванням рекомендацій громадської ради пансіонату</w:t>
      </w:r>
      <w:r w:rsidR="00CC4D33" w:rsidRPr="00E26217">
        <w:rPr>
          <w:rFonts w:ascii="Times New Roman" w:hAnsi="Times New Roman"/>
          <w:color w:val="000000" w:themeColor="text1"/>
          <w:sz w:val="28"/>
          <w:szCs w:val="28"/>
        </w:rPr>
        <w:t xml:space="preserve"> чи бажання підопічного</w:t>
      </w:r>
      <w:r w:rsidRPr="00E26217">
        <w:rPr>
          <w:rFonts w:ascii="Times New Roman" w:hAnsi="Times New Roman"/>
          <w:color w:val="000000" w:themeColor="text1"/>
          <w:sz w:val="28"/>
          <w:szCs w:val="28"/>
        </w:rPr>
        <w:t>.</w:t>
      </w:r>
    </w:p>
    <w:p w:rsidR="00081A98" w:rsidRPr="00E26217" w:rsidRDefault="00CC4D33"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5.4</w:t>
      </w:r>
      <w:r w:rsidR="00081A98" w:rsidRPr="00E26217">
        <w:rPr>
          <w:rFonts w:ascii="Times New Roman" w:hAnsi="Times New Roman"/>
          <w:color w:val="000000" w:themeColor="text1"/>
          <w:sz w:val="28"/>
          <w:szCs w:val="28"/>
        </w:rPr>
        <w:t>. Власний одяг та інші особисті речі підопічного за його бажанням повертаються йому або його законному представнику, родичам або іншим особам.</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Підопічні мають право користуватися власними речами, якщо це не заважає іншим підопічним, не порушує вимог протипожежної безпеки, протиепідемічного режиму, охорони праці тощо.</w:t>
      </w:r>
    </w:p>
    <w:p w:rsidR="00CA23DB" w:rsidRPr="00E26217" w:rsidRDefault="00CA23DB" w:rsidP="00CA23DB">
      <w:pPr>
        <w:pStyle w:val="rvps2"/>
        <w:shd w:val="clear" w:color="auto" w:fill="FFFFFF"/>
        <w:spacing w:before="0" w:beforeAutospacing="0" w:after="150" w:afterAutospacing="0"/>
        <w:ind w:firstLine="450"/>
        <w:jc w:val="both"/>
        <w:rPr>
          <w:color w:val="000000" w:themeColor="text1"/>
          <w:sz w:val="28"/>
          <w:szCs w:val="28"/>
          <w:lang w:val="uk-UA"/>
        </w:rPr>
      </w:pPr>
      <w:r w:rsidRPr="00E26217">
        <w:rPr>
          <w:color w:val="000000" w:themeColor="text1"/>
          <w:sz w:val="28"/>
          <w:szCs w:val="28"/>
          <w:lang w:val="uk-UA"/>
        </w:rPr>
        <w:t>Родичі, опікуни та піклувальники, громадські об’єднання, благодійні, релігійні організації або інші фізичні та юридичні особи можуть забезпечувати підопічних особистими речами за умови, що такі речі передаються в належному стані, відповідають вимогам законодавства про забезпечення санітарного та епідемічного благополуччя населення та не заважають іншим підопічним.</w:t>
      </w:r>
    </w:p>
    <w:p w:rsidR="001613C5" w:rsidRPr="00E26217" w:rsidRDefault="00CC4D33" w:rsidP="00081A98">
      <w:pPr>
        <w:pStyle w:val="ab"/>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5.</w:t>
      </w:r>
      <w:r w:rsidR="00081A98" w:rsidRPr="00E26217">
        <w:rPr>
          <w:rFonts w:ascii="Times New Roman" w:hAnsi="Times New Roman"/>
          <w:color w:val="000000" w:themeColor="text1"/>
          <w:sz w:val="28"/>
          <w:szCs w:val="28"/>
        </w:rPr>
        <w:t xml:space="preserve">5. Пансіонат у разі потреби та за заявою підопічного приймає на зберігання гроші, коштовності та цінні папери підопічних (далі — цінні речі), про що складається акт-опис приймання. Цінні речі зберігаються у сейфах. Облік цінних речей веде матеріально-відповідальна особа. Цінні речі видаються підопічному на його першу вимогу за поданою ним заявою, про що складається відповідний акт. </w:t>
      </w:r>
    </w:p>
    <w:p w:rsidR="00081A98" w:rsidRPr="00E26217" w:rsidRDefault="00CC4D33" w:rsidP="00700609">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lastRenderedPageBreak/>
        <w:t>5.</w:t>
      </w:r>
      <w:r w:rsidR="00081A98" w:rsidRPr="00E26217">
        <w:rPr>
          <w:rFonts w:ascii="Times New Roman" w:hAnsi="Times New Roman"/>
          <w:color w:val="000000" w:themeColor="text1"/>
          <w:sz w:val="28"/>
          <w:szCs w:val="28"/>
        </w:rPr>
        <w:t>6. Пансіонат сприяє підопічним в отриманні пенсії (щомісячного довічного грошового утримання), державної соціальної допомоги, що виплачується відповідно до законодавства.</w:t>
      </w:r>
    </w:p>
    <w:p w:rsidR="00081A98" w:rsidRPr="00E26217" w:rsidRDefault="00081A98" w:rsidP="00700609">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Якщо пенсії, державна соціальна допомога доставляються працівниками національного оператора поштового зв’язку, пансіонат створює належні умови для їх виплати підопічним в окремому приміщенні пансіонату в присутності відповідальних представників.</w:t>
      </w:r>
    </w:p>
    <w:p w:rsidR="00081A98" w:rsidRPr="00E26217" w:rsidRDefault="00CC4D33" w:rsidP="00700609">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5.</w:t>
      </w:r>
      <w:r w:rsidR="00081A98" w:rsidRPr="00E26217">
        <w:rPr>
          <w:rFonts w:ascii="Times New Roman" w:hAnsi="Times New Roman"/>
          <w:color w:val="000000" w:themeColor="text1"/>
          <w:sz w:val="28"/>
          <w:szCs w:val="28"/>
        </w:rPr>
        <w:t>7</w:t>
      </w:r>
      <w:r w:rsidRPr="00E26217">
        <w:rPr>
          <w:rFonts w:ascii="Times New Roman" w:hAnsi="Times New Roman"/>
          <w:color w:val="000000" w:themeColor="text1"/>
          <w:sz w:val="28"/>
          <w:szCs w:val="28"/>
        </w:rPr>
        <w:t>. П</w:t>
      </w:r>
      <w:r w:rsidR="00081A98" w:rsidRPr="00E26217">
        <w:rPr>
          <w:rFonts w:ascii="Times New Roman" w:hAnsi="Times New Roman"/>
          <w:color w:val="000000" w:themeColor="text1"/>
          <w:sz w:val="28"/>
          <w:szCs w:val="28"/>
        </w:rPr>
        <w:t>ідопічні витрачають належні їм кошти на власний розсуд. У разі потреби (відповідно до заяви підопічного) пансіонат забезпечує підопічному допомогу у придбанні необхідних товарів, послуг.</w:t>
      </w:r>
    </w:p>
    <w:p w:rsidR="00CA427C" w:rsidRPr="00E26217" w:rsidRDefault="00CA427C" w:rsidP="00CA427C">
      <w:pPr>
        <w:pStyle w:val="ab"/>
        <w:spacing w:before="0"/>
        <w:jc w:val="both"/>
        <w:rPr>
          <w:rFonts w:ascii="Times New Roman" w:hAnsi="Times New Roman"/>
          <w:color w:val="000000" w:themeColor="text1"/>
          <w:sz w:val="28"/>
          <w:szCs w:val="28"/>
        </w:rPr>
      </w:pPr>
    </w:p>
    <w:p w:rsidR="009E2989" w:rsidRPr="00E26217" w:rsidRDefault="006202F4" w:rsidP="00CA427C">
      <w:pPr>
        <w:pStyle w:val="20"/>
        <w:shd w:val="clear" w:color="auto" w:fill="auto"/>
        <w:tabs>
          <w:tab w:val="left" w:pos="1345"/>
        </w:tabs>
        <w:spacing w:before="0" w:after="0" w:line="240" w:lineRule="auto"/>
        <w:ind w:right="20"/>
        <w:rPr>
          <w:rFonts w:ascii="Times New Roman" w:hAnsi="Times New Roman" w:cs="Times New Roman"/>
          <w:color w:val="000000" w:themeColor="text1"/>
        </w:rPr>
      </w:pPr>
      <w:r w:rsidRPr="00E26217">
        <w:rPr>
          <w:rFonts w:ascii="Times New Roman" w:eastAsia="Times New Roman" w:hAnsi="Times New Roman" w:cs="Times New Roman"/>
          <w:color w:val="000000" w:themeColor="text1"/>
        </w:rPr>
        <w:t xml:space="preserve">         5.8. </w:t>
      </w:r>
      <w:r w:rsidR="00F116CF" w:rsidRPr="00E26217">
        <w:rPr>
          <w:rFonts w:ascii="Times New Roman" w:eastAsia="Times New Roman" w:hAnsi="Times New Roman" w:cs="Times New Roman"/>
          <w:color w:val="000000" w:themeColor="text1"/>
        </w:rPr>
        <w:t xml:space="preserve">Згідно з методичними рекомендаціями, затвердженими Мінсоцполітики України, в </w:t>
      </w:r>
      <w:r w:rsidR="001613C5" w:rsidRPr="00E26217">
        <w:rPr>
          <w:rFonts w:ascii="Times New Roman" w:eastAsia="Times New Roman" w:hAnsi="Times New Roman" w:cs="Times New Roman"/>
          <w:color w:val="000000" w:themeColor="text1"/>
        </w:rPr>
        <w:t>пансіонаті</w:t>
      </w:r>
      <w:r w:rsidR="00F116CF" w:rsidRPr="00E26217">
        <w:rPr>
          <w:rFonts w:ascii="Times New Roman" w:eastAsia="Times New Roman" w:hAnsi="Times New Roman" w:cs="Times New Roman"/>
          <w:color w:val="000000" w:themeColor="text1"/>
        </w:rPr>
        <w:t xml:space="preserve"> організовується дозвілля та </w:t>
      </w:r>
      <w:r w:rsidR="001613C5" w:rsidRPr="00E26217">
        <w:rPr>
          <w:rFonts w:ascii="Times New Roman" w:eastAsia="Times New Roman" w:hAnsi="Times New Roman" w:cs="Times New Roman"/>
          <w:color w:val="000000" w:themeColor="text1"/>
        </w:rPr>
        <w:t>працетерапія.</w:t>
      </w:r>
    </w:p>
    <w:p w:rsidR="00051190" w:rsidRPr="00E26217" w:rsidRDefault="00051190" w:rsidP="00081A98">
      <w:pPr>
        <w:pStyle w:val="20"/>
        <w:shd w:val="clear" w:color="auto" w:fill="auto"/>
        <w:tabs>
          <w:tab w:val="left" w:pos="1570"/>
        </w:tabs>
        <w:spacing w:before="0" w:after="0" w:line="240" w:lineRule="auto"/>
        <w:ind w:right="20"/>
        <w:rPr>
          <w:rFonts w:ascii="Times New Roman" w:hAnsi="Times New Roman" w:cs="Times New Roman"/>
          <w:color w:val="000000" w:themeColor="text1"/>
        </w:rPr>
      </w:pPr>
    </w:p>
    <w:p w:rsidR="00FB35C2" w:rsidRPr="00E26217" w:rsidRDefault="00FB35C2" w:rsidP="00FB35C2">
      <w:pPr>
        <w:pStyle w:val="a9"/>
        <w:numPr>
          <w:ilvl w:val="0"/>
          <w:numId w:val="26"/>
        </w:numPr>
        <w:jc w:val="center"/>
        <w:rPr>
          <w:b/>
          <w:color w:val="000000" w:themeColor="text1"/>
          <w:sz w:val="28"/>
          <w:szCs w:val="28"/>
        </w:rPr>
      </w:pPr>
      <w:r w:rsidRPr="00E26217">
        <w:rPr>
          <w:b/>
          <w:color w:val="000000" w:themeColor="text1"/>
          <w:sz w:val="28"/>
          <w:szCs w:val="28"/>
        </w:rPr>
        <w:t>Установлення факту смерті та організація поховання померлого підопічного</w:t>
      </w:r>
    </w:p>
    <w:p w:rsidR="00FB35C2" w:rsidRPr="00E26217" w:rsidRDefault="00FB35C2" w:rsidP="00FB35C2">
      <w:pPr>
        <w:pStyle w:val="a9"/>
        <w:rPr>
          <w:b/>
          <w:color w:val="000000" w:themeColor="text1"/>
          <w:sz w:val="28"/>
          <w:szCs w:val="28"/>
        </w:rPr>
      </w:pPr>
    </w:p>
    <w:p w:rsidR="00FB35C2" w:rsidRPr="00E26217" w:rsidRDefault="00FB35C2" w:rsidP="00FB35C2">
      <w:pPr>
        <w:ind w:firstLine="567"/>
        <w:jc w:val="both"/>
        <w:rPr>
          <w:color w:val="000000" w:themeColor="text1"/>
          <w:sz w:val="28"/>
          <w:szCs w:val="28"/>
        </w:rPr>
      </w:pPr>
      <w:r w:rsidRPr="00E26217">
        <w:rPr>
          <w:color w:val="000000" w:themeColor="text1"/>
          <w:sz w:val="28"/>
          <w:szCs w:val="28"/>
          <w:lang w:val="uk-UA"/>
        </w:rPr>
        <w:t xml:space="preserve"> </w:t>
      </w:r>
      <w:r w:rsidRPr="00E26217">
        <w:rPr>
          <w:color w:val="000000" w:themeColor="text1"/>
          <w:sz w:val="28"/>
          <w:szCs w:val="28"/>
        </w:rPr>
        <w:t xml:space="preserve">6.1. Поховання померлого підопічного здійснюється </w:t>
      </w:r>
      <w:r w:rsidRPr="00E26217">
        <w:rPr>
          <w:color w:val="000000" w:themeColor="text1"/>
          <w:sz w:val="28"/>
          <w:szCs w:val="28"/>
          <w:lang w:val="uk-UA"/>
        </w:rPr>
        <w:t>пансіонатом</w:t>
      </w:r>
      <w:r w:rsidRPr="00E26217">
        <w:rPr>
          <w:color w:val="000000" w:themeColor="text1"/>
          <w:sz w:val="28"/>
          <w:szCs w:val="28"/>
        </w:rPr>
        <w:t xml:space="preserve"> відповідно до Закону України “Про поховання та похоронну справу”, інших нормативно-правових актів.</w:t>
      </w:r>
    </w:p>
    <w:p w:rsidR="00FB35C2" w:rsidRPr="00E26217" w:rsidRDefault="00FB35C2" w:rsidP="00FB35C2">
      <w:pPr>
        <w:pStyle w:val="ab"/>
        <w:ind w:firstLine="0"/>
        <w:jc w:val="both"/>
        <w:rPr>
          <w:rFonts w:ascii="Times New Roman" w:hAnsi="Times New Roman"/>
          <w:color w:val="000000" w:themeColor="text1"/>
          <w:sz w:val="28"/>
          <w:szCs w:val="28"/>
        </w:rPr>
      </w:pPr>
      <w:r w:rsidRPr="00E26217">
        <w:rPr>
          <w:rFonts w:ascii="Times New Roman" w:hAnsi="Times New Roman"/>
          <w:color w:val="000000" w:themeColor="text1"/>
          <w:sz w:val="28"/>
          <w:szCs w:val="28"/>
          <w:lang w:val="ru-RU"/>
        </w:rPr>
        <w:t xml:space="preserve">         </w:t>
      </w:r>
      <w:r w:rsidRPr="00E26217">
        <w:rPr>
          <w:rFonts w:ascii="Times New Roman" w:hAnsi="Times New Roman"/>
          <w:color w:val="000000" w:themeColor="text1"/>
          <w:sz w:val="28"/>
          <w:szCs w:val="28"/>
        </w:rPr>
        <w:t>6.2. Констатація смерті підопічного та видача лікарського свідоцтва про смерть здійснюються в установленому законодавством порядку.</w:t>
      </w:r>
    </w:p>
    <w:p w:rsidR="00FB35C2" w:rsidRPr="00E26217" w:rsidRDefault="00FB35C2" w:rsidP="00FB35C2">
      <w:pPr>
        <w:pStyle w:val="ab"/>
        <w:ind w:firstLin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6.3. Пансіонат забезпечує організацію транспортування тіла померлого підопічного до спеціального приміщення. </w:t>
      </w:r>
    </w:p>
    <w:p w:rsidR="00FB35C2" w:rsidRPr="00E26217" w:rsidRDefault="00FB35C2" w:rsidP="00CA427C">
      <w:pPr>
        <w:pStyle w:val="ab"/>
        <w:spacing w:before="0"/>
        <w:ind w:firstLin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6.4. За наявності у померлого підопічного родичів, законного представника пансіонат повідомляє їм про смерть підопічного:</w:t>
      </w:r>
    </w:p>
    <w:p w:rsidR="00FB35C2" w:rsidRPr="00E26217" w:rsidRDefault="00FB35C2" w:rsidP="00CA427C">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у телефонному режимі за наявності телефонного зв’язку з ними;</w:t>
      </w:r>
    </w:p>
    <w:p w:rsidR="00FB35C2" w:rsidRPr="00E26217" w:rsidRDefault="00FB35C2" w:rsidP="00CA427C">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рекомендованим поштовим відправленням із повідомленням про вручення (в разі відсутності телефонного зв’язку, але за наявності інформації про місце їх проживання/перебування).</w:t>
      </w:r>
    </w:p>
    <w:p w:rsidR="00FB35C2" w:rsidRPr="00E26217" w:rsidRDefault="00FB35C2"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У разі відсутності телефонного зв’язку з родичами, законним представником померлого підопічного, але за наявності інформації про місце їх проживання (перебування) пансіонат протягом шести годин повідомляє про смерть підопічного виконавчому органу сільської, селищної, міської, районної у місті (у разі її утворення) ради, повноваження якої поширюються на територію проживання/перебування родичів, законного представника померлого</w:t>
      </w:r>
      <w:r w:rsidRPr="00E26217">
        <w:rPr>
          <w:rFonts w:ascii="Times New Roman" w:hAnsi="Times New Roman"/>
          <w:color w:val="000000" w:themeColor="text1"/>
          <w:sz w:val="28"/>
          <w:szCs w:val="28"/>
          <w:lang w:val="ru-RU"/>
        </w:rPr>
        <w:t xml:space="preserve"> </w:t>
      </w:r>
      <w:r w:rsidRPr="00E26217">
        <w:rPr>
          <w:rFonts w:ascii="Times New Roman" w:hAnsi="Times New Roman"/>
          <w:color w:val="000000" w:themeColor="text1"/>
          <w:sz w:val="28"/>
          <w:szCs w:val="28"/>
        </w:rPr>
        <w:t>підопічного.</w:t>
      </w:r>
    </w:p>
    <w:p w:rsidR="00FB35C2" w:rsidRPr="00E26217" w:rsidRDefault="00FB35C2"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У разі відсутності телефонного зв’язку з родичами, законним представником померлого підопічного і відсутності інформації про місце їх проживання/перебування пансіонат протягом шести годин повідомляє про смерть підопічного виконавчому органу сільської, селищної, міської, районної у місті (у разі її утворення) ради, повноваження якої поширюються на територію, на якій проживав/перебував підопічний до влаштування до пансіонату.</w:t>
      </w:r>
    </w:p>
    <w:p w:rsidR="00FB35C2" w:rsidRPr="00E26217" w:rsidRDefault="00FB35C2" w:rsidP="0032590E">
      <w:pPr>
        <w:pStyle w:val="ab"/>
        <w:numPr>
          <w:ilvl w:val="1"/>
          <w:numId w:val="26"/>
        </w:numPr>
        <w:ind w:left="0"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lastRenderedPageBreak/>
        <w:t>Дата і час повідомлення зазначаються в журналі реєстрації смерті підопічних, що підтверджується підписом особи, яка зробила повідомлення. Форма та порядок ведення журналу затверджуються Мінсоцполітики.</w:t>
      </w:r>
    </w:p>
    <w:p w:rsidR="00FB35C2" w:rsidRPr="00E26217" w:rsidRDefault="00FB35C2" w:rsidP="00CA427C">
      <w:pPr>
        <w:pStyle w:val="ab"/>
        <w:numPr>
          <w:ilvl w:val="1"/>
          <w:numId w:val="26"/>
        </w:numPr>
        <w:spacing w:before="0"/>
        <w:ind w:left="0"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Родичі, законні представники померлого підопічного протягом 72</w:t>
      </w:r>
      <w:r w:rsidRPr="00E26217">
        <w:rPr>
          <w:rFonts w:ascii="Times New Roman" w:hAnsi="Times New Roman"/>
          <w:color w:val="000000" w:themeColor="text1"/>
          <w:sz w:val="28"/>
          <w:szCs w:val="28"/>
          <w:lang w:val="en-US"/>
        </w:rPr>
        <w:t> </w:t>
      </w:r>
      <w:r w:rsidRPr="00E26217">
        <w:rPr>
          <w:rFonts w:ascii="Times New Roman" w:hAnsi="Times New Roman"/>
          <w:color w:val="000000" w:themeColor="text1"/>
          <w:sz w:val="28"/>
          <w:szCs w:val="28"/>
        </w:rPr>
        <w:t>годин з дати відправлення повідомлення повинні поінформувати (засобами електронного, поштового або телефонного зв’язку) пансіонат про прийняте рішення щодо поховання померлого підопічного, який проживав в пансіонаті.</w:t>
      </w:r>
    </w:p>
    <w:p w:rsidR="00FB35C2" w:rsidRPr="00E26217" w:rsidRDefault="0032590E" w:rsidP="00CA427C">
      <w:pPr>
        <w:pStyle w:val="ab"/>
        <w:spacing w:before="0"/>
        <w:ind w:firstLin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w:t>
      </w:r>
      <w:r w:rsidR="00FB35C2" w:rsidRPr="00E26217">
        <w:rPr>
          <w:rFonts w:ascii="Times New Roman" w:hAnsi="Times New Roman"/>
          <w:color w:val="000000" w:themeColor="text1"/>
          <w:sz w:val="28"/>
          <w:szCs w:val="28"/>
        </w:rPr>
        <w:t>Якщо родичі, законні представники померлого підопічного проживають або тимчасово перебувають за кордоном, пансіонат за домовленістю з ними забезпечує зберігання тіла померлого протягом періоду, визначеного законодавством.</w:t>
      </w:r>
    </w:p>
    <w:p w:rsidR="00FB35C2" w:rsidRPr="00E26217" w:rsidRDefault="0032590E" w:rsidP="00CA427C">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6.7.</w:t>
      </w:r>
      <w:r w:rsidR="00FB35C2" w:rsidRPr="00E26217">
        <w:rPr>
          <w:rFonts w:ascii="Times New Roman" w:hAnsi="Times New Roman"/>
          <w:color w:val="000000" w:themeColor="text1"/>
          <w:sz w:val="28"/>
          <w:szCs w:val="28"/>
        </w:rPr>
        <w:t> Державна реєстрація смерті підопічного проводиться на загальних підставах в установленому законодавством порядку.</w:t>
      </w:r>
    </w:p>
    <w:p w:rsidR="00FB35C2" w:rsidRPr="00E26217" w:rsidRDefault="00FB35C2" w:rsidP="00CA427C">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Про факт смерті органами державної реєстрації актів цивільного стану видається свідоцтво про смерть.</w:t>
      </w:r>
    </w:p>
    <w:p w:rsidR="00011185" w:rsidRPr="00E26217" w:rsidRDefault="00FB35C2" w:rsidP="00CA427C">
      <w:pPr>
        <w:pStyle w:val="ab"/>
        <w:spacing w:before="0" w:after="24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У разі поховання підопічного </w:t>
      </w:r>
      <w:r w:rsidR="0032590E" w:rsidRPr="00E26217">
        <w:rPr>
          <w:rFonts w:ascii="Times New Roman" w:hAnsi="Times New Roman"/>
          <w:color w:val="000000" w:themeColor="text1"/>
          <w:sz w:val="28"/>
          <w:szCs w:val="28"/>
        </w:rPr>
        <w:t>пансіонатом</w:t>
      </w:r>
      <w:r w:rsidRPr="00E26217">
        <w:rPr>
          <w:rFonts w:ascii="Times New Roman" w:hAnsi="Times New Roman"/>
          <w:color w:val="000000" w:themeColor="text1"/>
          <w:sz w:val="28"/>
          <w:szCs w:val="28"/>
        </w:rPr>
        <w:t xml:space="preserve"> свідоцтво про смерть зберігається в пансіонаті.</w:t>
      </w:r>
    </w:p>
    <w:p w:rsidR="00011185" w:rsidRPr="00E26217" w:rsidRDefault="0032590E" w:rsidP="00011185">
      <w:pPr>
        <w:pStyle w:val="a9"/>
        <w:ind w:left="0" w:firstLine="432"/>
        <w:jc w:val="both"/>
        <w:rPr>
          <w:color w:val="000000" w:themeColor="text1"/>
          <w:sz w:val="28"/>
          <w:szCs w:val="28"/>
          <w:lang w:val="uk-UA"/>
        </w:rPr>
      </w:pPr>
      <w:r w:rsidRPr="00E26217">
        <w:rPr>
          <w:color w:val="000000" w:themeColor="text1"/>
          <w:sz w:val="28"/>
          <w:szCs w:val="28"/>
        </w:rPr>
        <w:t xml:space="preserve"> </w:t>
      </w:r>
      <w:r w:rsidR="00011185" w:rsidRPr="00E26217">
        <w:rPr>
          <w:color w:val="000000" w:themeColor="text1"/>
          <w:sz w:val="28"/>
          <w:szCs w:val="28"/>
          <w:lang w:val="uk-UA"/>
        </w:rPr>
        <w:t xml:space="preserve">  </w:t>
      </w:r>
      <w:r w:rsidRPr="00E26217">
        <w:rPr>
          <w:color w:val="000000" w:themeColor="text1"/>
          <w:sz w:val="28"/>
          <w:szCs w:val="28"/>
        </w:rPr>
        <w:t xml:space="preserve"> 6.8</w:t>
      </w:r>
      <w:r w:rsidR="00FB35C2" w:rsidRPr="00E26217">
        <w:rPr>
          <w:color w:val="000000" w:themeColor="text1"/>
          <w:sz w:val="28"/>
          <w:szCs w:val="28"/>
        </w:rPr>
        <w:t xml:space="preserve">. </w:t>
      </w:r>
      <w:r w:rsidR="00011185" w:rsidRPr="00E26217">
        <w:rPr>
          <w:color w:val="000000" w:themeColor="text1"/>
          <w:sz w:val="28"/>
          <w:szCs w:val="28"/>
        </w:rPr>
        <w:t>Поховання померлих підопічних здійснюється на підставі свідоцтва про смерть та довідки про смерть, відповідно до статті 11 Закону України “Про поховання та похоронну справу”.</w:t>
      </w:r>
    </w:p>
    <w:p w:rsidR="00011185" w:rsidRPr="00E26217" w:rsidRDefault="00011185" w:rsidP="00011185">
      <w:pPr>
        <w:pStyle w:val="a9"/>
        <w:ind w:left="0" w:firstLine="432"/>
        <w:jc w:val="both"/>
        <w:rPr>
          <w:color w:val="000000" w:themeColor="text1"/>
          <w:sz w:val="28"/>
          <w:szCs w:val="28"/>
          <w:lang w:val="uk-UA"/>
        </w:rPr>
      </w:pPr>
    </w:p>
    <w:p w:rsidR="00FB35C2" w:rsidRPr="00E26217" w:rsidRDefault="00011185" w:rsidP="00CA427C">
      <w:pPr>
        <w:pStyle w:val="ab"/>
        <w:spacing w:before="0"/>
        <w:ind w:firstLine="432"/>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6.9. </w:t>
      </w:r>
      <w:r w:rsidR="00FB35C2" w:rsidRPr="00E26217">
        <w:rPr>
          <w:rFonts w:ascii="Times New Roman" w:hAnsi="Times New Roman"/>
          <w:color w:val="000000" w:themeColor="text1"/>
          <w:sz w:val="28"/>
          <w:szCs w:val="28"/>
        </w:rPr>
        <w:t>Якщо родичі, законний представник померлого підопічного відмовилися (засобами електронного, поштового або телефонного зв’язку) від його поховання або не прибули до пансіонату протягом 72 годин з дати відправлення повід</w:t>
      </w:r>
      <w:r w:rsidR="0032590E" w:rsidRPr="00E26217">
        <w:rPr>
          <w:rFonts w:ascii="Times New Roman" w:hAnsi="Times New Roman"/>
          <w:color w:val="000000" w:themeColor="text1"/>
          <w:sz w:val="28"/>
          <w:szCs w:val="28"/>
        </w:rPr>
        <w:t xml:space="preserve">омлення про смерть підопічного </w:t>
      </w:r>
      <w:r w:rsidR="00FB35C2" w:rsidRPr="00E26217">
        <w:rPr>
          <w:rFonts w:ascii="Times New Roman" w:hAnsi="Times New Roman"/>
          <w:color w:val="000000" w:themeColor="text1"/>
          <w:sz w:val="28"/>
          <w:szCs w:val="28"/>
        </w:rPr>
        <w:t>організацію поховання померлого підопічного забезпечує пансіонат.</w:t>
      </w:r>
    </w:p>
    <w:p w:rsidR="00FB35C2" w:rsidRPr="00E26217" w:rsidRDefault="00FB35C2" w:rsidP="00CA427C">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З цією метою уклад</w:t>
      </w:r>
      <w:r w:rsidR="0032590E" w:rsidRPr="00E26217">
        <w:rPr>
          <w:rFonts w:ascii="Times New Roman" w:hAnsi="Times New Roman"/>
          <w:color w:val="000000" w:themeColor="text1"/>
          <w:sz w:val="28"/>
          <w:szCs w:val="28"/>
        </w:rPr>
        <w:t>ається</w:t>
      </w:r>
      <w:r w:rsidRPr="00E26217">
        <w:rPr>
          <w:rFonts w:ascii="Times New Roman" w:hAnsi="Times New Roman"/>
          <w:color w:val="000000" w:themeColor="text1"/>
          <w:sz w:val="28"/>
          <w:szCs w:val="28"/>
        </w:rPr>
        <w:t xml:space="preserve"> договір-замовлення про організацію та проведення поховання з ритуальною службою з урахуванням необхідного мінімального переліку вимог щодо порядку організації поховання і ритуального обслуговування населення та кошторисних призначень пансіонату.</w:t>
      </w:r>
    </w:p>
    <w:p w:rsidR="00011185" w:rsidRPr="00E26217" w:rsidRDefault="0032590E" w:rsidP="00CA427C">
      <w:pPr>
        <w:pStyle w:val="ab"/>
        <w:spacing w:before="0"/>
        <w:ind w:firstLin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w:t>
      </w:r>
      <w:r w:rsidR="00FB35C2" w:rsidRPr="00E26217">
        <w:rPr>
          <w:rFonts w:ascii="Times New Roman" w:hAnsi="Times New Roman"/>
          <w:color w:val="000000" w:themeColor="text1"/>
          <w:sz w:val="28"/>
          <w:szCs w:val="28"/>
        </w:rPr>
        <w:t>Для організації поховання померлих, які проживали в пансіонаті, надаються ритуальні послуги з урахуванням необхідного мінімального переліку окремих видів ритуальних послуг.</w:t>
      </w:r>
    </w:p>
    <w:p w:rsidR="00FB35C2" w:rsidRPr="00E26217" w:rsidRDefault="00011185" w:rsidP="00011185">
      <w:pPr>
        <w:pStyle w:val="ab"/>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6.10.</w:t>
      </w:r>
      <w:r w:rsidR="00FB35C2" w:rsidRPr="00E26217">
        <w:rPr>
          <w:rFonts w:ascii="Times New Roman" w:hAnsi="Times New Roman"/>
          <w:color w:val="000000" w:themeColor="text1"/>
          <w:sz w:val="28"/>
          <w:szCs w:val="28"/>
        </w:rPr>
        <w:t xml:space="preserve"> Поховання померлих підопічних проводиться з дотриманням вимог законодавства про забезпечення санітарного та епідемічного благополуччя населення та принципу гідного ставлення до тіла померлого, зокрема поховання в одязі та в труні.</w:t>
      </w:r>
    </w:p>
    <w:p w:rsidR="00FB35C2" w:rsidRPr="00E26217" w:rsidRDefault="00011185" w:rsidP="00011185">
      <w:pPr>
        <w:pStyle w:val="ab"/>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6.11</w:t>
      </w:r>
      <w:r w:rsidR="00FB35C2" w:rsidRPr="00E26217">
        <w:rPr>
          <w:rFonts w:ascii="Times New Roman" w:hAnsi="Times New Roman"/>
          <w:color w:val="000000" w:themeColor="text1"/>
          <w:sz w:val="28"/>
          <w:szCs w:val="28"/>
        </w:rPr>
        <w:t>. Витрати на організацію поховання померлих підопічних фінансуються відповідно до статті 17 Закону України “Про поховання та похоронну справу”.</w:t>
      </w:r>
    </w:p>
    <w:p w:rsidR="00FB35C2" w:rsidRPr="00E26217" w:rsidRDefault="00011185" w:rsidP="004B2B01">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6.12</w:t>
      </w:r>
      <w:r w:rsidR="00FB35C2" w:rsidRPr="00E26217">
        <w:rPr>
          <w:rFonts w:ascii="Times New Roman" w:hAnsi="Times New Roman"/>
          <w:color w:val="000000" w:themeColor="text1"/>
          <w:sz w:val="28"/>
          <w:szCs w:val="28"/>
        </w:rPr>
        <w:t xml:space="preserve">. Вартість послуг з виконання договору-замовлення про організацію та проведення поховання померлого підопічного визначається за згодою сторін з урахуванням Єдиної методики визначення вартості надання громадянам </w:t>
      </w:r>
      <w:r w:rsidR="00FB35C2" w:rsidRPr="00E26217">
        <w:rPr>
          <w:rFonts w:ascii="Times New Roman" w:hAnsi="Times New Roman"/>
          <w:color w:val="000000" w:themeColor="text1"/>
          <w:sz w:val="28"/>
          <w:szCs w:val="28"/>
        </w:rPr>
        <w:lastRenderedPageBreak/>
        <w:t>необхідного мінімального переліку окремих видів ритуальних послуг, реалізації предметів ритуальної належності.</w:t>
      </w:r>
    </w:p>
    <w:p w:rsidR="004B2B01" w:rsidRPr="00E26217" w:rsidRDefault="004B2B01" w:rsidP="004B2B01">
      <w:pPr>
        <w:pStyle w:val="ab"/>
        <w:spacing w:before="0"/>
        <w:ind w:firstLine="709"/>
        <w:jc w:val="both"/>
        <w:rPr>
          <w:rFonts w:ascii="Times New Roman" w:hAnsi="Times New Roman"/>
          <w:color w:val="000000" w:themeColor="text1"/>
          <w:sz w:val="28"/>
          <w:szCs w:val="28"/>
        </w:rPr>
      </w:pPr>
    </w:p>
    <w:p w:rsidR="004B2B01" w:rsidRPr="00E26217" w:rsidRDefault="004B2B01" w:rsidP="004B2B01">
      <w:pPr>
        <w:pStyle w:val="ac"/>
        <w:spacing w:before="0" w:after="0"/>
        <w:rPr>
          <w:rFonts w:ascii="Times New Roman" w:hAnsi="Times New Roman"/>
          <w:color w:val="000000" w:themeColor="text1"/>
          <w:sz w:val="28"/>
          <w:szCs w:val="28"/>
        </w:rPr>
      </w:pPr>
      <w:r w:rsidRPr="00E26217">
        <w:rPr>
          <w:rFonts w:ascii="Times New Roman" w:hAnsi="Times New Roman"/>
          <w:color w:val="000000" w:themeColor="text1"/>
          <w:sz w:val="28"/>
          <w:szCs w:val="28"/>
        </w:rPr>
        <w:t>7. Формування та ведення особових справ</w:t>
      </w:r>
    </w:p>
    <w:p w:rsidR="004B2B01" w:rsidRPr="00E26217" w:rsidRDefault="004B2B01" w:rsidP="004B2B01">
      <w:pPr>
        <w:pStyle w:val="ab"/>
        <w:rPr>
          <w:rFonts w:ascii="Times New Roman" w:hAnsi="Times New Roman"/>
          <w:color w:val="000000" w:themeColor="text1"/>
          <w:sz w:val="28"/>
          <w:szCs w:val="28"/>
        </w:rPr>
      </w:pP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7.1. Формує та веде особові справи підопічних працівник пансіонату, до посадових обов’язків якого входить формування та ведення особових справ підопічних, з дати їх влаштування до пансіонату з дотриманням положень Законів України “Про захист персональних даних” і “Про інформацію”.</w:t>
      </w:r>
    </w:p>
    <w:p w:rsidR="004B2B01" w:rsidRPr="00E26217" w:rsidRDefault="004B2B01" w:rsidP="004B2B01">
      <w:pPr>
        <w:pStyle w:val="ab"/>
        <w:spacing w:before="0"/>
        <w:jc w:val="both"/>
        <w:rPr>
          <w:rFonts w:ascii="Times New Roman" w:hAnsi="Times New Roman"/>
          <w:color w:val="000000" w:themeColor="text1"/>
          <w:sz w:val="28"/>
          <w:szCs w:val="28"/>
        </w:rPr>
      </w:pP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7.2. В особовій справі містяться такі документи:</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путівка на влаштування до пансіонату, видана </w:t>
      </w:r>
      <w:r w:rsidRPr="00E26217">
        <w:rPr>
          <w:rFonts w:ascii="Times New Roman" w:hAnsi="Times New Roman"/>
          <w:color w:val="000000" w:themeColor="text1"/>
          <w:sz w:val="28"/>
          <w:szCs w:val="28"/>
        </w:rPr>
        <w:tab/>
        <w:t>Департаментом;</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(витяг) наказу директора пансіонату про прийняття підопічного до пансіонату (на постійне/тимчасове проживання із зазначенням строку);</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письмова заява підопічного про прийняття до пансіонату;</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повідомлення  структурного підрозділу з питань соціального захисту населення про прийняття підопічного до пансіонату;</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анкета первинного оцінювання індивідуальних потреб підопічного;</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повідомлення органу Пенсійного фонду України, місцевого структурного підрозділу з питань соціального захисту населення про прийняття підопічного на повне державне утримання (за умови призначення підопічному пенсії (щомісячного довічного грошового утримання) та/або державної соціальної допомоги) — для підопічних, які приймаються на повне державне утримання;</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заяви про перерахування органами Пенсійного фонду України, місцевим структурним підрозділом з питань соціального захисту населення коштів пансіонату відповідно до Порядку перерахування органами Пенсійного фонду України або структурними підрозділами з питань соціального захисту населення районних, районних у м. Києві державних адміністрацій, виконавчих органів міських рад коштів установам (закладам), у яких особи перебувають на повному державному утриманні, та їх використання, затвердженого постановою Кабінету Міністрів України від 4 березня 2004 р. № 269 (Офіційний вісник України, 2004 р., № 10, ст. 599; 2017 р., № 27, ст. 781), — для підопічних, які приймаються на повне державне утримання, за умови призначення їм пенсії (щомісячного довічного грошового утримання) та/або державної соціальної допомоги;</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копія паспорта громадянина України особи, яка проживає в пансіонаті, або іншого документа, що посвідчує особу та підтверджує громадянство України. Для іноземців та осіб без громадянства копії посвідчення біженця, </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копії інших особистих документів (свідоцтва про народження, пенсійного посвідчення або посвідчення отримувача державної соціальної допомоги, військового квитка, посвідчення особи з інвалідністю внаслідок війни, учасника бойових дій, учасника війни, ветерана праці, посвідчення особи, яка постраждала внаслідок Чорнобильської катастрофи, особи, на яку поширюється дія Законів </w:t>
      </w:r>
      <w:r w:rsidRPr="00E26217">
        <w:rPr>
          <w:rFonts w:ascii="Times New Roman" w:hAnsi="Times New Roman"/>
          <w:color w:val="000000" w:themeColor="text1"/>
          <w:sz w:val="28"/>
          <w:szCs w:val="28"/>
        </w:rPr>
        <w:lastRenderedPageBreak/>
        <w:t>України “Про статус ветеранів війни, гарантії їх соціального захисту”, “Про жертви нацистських переслідувань”, особи, яка має особливі трудові заслуги перед Батьківщиною);</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органу доходів і зборів і мають про це відмітку в паспорті);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довідка про розмір призначеної пенсії (щомісячного довічного грошового утримання) або державної соціальної допомоги (за умови призначення);</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медичної картки з висновком лікарської комісії про можливість перебування в пансіонаті;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комплексне визначення індивідуальних потреб, індивідуальний план надання соціальних послуг і договір про надання соціальних послуг;</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довідки до акта огляду медико-соціальною експертною комісією (за наявності інвалідності);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довідки для направлення особи з інвалідністю до пансіонату (за наявності інвалідності);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індивідуальної програми реабілітації особи з інвалідністю та індивідуального плану реабілітації (за наявності інвалідності);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рішення суду про обмеження цивільної дієздатності або визнання недієздатним підопічного (для недієздатних осіб та осіб, цивільна дієздатність яких обмежена);</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рішення суду або органу опіки та піклування про призначення опікуна або піклувальника підопічному (для недієздатних осіб та осіб, цивільна дієздатність яких обмежена) (за наявності);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паспорта громадянина України опікуна або піклувальника підопічного (для недієздатних осіб та осіб, цивільна дієздатність яких обмежена) (за наявності);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договору про відкриття та обслуговування поточного рахунка (за наявності);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довідки про взяття на облік внутрішньо переміщеної особи (за наявності);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акт передачі особистих речей на зберігання до камери схову (за наявності);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акт приймання-передачі грошей, коштовностей та цінних паперів підопічного на зберігання до пансіонату </w:t>
      </w:r>
      <w:r w:rsidRPr="00E26217">
        <w:rPr>
          <w:rFonts w:ascii="Times New Roman" w:hAnsi="Times New Roman"/>
          <w:color w:val="000000" w:themeColor="text1"/>
          <w:sz w:val="28"/>
          <w:szCs w:val="28"/>
          <w:lang w:val="ru-RU"/>
        </w:rPr>
        <w:t>—</w:t>
      </w:r>
      <w:r w:rsidRPr="00E26217">
        <w:rPr>
          <w:rFonts w:ascii="Times New Roman" w:hAnsi="Times New Roman"/>
          <w:color w:val="000000" w:themeColor="text1"/>
          <w:sz w:val="28"/>
          <w:szCs w:val="28"/>
        </w:rPr>
        <w:t xml:space="preserve"> до запиту їх власником (у разі потреби);</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акт (розписка) про ознайомлення підопічного з умовами проживання в пансіонаті, переведення та відрахування з пансіонату;</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стислі біографічні дані підопічного, його родичів;</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заяви та інші письмові звернення підопічного, родичів, подані до пансіонату (за наявності);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lastRenderedPageBreak/>
        <w:t>- копії документів щодо реагування на звернення підопічного, його родичів (за наявності);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дві фотокартки підопічного розміром 3 × 4 сантиметри;</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опис документів, що містяться в особовій справі.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7.3. Оригінали паспорта громадянина України та/або інших документів підопічного, що посвідчують особу та підтверджують громадянство України, посвідчення біженця, посвідчення особи, яка потребує додаткового захисту, або паспортний документ іноземця та посвідка на тимчасове проживання/посвідка на постійне проживання за його бажанням чи бажанням його законного представника можуть зберігатися в особовій справі.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Документи, які зберігаються в особовій справі, видаються підопічному на його першу вимогу чи на вимогу його законного представника та/або під час відрахування підопічного з пансіонату.</w:t>
      </w:r>
    </w:p>
    <w:p w:rsidR="004B2B01" w:rsidRPr="00E26217" w:rsidRDefault="004B2B01" w:rsidP="006E5E0F">
      <w:pPr>
        <w:pStyle w:val="ab"/>
        <w:spacing w:before="0"/>
        <w:ind w:firstLine="709"/>
        <w:jc w:val="both"/>
        <w:rPr>
          <w:rFonts w:ascii="Times New Roman" w:hAnsi="Times New Roman"/>
          <w:color w:val="000000" w:themeColor="text1"/>
          <w:sz w:val="28"/>
          <w:szCs w:val="28"/>
        </w:rPr>
      </w:pP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7.4. В особовій справі накопичуються дані про підопічного, які відображають його поведінку, листування пансіонату стосовно підопічного з іншими установами та закладами, копії щорічних звітів пансіонату про використання нарахованих пенсій (щомісячного довічного грошового утримання) та/або державної соціальної допомоги недієздатних осіб та осіб, цивільна дієздатність яких обмежена, опіку та піклування над якими здійснює інтернат. Матеріали накопичуються і складаються за типами документів.</w:t>
      </w:r>
    </w:p>
    <w:p w:rsidR="004B2B01" w:rsidRPr="00E26217" w:rsidRDefault="004B2B01" w:rsidP="006E5E0F">
      <w:pPr>
        <w:pStyle w:val="ab"/>
        <w:spacing w:before="0"/>
        <w:ind w:firstLine="709"/>
        <w:jc w:val="both"/>
        <w:rPr>
          <w:rFonts w:ascii="Times New Roman" w:hAnsi="Times New Roman"/>
          <w:color w:val="000000" w:themeColor="text1"/>
          <w:sz w:val="28"/>
          <w:szCs w:val="28"/>
        </w:rPr>
      </w:pPr>
    </w:p>
    <w:p w:rsidR="004B2B01" w:rsidRPr="00E26217" w:rsidRDefault="004B2B01" w:rsidP="006E5E0F">
      <w:pPr>
        <w:ind w:firstLine="709"/>
        <w:jc w:val="both"/>
        <w:rPr>
          <w:color w:val="000000" w:themeColor="text1"/>
          <w:sz w:val="28"/>
          <w:szCs w:val="28"/>
          <w:lang w:val="uk-UA"/>
        </w:rPr>
      </w:pPr>
      <w:r w:rsidRPr="00E26217">
        <w:rPr>
          <w:color w:val="000000" w:themeColor="text1"/>
          <w:sz w:val="28"/>
          <w:szCs w:val="28"/>
          <w:lang w:val="uk-UA"/>
        </w:rPr>
        <w:t>7.</w:t>
      </w:r>
      <w:r w:rsidRPr="00E26217">
        <w:rPr>
          <w:color w:val="000000" w:themeColor="text1"/>
          <w:sz w:val="28"/>
          <w:szCs w:val="28"/>
        </w:rPr>
        <w:t>5. У разі переведення підопічного до іншої інтернатної установи особова справа та витяг з історії хвороби пересилаються рекомендованим листом з повідомленням про вручення за його новим місцем проживання. Оригінал історії хвороби (медична справа) пересиланню не підлягає.</w:t>
      </w:r>
    </w:p>
    <w:p w:rsidR="00FB35C2" w:rsidRPr="00E26217" w:rsidRDefault="00FB35C2" w:rsidP="00011185">
      <w:pPr>
        <w:jc w:val="both"/>
        <w:rPr>
          <w:b/>
          <w:color w:val="000000" w:themeColor="text1"/>
          <w:sz w:val="28"/>
          <w:szCs w:val="28"/>
          <w:lang w:val="uk-UA"/>
        </w:rPr>
      </w:pPr>
    </w:p>
    <w:p w:rsidR="00051190" w:rsidRPr="00E26217" w:rsidRDefault="004B2B01" w:rsidP="004B2B01">
      <w:pPr>
        <w:pStyle w:val="10"/>
        <w:keepNext/>
        <w:keepLines/>
        <w:shd w:val="clear" w:color="auto" w:fill="auto"/>
        <w:spacing w:after="0" w:line="240" w:lineRule="auto"/>
        <w:ind w:left="360"/>
        <w:jc w:val="center"/>
        <w:rPr>
          <w:rFonts w:ascii="Times New Roman" w:hAnsi="Times New Roman" w:cs="Times New Roman"/>
          <w:b/>
          <w:color w:val="000000" w:themeColor="text1"/>
          <w:sz w:val="28"/>
          <w:szCs w:val="28"/>
        </w:rPr>
      </w:pPr>
      <w:r w:rsidRPr="00E26217">
        <w:rPr>
          <w:rFonts w:ascii="Times New Roman" w:hAnsi="Times New Roman" w:cs="Times New Roman"/>
          <w:b/>
          <w:color w:val="000000" w:themeColor="text1"/>
          <w:sz w:val="28"/>
          <w:szCs w:val="28"/>
        </w:rPr>
        <w:t>8. </w:t>
      </w:r>
      <w:r w:rsidR="00051190" w:rsidRPr="00E26217">
        <w:rPr>
          <w:rFonts w:ascii="Times New Roman" w:hAnsi="Times New Roman" w:cs="Times New Roman"/>
          <w:b/>
          <w:color w:val="000000" w:themeColor="text1"/>
          <w:sz w:val="28"/>
          <w:szCs w:val="28"/>
        </w:rPr>
        <w:t>Фінансова і виробничо-господарська діяльність пансіонату</w:t>
      </w:r>
    </w:p>
    <w:p w:rsidR="00051190" w:rsidRPr="00E26217" w:rsidRDefault="00051190" w:rsidP="00051190">
      <w:pPr>
        <w:pStyle w:val="10"/>
        <w:keepNext/>
        <w:keepLines/>
        <w:shd w:val="clear" w:color="auto" w:fill="auto"/>
        <w:spacing w:after="0" w:line="240" w:lineRule="auto"/>
        <w:jc w:val="both"/>
        <w:rPr>
          <w:rFonts w:ascii="Times New Roman" w:hAnsi="Times New Roman" w:cs="Times New Roman"/>
          <w:b/>
          <w:color w:val="000000" w:themeColor="text1"/>
          <w:sz w:val="28"/>
          <w:szCs w:val="28"/>
        </w:rPr>
      </w:pPr>
    </w:p>
    <w:p w:rsidR="00A0480E" w:rsidRPr="00E26217" w:rsidRDefault="006E5E0F" w:rsidP="006E5E0F">
      <w:pPr>
        <w:pStyle w:val="20"/>
        <w:shd w:val="clear" w:color="auto" w:fill="auto"/>
        <w:tabs>
          <w:tab w:val="left" w:pos="709"/>
        </w:tabs>
        <w:spacing w:before="0" w:after="0" w:line="240" w:lineRule="auto"/>
        <w:ind w:right="23"/>
        <w:rPr>
          <w:rFonts w:ascii="Times New Roman" w:eastAsia="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r>
      <w:r w:rsidR="004B2B01" w:rsidRPr="00E26217">
        <w:rPr>
          <w:rStyle w:val="213"/>
          <w:rFonts w:ascii="Times New Roman" w:hAnsi="Times New Roman" w:cs="Times New Roman"/>
          <w:color w:val="000000" w:themeColor="text1"/>
          <w:sz w:val="28"/>
          <w:szCs w:val="28"/>
        </w:rPr>
        <w:t>8</w:t>
      </w:r>
      <w:r w:rsidR="00A0480E" w:rsidRPr="00E26217">
        <w:rPr>
          <w:rStyle w:val="213"/>
          <w:rFonts w:ascii="Times New Roman" w:hAnsi="Times New Roman" w:cs="Times New Roman"/>
          <w:color w:val="000000" w:themeColor="text1"/>
          <w:sz w:val="28"/>
          <w:szCs w:val="28"/>
        </w:rPr>
        <w:t>.1.</w:t>
      </w:r>
      <w:r w:rsidR="00051190" w:rsidRPr="00E26217">
        <w:rPr>
          <w:rStyle w:val="213"/>
          <w:rFonts w:ascii="Times New Roman" w:hAnsi="Times New Roman" w:cs="Times New Roman"/>
          <w:color w:val="000000" w:themeColor="text1"/>
          <w:sz w:val="28"/>
          <w:szCs w:val="28"/>
        </w:rPr>
        <w:t xml:space="preserve">Пансіонат є юридичною особою. Права та обов'язки юридичної особи пансіонат набуває з дня його державної реєстрації. Пансіонат має свою печатку, штамп зі своїм найменуванням, самостійний баланс, поточні та інші рахунки в органах </w:t>
      </w:r>
      <w:r w:rsidR="00A0480E" w:rsidRPr="00E26217">
        <w:rPr>
          <w:rFonts w:ascii="Times New Roman" w:eastAsia="Times New Roman" w:hAnsi="Times New Roman" w:cs="Times New Roman"/>
          <w:color w:val="000000" w:themeColor="text1"/>
        </w:rPr>
        <w:t>Державної казначейської служби України.</w:t>
      </w:r>
    </w:p>
    <w:p w:rsidR="00474520" w:rsidRPr="00E26217" w:rsidRDefault="00474520" w:rsidP="006E5E0F">
      <w:pPr>
        <w:pStyle w:val="20"/>
        <w:shd w:val="clear" w:color="auto" w:fill="auto"/>
        <w:tabs>
          <w:tab w:val="left" w:pos="709"/>
        </w:tabs>
        <w:spacing w:before="0" w:after="0" w:line="240" w:lineRule="auto"/>
        <w:ind w:right="23"/>
        <w:rPr>
          <w:rFonts w:ascii="Times New Roman" w:hAnsi="Times New Roman" w:cs="Times New Roman"/>
          <w:color w:val="000000" w:themeColor="text1"/>
        </w:rPr>
      </w:pPr>
    </w:p>
    <w:p w:rsidR="00051190" w:rsidRPr="00E26217" w:rsidRDefault="006E5E0F" w:rsidP="006E5E0F">
      <w:pPr>
        <w:pStyle w:val="20"/>
        <w:shd w:val="clear" w:color="auto" w:fill="auto"/>
        <w:tabs>
          <w:tab w:val="left" w:pos="709"/>
        </w:tabs>
        <w:spacing w:before="0" w:after="0" w:line="240" w:lineRule="auto"/>
        <w:ind w:right="23"/>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ab/>
      </w:r>
      <w:r w:rsidR="00474520" w:rsidRPr="00E26217">
        <w:rPr>
          <w:rStyle w:val="213"/>
          <w:rFonts w:ascii="Times New Roman" w:hAnsi="Times New Roman" w:cs="Times New Roman"/>
          <w:color w:val="000000" w:themeColor="text1"/>
          <w:sz w:val="28"/>
          <w:szCs w:val="28"/>
        </w:rPr>
        <w:t>8.2. </w:t>
      </w:r>
      <w:r w:rsidR="00051190" w:rsidRPr="00E26217">
        <w:rPr>
          <w:rStyle w:val="213"/>
          <w:rFonts w:ascii="Times New Roman" w:hAnsi="Times New Roman" w:cs="Times New Roman"/>
          <w:color w:val="000000" w:themeColor="text1"/>
          <w:sz w:val="28"/>
          <w:szCs w:val="28"/>
        </w:rPr>
        <w:t>Пансіонат має право укладати угоди/договори,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rsidR="00A0480E" w:rsidRPr="00E26217" w:rsidRDefault="00A0480E" w:rsidP="00A0480E">
      <w:pPr>
        <w:pStyle w:val="20"/>
        <w:shd w:val="clear" w:color="auto" w:fill="auto"/>
        <w:tabs>
          <w:tab w:val="left" w:pos="1220"/>
        </w:tabs>
        <w:spacing w:before="0" w:after="0" w:line="240" w:lineRule="auto"/>
        <w:ind w:right="20" w:firstLine="851"/>
        <w:rPr>
          <w:rFonts w:ascii="Times New Roman" w:hAnsi="Times New Roman" w:cs="Times New Roman"/>
          <w:color w:val="000000" w:themeColor="text1"/>
        </w:rPr>
      </w:pPr>
    </w:p>
    <w:p w:rsidR="00051190" w:rsidRPr="00E26217" w:rsidRDefault="006E5E0F" w:rsidP="006E5E0F">
      <w:pPr>
        <w:pStyle w:val="20"/>
        <w:shd w:val="clear" w:color="auto" w:fill="auto"/>
        <w:tabs>
          <w:tab w:val="left" w:pos="709"/>
        </w:tabs>
        <w:spacing w:before="0" w:after="0" w:line="240" w:lineRule="auto"/>
        <w:ind w:right="23"/>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ab/>
      </w:r>
      <w:r w:rsidR="00474520" w:rsidRPr="00E26217">
        <w:rPr>
          <w:rStyle w:val="213"/>
          <w:rFonts w:ascii="Times New Roman" w:hAnsi="Times New Roman" w:cs="Times New Roman"/>
          <w:color w:val="000000" w:themeColor="text1"/>
          <w:sz w:val="28"/>
          <w:szCs w:val="28"/>
        </w:rPr>
        <w:t>8.3</w:t>
      </w: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Участь пансіонату в асоціаціях та інших об’єднаннях здійснюється за погодженням з Органом управління майном, якщо це не суперечить антимонопольному законодавству та іншим нормативним актам України.</w:t>
      </w:r>
    </w:p>
    <w:p w:rsidR="00A0480E" w:rsidRPr="00E26217" w:rsidRDefault="00A0480E" w:rsidP="00061D4D">
      <w:pPr>
        <w:rPr>
          <w:color w:val="000000" w:themeColor="text1"/>
          <w:sz w:val="28"/>
          <w:szCs w:val="28"/>
          <w:lang w:val="uk-UA"/>
        </w:rPr>
      </w:pPr>
    </w:p>
    <w:p w:rsidR="00051190" w:rsidRPr="00E26217" w:rsidRDefault="006E5E0F" w:rsidP="006E5E0F">
      <w:pPr>
        <w:pStyle w:val="20"/>
        <w:shd w:val="clear" w:color="auto" w:fill="auto"/>
        <w:tabs>
          <w:tab w:val="left" w:pos="709"/>
        </w:tabs>
        <w:spacing w:before="0" w:after="0" w:line="240" w:lineRule="auto"/>
        <w:ind w:right="23"/>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lastRenderedPageBreak/>
        <w:tab/>
      </w:r>
      <w:r w:rsidR="00474520" w:rsidRPr="00E26217">
        <w:rPr>
          <w:rStyle w:val="213"/>
          <w:rFonts w:ascii="Times New Roman" w:hAnsi="Times New Roman" w:cs="Times New Roman"/>
          <w:color w:val="000000" w:themeColor="text1"/>
          <w:sz w:val="28"/>
          <w:szCs w:val="28"/>
        </w:rPr>
        <w:t>8.4</w:t>
      </w: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Пансіонат не несе відповідальності за зобов'язання Органу управління майном.</w:t>
      </w:r>
    </w:p>
    <w:p w:rsidR="0010332D" w:rsidRPr="00E26217" w:rsidRDefault="0010332D" w:rsidP="0010332D">
      <w:pPr>
        <w:pStyle w:val="a9"/>
        <w:rPr>
          <w:rStyle w:val="213"/>
          <w:color w:val="000000" w:themeColor="text1"/>
          <w:sz w:val="28"/>
          <w:szCs w:val="28"/>
          <w:lang w:val="uk-UA"/>
        </w:rPr>
      </w:pPr>
    </w:p>
    <w:p w:rsidR="00051190" w:rsidRPr="00E26217" w:rsidRDefault="006E5E0F" w:rsidP="006E5E0F">
      <w:pPr>
        <w:pStyle w:val="20"/>
        <w:shd w:val="clear" w:color="auto" w:fill="auto"/>
        <w:tabs>
          <w:tab w:val="left" w:pos="709"/>
          <w:tab w:val="left" w:pos="1258"/>
        </w:tabs>
        <w:spacing w:before="0" w:after="0" w:line="240" w:lineRule="auto"/>
        <w:ind w:right="23"/>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ab/>
      </w:r>
      <w:r w:rsidR="00474520" w:rsidRPr="00E26217">
        <w:rPr>
          <w:rStyle w:val="213"/>
          <w:rFonts w:ascii="Times New Roman" w:hAnsi="Times New Roman" w:cs="Times New Roman"/>
          <w:color w:val="000000" w:themeColor="text1"/>
          <w:sz w:val="28"/>
          <w:szCs w:val="28"/>
        </w:rPr>
        <w:t>8.5</w:t>
      </w: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Фінансово-господарська діяльність пансіонату здійснюється відповідно до кошторису, штатн</w:t>
      </w:r>
      <w:r w:rsidR="0010332D" w:rsidRPr="00E26217">
        <w:rPr>
          <w:rStyle w:val="213"/>
          <w:rFonts w:ascii="Times New Roman" w:hAnsi="Times New Roman" w:cs="Times New Roman"/>
          <w:color w:val="000000" w:themeColor="text1"/>
          <w:sz w:val="28"/>
          <w:szCs w:val="28"/>
        </w:rPr>
        <w:t>ого розпису, що затверджується Д</w:t>
      </w:r>
      <w:r w:rsidR="00051190" w:rsidRPr="00E26217">
        <w:rPr>
          <w:rStyle w:val="213"/>
          <w:rFonts w:ascii="Times New Roman" w:hAnsi="Times New Roman" w:cs="Times New Roman"/>
          <w:color w:val="000000" w:themeColor="text1"/>
          <w:sz w:val="28"/>
          <w:szCs w:val="28"/>
        </w:rPr>
        <w:t>епартаментом.</w:t>
      </w:r>
    </w:p>
    <w:p w:rsidR="0010332D" w:rsidRPr="00E26217" w:rsidRDefault="0010332D" w:rsidP="006E5E0F">
      <w:pPr>
        <w:pStyle w:val="a9"/>
        <w:tabs>
          <w:tab w:val="left" w:pos="709"/>
        </w:tabs>
        <w:rPr>
          <w:color w:val="000000" w:themeColor="text1"/>
          <w:sz w:val="28"/>
          <w:szCs w:val="28"/>
        </w:rPr>
      </w:pPr>
    </w:p>
    <w:p w:rsidR="00051190" w:rsidRPr="00E26217" w:rsidRDefault="006E5E0F" w:rsidP="006E5E0F">
      <w:pPr>
        <w:pStyle w:val="20"/>
        <w:shd w:val="clear" w:color="auto" w:fill="auto"/>
        <w:tabs>
          <w:tab w:val="left" w:pos="709"/>
          <w:tab w:val="left" w:pos="1268"/>
        </w:tabs>
        <w:spacing w:before="0" w:after="0" w:line="240" w:lineRule="auto"/>
        <w:ind w:right="23"/>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lang w:val="ru-RU"/>
        </w:rPr>
        <w:tab/>
      </w:r>
      <w:r w:rsidR="00474520" w:rsidRPr="00E26217">
        <w:rPr>
          <w:rStyle w:val="213"/>
          <w:rFonts w:ascii="Times New Roman" w:hAnsi="Times New Roman" w:cs="Times New Roman"/>
          <w:color w:val="000000" w:themeColor="text1"/>
          <w:sz w:val="28"/>
          <w:szCs w:val="28"/>
          <w:lang w:val="ru-RU"/>
        </w:rPr>
        <w:t>8.6</w:t>
      </w:r>
      <w:r w:rsidRPr="00E26217">
        <w:rPr>
          <w:rStyle w:val="213"/>
          <w:rFonts w:ascii="Times New Roman" w:hAnsi="Times New Roman" w:cs="Times New Roman"/>
          <w:color w:val="000000" w:themeColor="text1"/>
          <w:sz w:val="28"/>
          <w:szCs w:val="28"/>
          <w:lang w:val="ru-RU"/>
        </w:rPr>
        <w:t>. </w:t>
      </w:r>
      <w:r w:rsidR="00051190" w:rsidRPr="00E26217">
        <w:rPr>
          <w:rStyle w:val="213"/>
          <w:rFonts w:ascii="Times New Roman" w:hAnsi="Times New Roman" w:cs="Times New Roman"/>
          <w:color w:val="000000" w:themeColor="text1"/>
          <w:sz w:val="28"/>
          <w:szCs w:val="28"/>
        </w:rPr>
        <w:t>Майно пансіонату становлять основні засоби та обігові кошти, а також інші цінності, вартість яких відображається у самостійному балансі.</w:t>
      </w:r>
    </w:p>
    <w:p w:rsidR="0010332D" w:rsidRPr="00E26217" w:rsidRDefault="0010332D" w:rsidP="006E5E0F">
      <w:pPr>
        <w:pStyle w:val="a9"/>
        <w:tabs>
          <w:tab w:val="left" w:pos="709"/>
        </w:tabs>
        <w:rPr>
          <w:color w:val="000000" w:themeColor="text1"/>
          <w:sz w:val="28"/>
          <w:szCs w:val="28"/>
        </w:rPr>
      </w:pPr>
    </w:p>
    <w:p w:rsidR="00051190" w:rsidRPr="00E26217" w:rsidRDefault="006E5E0F" w:rsidP="006E5E0F">
      <w:pPr>
        <w:pStyle w:val="20"/>
        <w:shd w:val="clear" w:color="auto" w:fill="auto"/>
        <w:tabs>
          <w:tab w:val="left" w:pos="709"/>
          <w:tab w:val="left" w:pos="1268"/>
        </w:tabs>
        <w:spacing w:before="0" w:after="0" w:line="240" w:lineRule="auto"/>
        <w:ind w:right="23"/>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lang w:val="ru-RU"/>
        </w:rPr>
        <w:tab/>
      </w:r>
      <w:r w:rsidR="00474520" w:rsidRPr="00E26217">
        <w:rPr>
          <w:rStyle w:val="213"/>
          <w:rFonts w:ascii="Times New Roman" w:hAnsi="Times New Roman" w:cs="Times New Roman"/>
          <w:color w:val="000000" w:themeColor="text1"/>
          <w:sz w:val="28"/>
          <w:szCs w:val="28"/>
          <w:lang w:val="ru-RU"/>
        </w:rPr>
        <w:t>8.7</w:t>
      </w:r>
      <w:r w:rsidRPr="00E26217">
        <w:rPr>
          <w:rStyle w:val="213"/>
          <w:rFonts w:ascii="Times New Roman" w:hAnsi="Times New Roman" w:cs="Times New Roman"/>
          <w:color w:val="000000" w:themeColor="text1"/>
          <w:sz w:val="28"/>
          <w:szCs w:val="28"/>
          <w:lang w:val="ru-RU"/>
        </w:rPr>
        <w:t>. </w:t>
      </w:r>
      <w:r w:rsidR="00051190" w:rsidRPr="00E26217">
        <w:rPr>
          <w:rStyle w:val="213"/>
          <w:rFonts w:ascii="Times New Roman" w:hAnsi="Times New Roman" w:cs="Times New Roman"/>
          <w:color w:val="000000" w:themeColor="text1"/>
          <w:sz w:val="28"/>
          <w:szCs w:val="28"/>
        </w:rPr>
        <w:t xml:space="preserve">Майно пансіонату є спільною власністю територіальних громад сіл, селищ, міст </w:t>
      </w:r>
      <w:r w:rsidRPr="00E26217">
        <w:rPr>
          <w:rStyle w:val="213"/>
          <w:rFonts w:ascii="Times New Roman" w:hAnsi="Times New Roman" w:cs="Times New Roman"/>
          <w:color w:val="000000" w:themeColor="text1"/>
          <w:sz w:val="28"/>
          <w:szCs w:val="28"/>
        </w:rPr>
        <w:t xml:space="preserve">Житомирської </w:t>
      </w:r>
      <w:r w:rsidR="00051190" w:rsidRPr="00E26217">
        <w:rPr>
          <w:rStyle w:val="213"/>
          <w:rFonts w:ascii="Times New Roman" w:hAnsi="Times New Roman" w:cs="Times New Roman"/>
          <w:color w:val="000000" w:themeColor="text1"/>
          <w:sz w:val="28"/>
          <w:szCs w:val="28"/>
        </w:rPr>
        <w:t>області і закріплюється за ним на праві оперативного управління.</w:t>
      </w:r>
    </w:p>
    <w:p w:rsidR="0010332D" w:rsidRPr="00E26217" w:rsidRDefault="0010332D" w:rsidP="006E5E0F">
      <w:pPr>
        <w:pStyle w:val="a9"/>
        <w:tabs>
          <w:tab w:val="left" w:pos="709"/>
        </w:tabs>
        <w:rPr>
          <w:color w:val="000000" w:themeColor="text1"/>
          <w:sz w:val="28"/>
          <w:szCs w:val="28"/>
        </w:rPr>
      </w:pPr>
    </w:p>
    <w:p w:rsidR="00051190" w:rsidRPr="00E26217" w:rsidRDefault="006E5E0F" w:rsidP="006E5E0F">
      <w:pPr>
        <w:pStyle w:val="20"/>
        <w:shd w:val="clear" w:color="auto" w:fill="auto"/>
        <w:tabs>
          <w:tab w:val="left" w:pos="709"/>
          <w:tab w:val="left" w:pos="1268"/>
        </w:tabs>
        <w:spacing w:before="0" w:after="0" w:line="240" w:lineRule="auto"/>
        <w:ind w:right="23"/>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lang w:val="ru-RU"/>
        </w:rPr>
        <w:tab/>
      </w:r>
      <w:r w:rsidR="00474520" w:rsidRPr="00E26217">
        <w:rPr>
          <w:rStyle w:val="213"/>
          <w:rFonts w:ascii="Times New Roman" w:hAnsi="Times New Roman" w:cs="Times New Roman"/>
          <w:color w:val="000000" w:themeColor="text1"/>
          <w:sz w:val="28"/>
          <w:szCs w:val="28"/>
          <w:lang w:val="ru-RU"/>
        </w:rPr>
        <w:t>8.8</w:t>
      </w:r>
      <w:r w:rsidRPr="00E26217">
        <w:rPr>
          <w:rStyle w:val="213"/>
          <w:rFonts w:ascii="Times New Roman" w:hAnsi="Times New Roman" w:cs="Times New Roman"/>
          <w:color w:val="000000" w:themeColor="text1"/>
          <w:sz w:val="28"/>
          <w:szCs w:val="28"/>
          <w:lang w:val="ru-RU"/>
        </w:rPr>
        <w:t>. </w:t>
      </w:r>
      <w:r w:rsidR="00051190" w:rsidRPr="00E26217">
        <w:rPr>
          <w:rStyle w:val="213"/>
          <w:rFonts w:ascii="Times New Roman" w:hAnsi="Times New Roman" w:cs="Times New Roman"/>
          <w:color w:val="000000" w:themeColor="text1"/>
          <w:sz w:val="28"/>
          <w:szCs w:val="28"/>
        </w:rPr>
        <w:t>Перелік майна, що закріплюється за пансіонатом на праві оперативного управління, визначається виключно Органом управління майном і може ним змінюватися.</w:t>
      </w:r>
    </w:p>
    <w:p w:rsidR="006E5E0F" w:rsidRPr="00E26217" w:rsidRDefault="00051190" w:rsidP="006E5E0F">
      <w:pPr>
        <w:ind w:firstLine="567"/>
        <w:jc w:val="both"/>
        <w:rPr>
          <w:color w:val="000000" w:themeColor="text1"/>
          <w:sz w:val="28"/>
          <w:szCs w:val="28"/>
          <w:lang w:val="uk-UA"/>
        </w:rPr>
      </w:pPr>
      <w:r w:rsidRPr="00E26217">
        <w:rPr>
          <w:rStyle w:val="213"/>
          <w:color w:val="000000" w:themeColor="text1"/>
          <w:sz w:val="28"/>
          <w:szCs w:val="28"/>
        </w:rPr>
        <w:t>Здійснюючи право оперативного управління, пансіонат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Положенню та рішенням Органу управління майном.</w:t>
      </w:r>
      <w:r w:rsidR="006E5E0F" w:rsidRPr="00E26217">
        <w:rPr>
          <w:color w:val="000000" w:themeColor="text1"/>
          <w:sz w:val="28"/>
          <w:szCs w:val="28"/>
        </w:rPr>
        <w:t xml:space="preserve">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будинком-інтернатом на праві оперативного управління, здійснюється з дозволу Органу управління майном </w:t>
      </w:r>
      <w:proofErr w:type="gramStart"/>
      <w:r w:rsidR="006E5E0F" w:rsidRPr="00E26217">
        <w:rPr>
          <w:color w:val="000000" w:themeColor="text1"/>
          <w:sz w:val="28"/>
          <w:szCs w:val="28"/>
        </w:rPr>
        <w:t>у порядку</w:t>
      </w:r>
      <w:proofErr w:type="gramEnd"/>
      <w:r w:rsidR="006E5E0F" w:rsidRPr="00E26217">
        <w:rPr>
          <w:color w:val="000000" w:themeColor="text1"/>
          <w:sz w:val="28"/>
          <w:szCs w:val="28"/>
        </w:rPr>
        <w:t xml:space="preserve">, встановленому Житомирською обласною радою. Розпоряджатися в інший спосіб майном, що належить до основних засобів, будинок-інтернат має право лише </w:t>
      </w:r>
      <w:proofErr w:type="gramStart"/>
      <w:r w:rsidR="006E5E0F" w:rsidRPr="00E26217">
        <w:rPr>
          <w:color w:val="000000" w:themeColor="text1"/>
          <w:sz w:val="28"/>
          <w:szCs w:val="28"/>
        </w:rPr>
        <w:t>у межах</w:t>
      </w:r>
      <w:proofErr w:type="gramEnd"/>
      <w:r w:rsidR="006E5E0F" w:rsidRPr="00E26217">
        <w:rPr>
          <w:color w:val="000000" w:themeColor="text1"/>
          <w:sz w:val="28"/>
          <w:szCs w:val="28"/>
        </w:rPr>
        <w:t xml:space="preserve"> повноважень та у спосіб, що передбачені чиним законодавством.</w:t>
      </w:r>
    </w:p>
    <w:p w:rsidR="00474520" w:rsidRPr="00E26217" w:rsidRDefault="00474520" w:rsidP="00474520">
      <w:pPr>
        <w:widowControl w:val="0"/>
        <w:suppressAutoHyphens/>
        <w:ind w:firstLine="706"/>
        <w:jc w:val="both"/>
        <w:rPr>
          <w:color w:val="000000" w:themeColor="text1"/>
          <w:kern w:val="2"/>
          <w:sz w:val="28"/>
          <w:szCs w:val="28"/>
          <w:lang w:val="uk-UA" w:eastAsia="uk-UA"/>
        </w:rPr>
      </w:pPr>
      <w:r w:rsidRPr="00E26217">
        <w:rPr>
          <w:color w:val="000000" w:themeColor="text1"/>
          <w:kern w:val="2"/>
          <w:sz w:val="28"/>
          <w:szCs w:val="28"/>
          <w:lang w:val="uk-UA" w:eastAsia="uk-UA"/>
        </w:rPr>
        <w:t>Кошти, одержані в результаті відчуження нерухомого майна та об’єктів  незавершеного будівництва, спрямовуються в обласний бюджет.</w:t>
      </w:r>
    </w:p>
    <w:p w:rsidR="0010332D" w:rsidRPr="00E26217" w:rsidRDefault="0010332D" w:rsidP="0010332D">
      <w:pPr>
        <w:pStyle w:val="20"/>
        <w:shd w:val="clear" w:color="auto" w:fill="auto"/>
        <w:tabs>
          <w:tab w:val="left" w:pos="956"/>
        </w:tabs>
        <w:spacing w:before="0" w:after="0" w:line="240" w:lineRule="auto"/>
        <w:ind w:left="720" w:right="20"/>
        <w:rPr>
          <w:rFonts w:ascii="Times New Roman" w:hAnsi="Times New Roman" w:cs="Times New Roman"/>
          <w:color w:val="000000" w:themeColor="text1"/>
        </w:rPr>
      </w:pPr>
    </w:p>
    <w:p w:rsidR="00051190" w:rsidRPr="00E26217" w:rsidRDefault="00474520" w:rsidP="00474520">
      <w:pPr>
        <w:pStyle w:val="20"/>
        <w:shd w:val="clear" w:color="auto" w:fill="auto"/>
        <w:tabs>
          <w:tab w:val="left" w:pos="1354"/>
        </w:tabs>
        <w:spacing w:before="0" w:after="0" w:line="240" w:lineRule="auto"/>
        <w:ind w:left="70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8.9.</w:t>
      </w:r>
      <w:r w:rsidR="00051190" w:rsidRPr="00E26217">
        <w:rPr>
          <w:rStyle w:val="213"/>
          <w:rFonts w:ascii="Times New Roman" w:hAnsi="Times New Roman" w:cs="Times New Roman"/>
          <w:color w:val="000000" w:themeColor="text1"/>
          <w:sz w:val="28"/>
          <w:szCs w:val="28"/>
        </w:rPr>
        <w:t>. Джерелами формування майна пансіонату є:</w:t>
      </w:r>
    </w:p>
    <w:p w:rsidR="00051190" w:rsidRPr="00E26217" w:rsidRDefault="0010332D" w:rsidP="0010332D">
      <w:pPr>
        <w:pStyle w:val="20"/>
        <w:shd w:val="clear" w:color="auto" w:fill="auto"/>
        <w:tabs>
          <w:tab w:val="left" w:pos="883"/>
        </w:tabs>
        <w:spacing w:before="0" w:after="0" w:line="240" w:lineRule="auto"/>
        <w:ind w:left="7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майно, передане йому Органом управління майном;</w:t>
      </w:r>
    </w:p>
    <w:p w:rsidR="00051190" w:rsidRPr="00E26217" w:rsidRDefault="0010332D" w:rsidP="00051190">
      <w:pPr>
        <w:pStyle w:val="20"/>
        <w:numPr>
          <w:ilvl w:val="0"/>
          <w:numId w:val="8"/>
        </w:numPr>
        <w:shd w:val="clear" w:color="auto" w:fill="auto"/>
        <w:tabs>
          <w:tab w:val="left" w:pos="888"/>
        </w:tabs>
        <w:spacing w:before="0" w:after="0" w:line="240" w:lineRule="auto"/>
        <w:ind w:left="20" w:firstLine="70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кошти обласного бюджету;</w:t>
      </w:r>
    </w:p>
    <w:p w:rsidR="00051190" w:rsidRPr="00E26217" w:rsidRDefault="00051190" w:rsidP="0010332D">
      <w:pPr>
        <w:pStyle w:val="30"/>
        <w:numPr>
          <w:ilvl w:val="0"/>
          <w:numId w:val="8"/>
        </w:numPr>
        <w:shd w:val="clear" w:color="auto" w:fill="auto"/>
        <w:tabs>
          <w:tab w:val="left" w:pos="1052"/>
        </w:tabs>
        <w:spacing w:after="0" w:line="240" w:lineRule="auto"/>
        <w:ind w:left="20" w:right="20"/>
        <w:rPr>
          <w:rFonts w:ascii="Times New Roman" w:hAnsi="Times New Roman" w:cs="Times New Roman"/>
          <w:color w:val="000000" w:themeColor="text1"/>
          <w:sz w:val="28"/>
          <w:szCs w:val="28"/>
        </w:rPr>
      </w:pPr>
      <w:r w:rsidRPr="00E26217">
        <w:rPr>
          <w:rFonts w:ascii="Times New Roman" w:hAnsi="Times New Roman" w:cs="Times New Roman"/>
          <w:color w:val="000000" w:themeColor="text1"/>
          <w:sz w:val="28"/>
          <w:szCs w:val="28"/>
        </w:rPr>
        <w:t>безоплатні або благодійні внески, пожертвування організацій, підприємств і громадян;</w:t>
      </w:r>
    </w:p>
    <w:p w:rsidR="00051190" w:rsidRPr="00E26217" w:rsidRDefault="00051190" w:rsidP="00051190">
      <w:pPr>
        <w:pStyle w:val="20"/>
        <w:numPr>
          <w:ilvl w:val="0"/>
          <w:numId w:val="8"/>
        </w:numPr>
        <w:shd w:val="clear" w:color="auto" w:fill="auto"/>
        <w:tabs>
          <w:tab w:val="left" w:pos="946"/>
        </w:tabs>
        <w:spacing w:before="0" w:after="0" w:line="240" w:lineRule="auto"/>
        <w:ind w:left="20" w:right="20" w:firstLine="70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майно, придбане в інших суб’єктів господарювання, організацій та громадян у встановленому чинним законодавством України порядку;</w:t>
      </w:r>
    </w:p>
    <w:p w:rsidR="00051190" w:rsidRPr="00E26217" w:rsidRDefault="00474520" w:rsidP="00474520">
      <w:pPr>
        <w:pStyle w:val="20"/>
        <w:shd w:val="clear" w:color="auto" w:fill="auto"/>
        <w:tabs>
          <w:tab w:val="left" w:pos="709"/>
        </w:tabs>
        <w:spacing w:before="0" w:after="0" w:line="240" w:lineRule="auto"/>
        <w:ind w:left="20" w:right="2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 xml:space="preserve">          - </w:t>
      </w:r>
      <w:r w:rsidR="00051190" w:rsidRPr="00E26217">
        <w:rPr>
          <w:rStyle w:val="213"/>
          <w:rFonts w:ascii="Times New Roman" w:hAnsi="Times New Roman" w:cs="Times New Roman"/>
          <w:color w:val="000000" w:themeColor="text1"/>
          <w:sz w:val="28"/>
          <w:szCs w:val="28"/>
        </w:rPr>
        <w:t>інше майно, набуте на підставах, не заборонених чинним законодавством.</w:t>
      </w:r>
    </w:p>
    <w:p w:rsidR="006E0C05" w:rsidRPr="00E26217" w:rsidRDefault="006E0C05" w:rsidP="00051190">
      <w:pPr>
        <w:pStyle w:val="20"/>
        <w:shd w:val="clear" w:color="auto" w:fill="auto"/>
        <w:spacing w:before="0" w:after="0" w:line="240" w:lineRule="auto"/>
        <w:ind w:left="20" w:right="20"/>
        <w:rPr>
          <w:rStyle w:val="213"/>
          <w:rFonts w:ascii="Times New Roman" w:hAnsi="Times New Roman" w:cs="Times New Roman"/>
          <w:color w:val="000000" w:themeColor="text1"/>
          <w:sz w:val="28"/>
          <w:szCs w:val="28"/>
        </w:rPr>
      </w:pPr>
    </w:p>
    <w:p w:rsidR="00672CFD" w:rsidRPr="00E26217" w:rsidRDefault="00474520" w:rsidP="00474520">
      <w:pPr>
        <w:pStyle w:val="a5"/>
        <w:spacing w:after="0"/>
        <w:ind w:firstLine="709"/>
        <w:jc w:val="both"/>
        <w:rPr>
          <w:color w:val="000000" w:themeColor="text1"/>
          <w:sz w:val="28"/>
          <w:szCs w:val="28"/>
        </w:rPr>
      </w:pPr>
      <w:r w:rsidRPr="00E26217">
        <w:rPr>
          <w:rStyle w:val="213"/>
          <w:color w:val="000000" w:themeColor="text1"/>
          <w:sz w:val="28"/>
          <w:szCs w:val="28"/>
        </w:rPr>
        <w:t>8.10</w:t>
      </w:r>
      <w:r w:rsidR="00672CFD" w:rsidRPr="00E26217">
        <w:rPr>
          <w:rStyle w:val="213"/>
          <w:color w:val="000000" w:themeColor="text1"/>
          <w:sz w:val="28"/>
          <w:szCs w:val="28"/>
        </w:rPr>
        <w:t xml:space="preserve">. </w:t>
      </w:r>
      <w:r w:rsidR="00672CFD" w:rsidRPr="00E26217">
        <w:rPr>
          <w:color w:val="000000" w:themeColor="text1"/>
          <w:sz w:val="28"/>
          <w:szCs w:val="28"/>
        </w:rPr>
        <w:t>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rsidR="0010332D" w:rsidRPr="00E26217" w:rsidRDefault="0010332D" w:rsidP="00672CFD">
      <w:pPr>
        <w:pStyle w:val="a5"/>
        <w:spacing w:after="0"/>
        <w:ind w:firstLine="709"/>
        <w:jc w:val="both"/>
        <w:rPr>
          <w:color w:val="000000" w:themeColor="text1"/>
          <w:sz w:val="28"/>
          <w:szCs w:val="28"/>
        </w:rPr>
      </w:pPr>
    </w:p>
    <w:p w:rsidR="0010332D" w:rsidRPr="00E26217" w:rsidRDefault="00474520" w:rsidP="00474520">
      <w:pPr>
        <w:pStyle w:val="20"/>
        <w:shd w:val="clear" w:color="auto" w:fill="auto"/>
        <w:tabs>
          <w:tab w:val="left" w:pos="1398"/>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lastRenderedPageBreak/>
        <w:t>8.11</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Пансіонат здійснює володіння, користування землею та іншими природними ресурсами відповідно до мети своєї діяльності та чинного законодавства України.</w:t>
      </w:r>
    </w:p>
    <w:p w:rsidR="00474520" w:rsidRPr="00E26217" w:rsidRDefault="00474520" w:rsidP="00474520">
      <w:pPr>
        <w:pStyle w:val="20"/>
        <w:shd w:val="clear" w:color="auto" w:fill="auto"/>
        <w:tabs>
          <w:tab w:val="left" w:pos="1398"/>
        </w:tabs>
        <w:spacing w:before="0" w:after="0" w:line="240" w:lineRule="auto"/>
        <w:ind w:right="23" w:firstLine="709"/>
        <w:rPr>
          <w:rFonts w:ascii="Times New Roman" w:hAnsi="Times New Roman" w:cs="Times New Roman"/>
          <w:color w:val="000000" w:themeColor="text1"/>
        </w:rPr>
      </w:pPr>
    </w:p>
    <w:p w:rsidR="00051190" w:rsidRPr="00E26217" w:rsidRDefault="00474520" w:rsidP="00474520">
      <w:pPr>
        <w:pStyle w:val="20"/>
        <w:shd w:val="clear" w:color="auto" w:fill="auto"/>
        <w:tabs>
          <w:tab w:val="left" w:pos="1542"/>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8.12</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Фінансування пансіонату здійснюється за рахунок коштів обласного бюджету, а також додаткових джерел фінансування, не заборонених законодавством.</w:t>
      </w:r>
    </w:p>
    <w:p w:rsidR="0010332D" w:rsidRPr="00E26217" w:rsidRDefault="0010332D" w:rsidP="00672CFD">
      <w:pPr>
        <w:pStyle w:val="20"/>
        <w:shd w:val="clear" w:color="auto" w:fill="auto"/>
        <w:tabs>
          <w:tab w:val="left" w:pos="1542"/>
        </w:tabs>
        <w:spacing w:before="0" w:after="0" w:line="240" w:lineRule="auto"/>
        <w:ind w:right="23" w:firstLine="567"/>
        <w:rPr>
          <w:rFonts w:ascii="Times New Roman" w:hAnsi="Times New Roman" w:cs="Times New Roman"/>
          <w:color w:val="000000" w:themeColor="text1"/>
        </w:rPr>
      </w:pPr>
    </w:p>
    <w:p w:rsidR="00051190" w:rsidRPr="00E26217" w:rsidRDefault="00474520" w:rsidP="00474520">
      <w:pPr>
        <w:pStyle w:val="20"/>
        <w:shd w:val="clear" w:color="auto" w:fill="auto"/>
        <w:tabs>
          <w:tab w:val="left" w:pos="1359"/>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8.13</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Збитки, завдані пансіонату в результаті порушення його майнових прав громадянами, юридичними особами і державними органами, відшкодовуються згідно з  рішенням відповідного суду.</w:t>
      </w:r>
    </w:p>
    <w:p w:rsidR="0010332D" w:rsidRPr="00E26217" w:rsidRDefault="0010332D" w:rsidP="00672CFD">
      <w:pPr>
        <w:pStyle w:val="20"/>
        <w:shd w:val="clear" w:color="auto" w:fill="auto"/>
        <w:tabs>
          <w:tab w:val="left" w:pos="1359"/>
        </w:tabs>
        <w:spacing w:before="0" w:after="0" w:line="240" w:lineRule="auto"/>
        <w:ind w:right="23" w:firstLine="567"/>
        <w:rPr>
          <w:rFonts w:ascii="Times New Roman" w:hAnsi="Times New Roman" w:cs="Times New Roman"/>
          <w:color w:val="000000" w:themeColor="text1"/>
        </w:rPr>
      </w:pPr>
    </w:p>
    <w:p w:rsidR="00051190" w:rsidRPr="00E26217" w:rsidRDefault="00474520" w:rsidP="00474520">
      <w:pPr>
        <w:pStyle w:val="20"/>
        <w:shd w:val="clear" w:color="auto" w:fill="auto"/>
        <w:tabs>
          <w:tab w:val="left" w:pos="1671"/>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8.14</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Аудит діяльності пансіонату здійснюється згідно із законодавством.</w:t>
      </w:r>
    </w:p>
    <w:p w:rsidR="0010332D" w:rsidRPr="00E26217" w:rsidRDefault="0010332D" w:rsidP="00672CFD">
      <w:pPr>
        <w:pStyle w:val="20"/>
        <w:shd w:val="clear" w:color="auto" w:fill="auto"/>
        <w:tabs>
          <w:tab w:val="left" w:pos="1671"/>
        </w:tabs>
        <w:spacing w:before="0" w:after="0" w:line="240" w:lineRule="auto"/>
        <w:ind w:right="23" w:firstLine="567"/>
        <w:rPr>
          <w:rFonts w:ascii="Times New Roman" w:hAnsi="Times New Roman" w:cs="Times New Roman"/>
          <w:color w:val="000000" w:themeColor="text1"/>
        </w:rPr>
      </w:pPr>
    </w:p>
    <w:p w:rsidR="00051190" w:rsidRPr="00E26217" w:rsidRDefault="00474520" w:rsidP="00474520">
      <w:pPr>
        <w:pStyle w:val="20"/>
        <w:shd w:val="clear" w:color="auto" w:fill="auto"/>
        <w:tabs>
          <w:tab w:val="left" w:pos="1546"/>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8.15</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 xml:space="preserve">У пансіонаті для організації </w:t>
      </w:r>
      <w:r w:rsidR="006E0C05" w:rsidRPr="00E26217">
        <w:rPr>
          <w:rStyle w:val="213"/>
          <w:rFonts w:ascii="Times New Roman" w:hAnsi="Times New Roman" w:cs="Times New Roman"/>
          <w:color w:val="000000" w:themeColor="text1"/>
          <w:sz w:val="28"/>
          <w:szCs w:val="28"/>
        </w:rPr>
        <w:t>працетерапії</w:t>
      </w:r>
      <w:r w:rsidR="00051190" w:rsidRPr="00E26217">
        <w:rPr>
          <w:rStyle w:val="213"/>
          <w:rFonts w:ascii="Times New Roman" w:hAnsi="Times New Roman" w:cs="Times New Roman"/>
          <w:color w:val="000000" w:themeColor="text1"/>
          <w:sz w:val="28"/>
          <w:szCs w:val="28"/>
        </w:rPr>
        <w:t xml:space="preserve"> і забезпечення підопічних основними продуктами харчування власного виробництва можуть утворюватися підсобні господарства, різноманітні промислові міні- виробництва, багатопрофільні лікувально-виробничі (трудові) майстерні, цехи, дільниці з необхідним інвентарем, обладнанням, транспортом та іншими засобами сільськогосподарського виробництва, що здійснюють свою діяльність відповідно до чинного законодавства, у тому числі положення про ці структури.</w:t>
      </w:r>
    </w:p>
    <w:p w:rsidR="0010332D" w:rsidRPr="00E26217" w:rsidRDefault="0010332D" w:rsidP="00474520">
      <w:pPr>
        <w:pStyle w:val="20"/>
        <w:shd w:val="clear" w:color="auto" w:fill="auto"/>
        <w:tabs>
          <w:tab w:val="left" w:pos="1546"/>
        </w:tabs>
        <w:spacing w:before="0" w:after="0" w:line="240" w:lineRule="auto"/>
        <w:ind w:right="23" w:firstLine="567"/>
        <w:rPr>
          <w:rFonts w:ascii="Times New Roman" w:hAnsi="Times New Roman" w:cs="Times New Roman"/>
          <w:color w:val="000000" w:themeColor="text1"/>
        </w:rPr>
      </w:pPr>
    </w:p>
    <w:p w:rsidR="00474520" w:rsidRPr="00E26217" w:rsidRDefault="00474520" w:rsidP="00474520">
      <w:pPr>
        <w:pStyle w:val="20"/>
        <w:shd w:val="clear" w:color="auto" w:fill="auto"/>
        <w:tabs>
          <w:tab w:val="left" w:pos="1398"/>
        </w:tabs>
        <w:spacing w:before="0" w:after="0" w:line="240" w:lineRule="auto"/>
        <w:ind w:right="20"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8.16</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Економічні і виробничі відносини пансіонату з підприємствами, організаціями всіх форм власності здійснюються на підставі договорів.</w:t>
      </w:r>
    </w:p>
    <w:p w:rsidR="00474520" w:rsidRPr="00E26217" w:rsidRDefault="00474520" w:rsidP="00474520">
      <w:pPr>
        <w:pStyle w:val="20"/>
        <w:shd w:val="clear" w:color="auto" w:fill="auto"/>
        <w:tabs>
          <w:tab w:val="left" w:pos="1398"/>
        </w:tabs>
        <w:spacing w:before="0" w:after="0" w:line="240" w:lineRule="auto"/>
        <w:ind w:right="20" w:firstLine="709"/>
        <w:rPr>
          <w:rFonts w:ascii="Times New Roman" w:hAnsi="Times New Roman" w:cs="Times New Roman"/>
          <w:color w:val="000000" w:themeColor="text1"/>
        </w:rPr>
      </w:pPr>
    </w:p>
    <w:p w:rsidR="00051190" w:rsidRPr="00E26217" w:rsidRDefault="00474520" w:rsidP="00474520">
      <w:pPr>
        <w:pStyle w:val="20"/>
        <w:shd w:val="clear" w:color="auto" w:fill="auto"/>
        <w:tabs>
          <w:tab w:val="left" w:pos="1359"/>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8.17</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Реалізація надлишкової продукції, що виробляється у виробничих структурах пансіонату, здійснюється відповідно до чинного законодавства.</w:t>
      </w:r>
    </w:p>
    <w:p w:rsidR="0010332D" w:rsidRPr="00E26217" w:rsidRDefault="0010332D" w:rsidP="00474520">
      <w:pPr>
        <w:pStyle w:val="20"/>
        <w:shd w:val="clear" w:color="auto" w:fill="auto"/>
        <w:tabs>
          <w:tab w:val="left" w:pos="1359"/>
        </w:tabs>
        <w:spacing w:before="0" w:after="0" w:line="240" w:lineRule="auto"/>
        <w:ind w:right="23" w:firstLine="709"/>
        <w:rPr>
          <w:rFonts w:ascii="Times New Roman" w:hAnsi="Times New Roman" w:cs="Times New Roman"/>
          <w:strike/>
          <w:color w:val="000000" w:themeColor="text1"/>
        </w:rPr>
      </w:pPr>
    </w:p>
    <w:p w:rsidR="00051190" w:rsidRPr="00E26217" w:rsidRDefault="00474520" w:rsidP="00474520">
      <w:pPr>
        <w:pStyle w:val="20"/>
        <w:shd w:val="clear" w:color="auto" w:fill="auto"/>
        <w:tabs>
          <w:tab w:val="left" w:pos="1575"/>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8.18</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Стимулювання праці працівників пансіонату та окремих підопічних, які мають право працювати в підсобному господарстві, здійснюється згідно з Положенням про преміювання, розробленим керівництвом пансіонату за погодженням з профспілковим комітетом або уповноваженими трудовим колективом особами, яке затверджується департаментом праці та соціального захисту населення облдержадміністрації, в межах фонду заробітної плати зазначеної установи.</w:t>
      </w:r>
    </w:p>
    <w:p w:rsidR="0010332D" w:rsidRPr="00E26217" w:rsidRDefault="0010332D" w:rsidP="00474520">
      <w:pPr>
        <w:pStyle w:val="20"/>
        <w:shd w:val="clear" w:color="auto" w:fill="auto"/>
        <w:tabs>
          <w:tab w:val="left" w:pos="1575"/>
        </w:tabs>
        <w:spacing w:before="0" w:after="0" w:line="240" w:lineRule="auto"/>
        <w:ind w:right="20" w:firstLine="567"/>
        <w:rPr>
          <w:rFonts w:ascii="Times New Roman" w:hAnsi="Times New Roman" w:cs="Times New Roman"/>
          <w:color w:val="000000" w:themeColor="text1"/>
        </w:rPr>
      </w:pPr>
    </w:p>
    <w:p w:rsidR="00051190" w:rsidRPr="00E26217" w:rsidRDefault="00474520" w:rsidP="00474520">
      <w:pPr>
        <w:pStyle w:val="20"/>
        <w:shd w:val="clear" w:color="auto" w:fill="auto"/>
        <w:tabs>
          <w:tab w:val="left" w:pos="1369"/>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8.19</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Пансіонат для розвитку матеріально-технічної бази, благоустрою, культурно-виховної роботи може отримувати та використовувати гуманітарну і благодійну допомогу підприємств, організацій, релігійних конфесій, благодійних об'єднань та окремих осіб.</w:t>
      </w:r>
    </w:p>
    <w:p w:rsidR="0010332D" w:rsidRPr="00E26217" w:rsidRDefault="0010332D" w:rsidP="00474520">
      <w:pPr>
        <w:pStyle w:val="20"/>
        <w:shd w:val="clear" w:color="auto" w:fill="auto"/>
        <w:tabs>
          <w:tab w:val="left" w:pos="1369"/>
        </w:tabs>
        <w:spacing w:before="0" w:after="0" w:line="240" w:lineRule="auto"/>
        <w:ind w:right="23" w:firstLine="709"/>
        <w:rPr>
          <w:rFonts w:ascii="Times New Roman" w:hAnsi="Times New Roman" w:cs="Times New Roman"/>
          <w:color w:val="000000" w:themeColor="text1"/>
        </w:rPr>
      </w:pPr>
    </w:p>
    <w:p w:rsidR="0010332D" w:rsidRPr="00E26217" w:rsidRDefault="00474520" w:rsidP="00474520">
      <w:pPr>
        <w:pStyle w:val="20"/>
        <w:shd w:val="clear" w:color="auto" w:fill="auto"/>
        <w:tabs>
          <w:tab w:val="left" w:pos="1402"/>
        </w:tabs>
        <w:spacing w:before="0" w:after="0" w:line="240" w:lineRule="auto"/>
        <w:ind w:right="23" w:firstLine="70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8.20</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Пансіонат самостійно здійснює оперативний, бухгалтерський та фінансовий облік роботи, веде статистичну звітність</w:t>
      </w:r>
      <w:r w:rsidR="00CE5B03" w:rsidRPr="00E26217">
        <w:rPr>
          <w:rStyle w:val="213"/>
          <w:rFonts w:ascii="Times New Roman" w:hAnsi="Times New Roman" w:cs="Times New Roman"/>
          <w:color w:val="000000" w:themeColor="text1"/>
          <w:sz w:val="28"/>
          <w:szCs w:val="28"/>
        </w:rPr>
        <w:t xml:space="preserve"> згідно з установленими </w:t>
      </w:r>
      <w:r w:rsidR="00CE5B03" w:rsidRPr="00E26217">
        <w:rPr>
          <w:rStyle w:val="213"/>
          <w:rFonts w:ascii="Times New Roman" w:hAnsi="Times New Roman" w:cs="Times New Roman"/>
          <w:color w:val="000000" w:themeColor="text1"/>
          <w:sz w:val="28"/>
          <w:szCs w:val="28"/>
        </w:rPr>
        <w:lastRenderedPageBreak/>
        <w:t xml:space="preserve">нормами </w:t>
      </w:r>
      <w:r w:rsidR="0010332D" w:rsidRPr="00E26217">
        <w:rPr>
          <w:rFonts w:ascii="Times New Roman" w:eastAsia="Times New Roman" w:hAnsi="Times New Roman" w:cs="Times New Roman"/>
          <w:color w:val="000000" w:themeColor="text1"/>
          <w:lang w:val="ru-RU"/>
        </w:rPr>
        <w:t>подає в установленному порядку до органів, яким законодавством України надано право контролю за відповідними напрямами діяльності.</w:t>
      </w:r>
    </w:p>
    <w:p w:rsidR="00051190" w:rsidRPr="00E26217" w:rsidRDefault="00051190" w:rsidP="006E0C05">
      <w:pPr>
        <w:pStyle w:val="20"/>
        <w:shd w:val="clear" w:color="auto" w:fill="auto"/>
        <w:tabs>
          <w:tab w:val="left" w:pos="1426"/>
        </w:tabs>
        <w:spacing w:before="0" w:after="0" w:line="240" w:lineRule="auto"/>
        <w:ind w:right="20"/>
        <w:rPr>
          <w:rFonts w:ascii="Times New Roman" w:hAnsi="Times New Roman" w:cs="Times New Roman"/>
          <w:color w:val="000000" w:themeColor="text1"/>
        </w:rPr>
      </w:pPr>
    </w:p>
    <w:p w:rsidR="00051190" w:rsidRPr="00E26217" w:rsidRDefault="00474520" w:rsidP="00051190">
      <w:pPr>
        <w:pStyle w:val="11"/>
        <w:keepNext/>
        <w:keepLines/>
        <w:shd w:val="clear" w:color="auto" w:fill="auto"/>
        <w:spacing w:after="0" w:line="240" w:lineRule="auto"/>
        <w:ind w:left="2940"/>
        <w:rPr>
          <w:color w:val="000000" w:themeColor="text1"/>
          <w:sz w:val="28"/>
          <w:szCs w:val="28"/>
          <w:lang w:val="ru-RU"/>
        </w:rPr>
      </w:pPr>
      <w:r w:rsidRPr="00E26217">
        <w:rPr>
          <w:color w:val="000000" w:themeColor="text1"/>
          <w:sz w:val="28"/>
          <w:szCs w:val="28"/>
        </w:rPr>
        <w:t>9</w:t>
      </w:r>
      <w:r w:rsidR="00051190" w:rsidRPr="00E26217">
        <w:rPr>
          <w:color w:val="000000" w:themeColor="text1"/>
          <w:sz w:val="28"/>
          <w:szCs w:val="28"/>
        </w:rPr>
        <w:t>. Права та обов'язки пансіонату</w:t>
      </w:r>
    </w:p>
    <w:p w:rsidR="00051190" w:rsidRPr="00E26217" w:rsidRDefault="00051190" w:rsidP="00051190">
      <w:pPr>
        <w:pStyle w:val="11"/>
        <w:keepNext/>
        <w:keepLines/>
        <w:shd w:val="clear" w:color="auto" w:fill="auto"/>
        <w:spacing w:after="0" w:line="240" w:lineRule="auto"/>
        <w:ind w:left="2940"/>
        <w:rPr>
          <w:color w:val="000000" w:themeColor="text1"/>
          <w:sz w:val="28"/>
          <w:szCs w:val="28"/>
          <w:lang w:val="ru-RU"/>
        </w:rPr>
      </w:pPr>
    </w:p>
    <w:p w:rsidR="00CE5B03" w:rsidRPr="00E26217" w:rsidRDefault="00474520" w:rsidP="00474520">
      <w:pPr>
        <w:pStyle w:val="20"/>
        <w:shd w:val="clear" w:color="auto" w:fill="auto"/>
        <w:spacing w:before="0" w:after="0" w:line="240" w:lineRule="auto"/>
        <w:ind w:left="20" w:firstLine="68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9</w:t>
      </w:r>
      <w:r w:rsidR="00051190" w:rsidRPr="00E26217">
        <w:rPr>
          <w:rStyle w:val="213"/>
          <w:rFonts w:ascii="Times New Roman" w:hAnsi="Times New Roman" w:cs="Times New Roman"/>
          <w:color w:val="000000" w:themeColor="text1"/>
          <w:sz w:val="28"/>
          <w:szCs w:val="28"/>
        </w:rPr>
        <w:t>.1. Права пансіонату.</w:t>
      </w:r>
    </w:p>
    <w:p w:rsidR="00CE5B03" w:rsidRPr="00E26217" w:rsidRDefault="00051190" w:rsidP="00474520">
      <w:pPr>
        <w:pStyle w:val="20"/>
        <w:shd w:val="clear" w:color="auto" w:fill="auto"/>
        <w:tabs>
          <w:tab w:val="left" w:pos="709"/>
        </w:tabs>
        <w:spacing w:before="0" w:after="0" w:line="240" w:lineRule="auto"/>
        <w:ind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Пансіонат, за погодженням з Органом управління майном планує свою діяльність для досягнення цілей і завдань, передбачених цим Положенням.</w:t>
      </w:r>
    </w:p>
    <w:p w:rsidR="00051190" w:rsidRPr="00E26217" w:rsidRDefault="00051190" w:rsidP="00051190">
      <w:pPr>
        <w:pStyle w:val="20"/>
        <w:shd w:val="clear" w:color="auto" w:fill="auto"/>
        <w:tabs>
          <w:tab w:val="left" w:pos="709"/>
        </w:tabs>
        <w:spacing w:before="0" w:after="0" w:line="240" w:lineRule="auto"/>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Пансіонат для здійснення своєї діяльності має право:</w:t>
      </w:r>
    </w:p>
    <w:p w:rsidR="00051190" w:rsidRPr="00E26217" w:rsidRDefault="00051190" w:rsidP="00474520">
      <w:pPr>
        <w:pStyle w:val="20"/>
        <w:numPr>
          <w:ilvl w:val="0"/>
          <w:numId w:val="11"/>
        </w:numPr>
        <w:shd w:val="clear" w:color="auto" w:fill="auto"/>
        <w:tabs>
          <w:tab w:val="left" w:pos="884"/>
        </w:tabs>
        <w:spacing w:before="0" w:after="0" w:line="240" w:lineRule="auto"/>
        <w:ind w:left="20" w:right="20" w:firstLine="68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мати відокремлене майно, володіти, користуватися і розпоряджатися ним відповідно до законодавства та цього Положення;</w:t>
      </w:r>
    </w:p>
    <w:p w:rsidR="00051190" w:rsidRPr="00E26217" w:rsidRDefault="00474520" w:rsidP="00474520">
      <w:pPr>
        <w:pStyle w:val="20"/>
        <w:shd w:val="clear" w:color="auto" w:fill="auto"/>
        <w:tabs>
          <w:tab w:val="left" w:pos="798"/>
        </w:tabs>
        <w:spacing w:before="0" w:after="0" w:line="240" w:lineRule="auto"/>
        <w:ind w:left="70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розвивати власну матеріальну базу;</w:t>
      </w:r>
    </w:p>
    <w:p w:rsidR="00051190" w:rsidRPr="00E26217" w:rsidRDefault="00474520" w:rsidP="00474520">
      <w:pPr>
        <w:pStyle w:val="20"/>
        <w:numPr>
          <w:ilvl w:val="0"/>
          <w:numId w:val="11"/>
        </w:numPr>
        <w:shd w:val="clear" w:color="auto" w:fill="auto"/>
        <w:tabs>
          <w:tab w:val="left" w:pos="803"/>
        </w:tabs>
        <w:spacing w:before="0" w:after="0" w:line="240" w:lineRule="auto"/>
        <w:ind w:left="20" w:firstLine="68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виступати позивачем та відповідачем у суді;</w:t>
      </w:r>
    </w:p>
    <w:p w:rsidR="00051190" w:rsidRPr="00E26217" w:rsidRDefault="00051190" w:rsidP="00474520">
      <w:pPr>
        <w:pStyle w:val="20"/>
        <w:numPr>
          <w:ilvl w:val="0"/>
          <w:numId w:val="11"/>
        </w:numPr>
        <w:shd w:val="clear" w:color="auto" w:fill="auto"/>
        <w:tabs>
          <w:tab w:val="left" w:pos="894"/>
        </w:tabs>
        <w:spacing w:before="0" w:after="0" w:line="240" w:lineRule="auto"/>
        <w:ind w:left="20" w:right="20" w:firstLine="68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одержувати від підприємств, установ, організацій, незалежно від форм власності і видів їх діяльності, відомості, необхідні для роботи;</w:t>
      </w:r>
    </w:p>
    <w:p w:rsidR="00051190" w:rsidRPr="00E26217" w:rsidRDefault="00474520" w:rsidP="00474520">
      <w:pPr>
        <w:pStyle w:val="20"/>
        <w:numPr>
          <w:ilvl w:val="0"/>
          <w:numId w:val="11"/>
        </w:numPr>
        <w:shd w:val="clear" w:color="auto" w:fill="auto"/>
        <w:tabs>
          <w:tab w:val="left" w:pos="870"/>
        </w:tabs>
        <w:spacing w:before="0" w:after="0" w:line="240" w:lineRule="auto"/>
        <w:ind w:left="20" w:firstLine="68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користуватися земельними ділянками, на яких він розташований;</w:t>
      </w:r>
    </w:p>
    <w:p w:rsidR="00051190" w:rsidRPr="00E26217" w:rsidRDefault="00474520" w:rsidP="00474520">
      <w:pPr>
        <w:pStyle w:val="20"/>
        <w:shd w:val="clear" w:color="auto" w:fill="auto"/>
        <w:tabs>
          <w:tab w:val="left" w:pos="0"/>
        </w:tabs>
        <w:spacing w:before="0" w:after="0" w:line="240" w:lineRule="auto"/>
        <w:ind w:left="20"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 </w:t>
      </w:r>
      <w:r w:rsidR="00051190" w:rsidRPr="00E26217">
        <w:rPr>
          <w:rStyle w:val="213"/>
          <w:rFonts w:ascii="Times New Roman" w:hAnsi="Times New Roman" w:cs="Times New Roman"/>
          <w:color w:val="000000" w:themeColor="text1"/>
          <w:sz w:val="28"/>
          <w:szCs w:val="28"/>
        </w:rPr>
        <w:t>отримувати кошти і матеріальні цінності від органів виконавчої влади, підприємств, установ, організацій, благодійних фондів і громадян;</w:t>
      </w:r>
    </w:p>
    <w:p w:rsidR="00051190" w:rsidRPr="00E26217" w:rsidRDefault="00474520" w:rsidP="00474520">
      <w:pPr>
        <w:pStyle w:val="20"/>
        <w:shd w:val="clear" w:color="auto" w:fill="auto"/>
        <w:tabs>
          <w:tab w:val="left" w:pos="567"/>
        </w:tabs>
        <w:spacing w:before="0" w:after="0" w:line="240" w:lineRule="auto"/>
        <w:ind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 </w:t>
      </w:r>
      <w:r w:rsidR="00051190" w:rsidRPr="00E26217">
        <w:rPr>
          <w:rStyle w:val="213"/>
          <w:rFonts w:ascii="Times New Roman" w:hAnsi="Times New Roman" w:cs="Times New Roman"/>
          <w:color w:val="000000" w:themeColor="text1"/>
          <w:sz w:val="28"/>
          <w:szCs w:val="28"/>
        </w:rPr>
        <w:t>одержувати у встановленому порядку ліцензії, сертифікати, дозволи тощо, необхідні для здійснення певних видів діяльності згідно з чинним законодавством;</w:t>
      </w:r>
    </w:p>
    <w:p w:rsidR="00051190" w:rsidRPr="00E26217" w:rsidRDefault="00474520" w:rsidP="00474520">
      <w:pPr>
        <w:pStyle w:val="20"/>
        <w:numPr>
          <w:ilvl w:val="0"/>
          <w:numId w:val="11"/>
        </w:numPr>
        <w:shd w:val="clear" w:color="auto" w:fill="auto"/>
        <w:tabs>
          <w:tab w:val="left" w:pos="826"/>
        </w:tabs>
        <w:spacing w:before="0" w:after="0" w:line="240" w:lineRule="auto"/>
        <w:ind w:left="20" w:right="20" w:firstLine="68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здійснювати іншу діяльність, спрямовану на виконання завдань, передбачених Положенням, яка не суперечить чинному законодавству України.</w:t>
      </w:r>
    </w:p>
    <w:p w:rsidR="00051190" w:rsidRPr="00E26217" w:rsidRDefault="00474520" w:rsidP="00474520">
      <w:pPr>
        <w:pStyle w:val="20"/>
        <w:numPr>
          <w:ilvl w:val="0"/>
          <w:numId w:val="11"/>
        </w:numPr>
        <w:shd w:val="clear" w:color="auto" w:fill="auto"/>
        <w:tabs>
          <w:tab w:val="left" w:pos="903"/>
        </w:tabs>
        <w:spacing w:before="0" w:after="0" w:line="240" w:lineRule="auto"/>
        <w:ind w:left="20" w:right="20" w:firstLine="68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від свого імені укладати будь-які господарські, трудові чи цивільні угоди, не заборонені чинним законодавством.</w:t>
      </w:r>
    </w:p>
    <w:p w:rsidR="00CE5B03" w:rsidRPr="00E26217" w:rsidRDefault="00CE5B03" w:rsidP="00CE5B03">
      <w:pPr>
        <w:pStyle w:val="20"/>
        <w:shd w:val="clear" w:color="auto" w:fill="auto"/>
        <w:tabs>
          <w:tab w:val="left" w:pos="903"/>
        </w:tabs>
        <w:spacing w:before="0" w:after="0" w:line="240" w:lineRule="auto"/>
        <w:ind w:left="640" w:right="20"/>
        <w:rPr>
          <w:rFonts w:ascii="Times New Roman" w:hAnsi="Times New Roman" w:cs="Times New Roman"/>
          <w:color w:val="000000" w:themeColor="text1"/>
        </w:rPr>
      </w:pPr>
    </w:p>
    <w:p w:rsidR="00051190" w:rsidRPr="00E26217" w:rsidRDefault="00474520" w:rsidP="00474520">
      <w:pPr>
        <w:pStyle w:val="20"/>
        <w:shd w:val="clear" w:color="auto" w:fill="auto"/>
        <w:spacing w:before="0" w:after="0" w:line="240" w:lineRule="auto"/>
        <w:ind w:left="23" w:firstLine="686"/>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9</w:t>
      </w:r>
      <w:r w:rsidR="00051190" w:rsidRPr="00E26217">
        <w:rPr>
          <w:rStyle w:val="213"/>
          <w:rFonts w:ascii="Times New Roman" w:hAnsi="Times New Roman" w:cs="Times New Roman"/>
          <w:color w:val="000000" w:themeColor="text1"/>
          <w:sz w:val="28"/>
          <w:szCs w:val="28"/>
        </w:rPr>
        <w:t>.2. Обов'язки пансіонату.</w:t>
      </w:r>
    </w:p>
    <w:p w:rsidR="00051190" w:rsidRPr="00E26217" w:rsidRDefault="00051190" w:rsidP="00474520">
      <w:pPr>
        <w:pStyle w:val="20"/>
        <w:shd w:val="clear" w:color="auto" w:fill="auto"/>
        <w:spacing w:before="0" w:after="0" w:line="240" w:lineRule="auto"/>
        <w:ind w:left="23" w:firstLine="686"/>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Пансіонат:</w:t>
      </w:r>
    </w:p>
    <w:p w:rsidR="00051190" w:rsidRPr="00E26217" w:rsidRDefault="00474520" w:rsidP="00474520">
      <w:pPr>
        <w:pStyle w:val="20"/>
        <w:shd w:val="clear" w:color="auto" w:fill="auto"/>
        <w:tabs>
          <w:tab w:val="left" w:pos="778"/>
        </w:tabs>
        <w:spacing w:before="0" w:after="0" w:line="240" w:lineRule="auto"/>
        <w:ind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 </w:t>
      </w:r>
      <w:r w:rsidR="00051190" w:rsidRPr="00E26217">
        <w:rPr>
          <w:rStyle w:val="213"/>
          <w:rFonts w:ascii="Times New Roman" w:hAnsi="Times New Roman" w:cs="Times New Roman"/>
          <w:color w:val="000000" w:themeColor="text1"/>
          <w:sz w:val="28"/>
          <w:szCs w:val="28"/>
        </w:rPr>
        <w:t>забезпечує своєчасну сплату податків та інших відрахувань згідно з чинним законодавством;</w:t>
      </w:r>
    </w:p>
    <w:p w:rsidR="00051190" w:rsidRPr="00E26217" w:rsidRDefault="00F32494" w:rsidP="00474520">
      <w:pPr>
        <w:pStyle w:val="20"/>
        <w:numPr>
          <w:ilvl w:val="0"/>
          <w:numId w:val="11"/>
        </w:numPr>
        <w:shd w:val="clear" w:color="auto" w:fill="auto"/>
        <w:tabs>
          <w:tab w:val="left" w:pos="807"/>
        </w:tabs>
        <w:spacing w:before="0" w:after="0" w:line="240" w:lineRule="auto"/>
        <w:ind w:left="23" w:right="20" w:firstLine="686"/>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здійснює будівництво, реконструкцію, а також капітальний ремонт основних фондів, забезпечує своєчасне якнайшвидше введення в дію придбаного обладнання;</w:t>
      </w:r>
    </w:p>
    <w:p w:rsidR="00051190" w:rsidRPr="00E26217" w:rsidRDefault="00F32494" w:rsidP="00F32494">
      <w:pPr>
        <w:pStyle w:val="20"/>
        <w:shd w:val="clear" w:color="auto" w:fill="auto"/>
        <w:tabs>
          <w:tab w:val="left" w:pos="730"/>
        </w:tabs>
        <w:spacing w:before="0" w:after="0" w:line="240" w:lineRule="auto"/>
        <w:ind w:left="23"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 </w:t>
      </w:r>
      <w:r w:rsidR="00051190" w:rsidRPr="00E26217">
        <w:rPr>
          <w:rStyle w:val="213"/>
          <w:rFonts w:ascii="Times New Roman" w:hAnsi="Times New Roman" w:cs="Times New Roman"/>
          <w:color w:val="000000" w:themeColor="text1"/>
          <w:sz w:val="28"/>
          <w:szCs w:val="28"/>
        </w:rPr>
        <w:t>здійснює оперативну діяльність з матеріально-технічного забезпечення повсякденного функціонування;</w:t>
      </w:r>
    </w:p>
    <w:p w:rsidR="00051190" w:rsidRPr="00E26217" w:rsidRDefault="00F32494" w:rsidP="00F32494">
      <w:pPr>
        <w:pStyle w:val="20"/>
        <w:shd w:val="clear" w:color="auto" w:fill="auto"/>
        <w:tabs>
          <w:tab w:val="left" w:pos="709"/>
        </w:tabs>
        <w:spacing w:before="0" w:after="0" w:line="240" w:lineRule="auto"/>
        <w:ind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 </w:t>
      </w:r>
      <w:r w:rsidR="00051190" w:rsidRPr="00E26217">
        <w:rPr>
          <w:rStyle w:val="213"/>
          <w:rFonts w:ascii="Times New Roman" w:hAnsi="Times New Roman" w:cs="Times New Roman"/>
          <w:color w:val="000000" w:themeColor="text1"/>
          <w:sz w:val="28"/>
          <w:szCs w:val="28"/>
        </w:rPr>
        <w:t>здійснює раціональне використання трудових, фінансових і матеріальних ресурсів;</w:t>
      </w:r>
    </w:p>
    <w:p w:rsidR="00051190" w:rsidRPr="00E26217" w:rsidRDefault="00051190" w:rsidP="00051190">
      <w:pPr>
        <w:pStyle w:val="20"/>
        <w:numPr>
          <w:ilvl w:val="0"/>
          <w:numId w:val="12"/>
        </w:numPr>
        <w:shd w:val="clear" w:color="auto" w:fill="auto"/>
        <w:tabs>
          <w:tab w:val="left" w:pos="784"/>
        </w:tabs>
        <w:spacing w:before="0" w:after="0" w:line="240" w:lineRule="auto"/>
        <w:ind w:left="40" w:right="20" w:firstLine="54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придбає необхідні матеріальні ресурси у підприємств, організацій та установ незалежно від форм власності, а також у фізичних осіб</w:t>
      </w:r>
      <w:r w:rsidR="00F32494" w:rsidRPr="00E26217">
        <w:rPr>
          <w:rStyle w:val="213"/>
          <w:rFonts w:ascii="Times New Roman" w:hAnsi="Times New Roman" w:cs="Times New Roman"/>
          <w:color w:val="000000" w:themeColor="text1"/>
          <w:sz w:val="28"/>
          <w:szCs w:val="28"/>
        </w:rPr>
        <w:t xml:space="preserve"> у порядку, передбаченому законодавством</w:t>
      </w:r>
      <w:r w:rsidRPr="00E26217">
        <w:rPr>
          <w:rStyle w:val="213"/>
          <w:rFonts w:ascii="Times New Roman" w:hAnsi="Times New Roman" w:cs="Times New Roman"/>
          <w:color w:val="000000" w:themeColor="text1"/>
          <w:sz w:val="28"/>
          <w:szCs w:val="28"/>
        </w:rPr>
        <w:t>;</w:t>
      </w:r>
    </w:p>
    <w:p w:rsidR="00051190" w:rsidRPr="00E26217" w:rsidRDefault="00F32494" w:rsidP="00F32494">
      <w:pPr>
        <w:pStyle w:val="20"/>
        <w:shd w:val="clear" w:color="auto" w:fill="auto"/>
        <w:tabs>
          <w:tab w:val="left" w:pos="709"/>
        </w:tabs>
        <w:spacing w:before="0" w:after="0" w:line="240" w:lineRule="auto"/>
        <w:ind w:left="40"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 </w:t>
      </w:r>
      <w:r w:rsidR="00051190" w:rsidRPr="00E26217">
        <w:rPr>
          <w:rStyle w:val="213"/>
          <w:rFonts w:ascii="Times New Roman" w:hAnsi="Times New Roman" w:cs="Times New Roman"/>
          <w:color w:val="000000" w:themeColor="text1"/>
          <w:sz w:val="28"/>
          <w:szCs w:val="28"/>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051190" w:rsidRPr="00E26217" w:rsidRDefault="00F32494" w:rsidP="00700609">
      <w:pPr>
        <w:pStyle w:val="20"/>
        <w:shd w:val="clear" w:color="auto" w:fill="auto"/>
        <w:tabs>
          <w:tab w:val="left" w:pos="709"/>
        </w:tabs>
        <w:spacing w:before="0" w:after="0" w:line="240" w:lineRule="auto"/>
        <w:ind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lastRenderedPageBreak/>
        <w:tab/>
        <w:t>- </w:t>
      </w:r>
      <w:r w:rsidR="00051190" w:rsidRPr="00E26217">
        <w:rPr>
          <w:rStyle w:val="213"/>
          <w:rFonts w:ascii="Times New Roman" w:hAnsi="Times New Roman" w:cs="Times New Roman"/>
          <w:color w:val="000000" w:themeColor="text1"/>
          <w:sz w:val="28"/>
          <w:szCs w:val="28"/>
        </w:rPr>
        <w:t>здійснює заходи із вдосконалення організації заробітної плати працівників із метою посилення їх матеріальної зацікавленості як в результатах особистої праці, так і в загальних підсумках роботи пансіонату, забезпечує економне і раціональне використання фонду заробітної плати і своєчасні розрахунки з працівниками;</w:t>
      </w:r>
    </w:p>
    <w:p w:rsidR="00051190" w:rsidRPr="00E26217" w:rsidRDefault="00F32494" w:rsidP="00F32494">
      <w:pPr>
        <w:pStyle w:val="20"/>
        <w:numPr>
          <w:ilvl w:val="0"/>
          <w:numId w:val="12"/>
        </w:numPr>
        <w:shd w:val="clear" w:color="auto" w:fill="auto"/>
        <w:tabs>
          <w:tab w:val="left" w:pos="813"/>
        </w:tabs>
        <w:spacing w:before="0" w:after="0" w:line="240" w:lineRule="auto"/>
        <w:ind w:left="40" w:right="20" w:firstLine="66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051190" w:rsidRPr="00E26217" w:rsidRDefault="00F32494" w:rsidP="00F32494">
      <w:pPr>
        <w:pStyle w:val="20"/>
        <w:shd w:val="clear" w:color="auto" w:fill="auto"/>
        <w:tabs>
          <w:tab w:val="left" w:pos="743"/>
        </w:tabs>
        <w:spacing w:before="0" w:after="0" w:line="240" w:lineRule="auto"/>
        <w:ind w:left="4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ab/>
        <w:t>- </w:t>
      </w:r>
      <w:r w:rsidR="00051190" w:rsidRPr="00E26217">
        <w:rPr>
          <w:rStyle w:val="213"/>
          <w:rFonts w:ascii="Times New Roman" w:hAnsi="Times New Roman" w:cs="Times New Roman"/>
          <w:color w:val="000000" w:themeColor="text1"/>
          <w:sz w:val="28"/>
          <w:szCs w:val="28"/>
        </w:rPr>
        <w:t>вживає заходів щодо підвищення кваліфікації фахівців.</w:t>
      </w:r>
    </w:p>
    <w:p w:rsidR="00CE5B03" w:rsidRPr="00E26217" w:rsidRDefault="00CE5B03" w:rsidP="00CE5B03">
      <w:pPr>
        <w:pStyle w:val="20"/>
        <w:shd w:val="clear" w:color="auto" w:fill="auto"/>
        <w:tabs>
          <w:tab w:val="left" w:pos="743"/>
        </w:tabs>
        <w:spacing w:before="0" w:after="0" w:line="240" w:lineRule="auto"/>
        <w:ind w:left="580"/>
        <w:rPr>
          <w:rFonts w:ascii="Times New Roman" w:hAnsi="Times New Roman" w:cs="Times New Roman"/>
          <w:color w:val="000000" w:themeColor="text1"/>
        </w:rPr>
      </w:pPr>
    </w:p>
    <w:p w:rsidR="00051190" w:rsidRPr="00E26217" w:rsidRDefault="00F32494" w:rsidP="00F32494">
      <w:pPr>
        <w:pStyle w:val="20"/>
        <w:shd w:val="clear" w:color="auto" w:fill="auto"/>
        <w:tabs>
          <w:tab w:val="left" w:pos="709"/>
        </w:tabs>
        <w:spacing w:before="0" w:after="0" w:line="240" w:lineRule="auto"/>
        <w:ind w:right="23"/>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9.3. </w:t>
      </w:r>
      <w:r w:rsidR="00051190" w:rsidRPr="00E26217">
        <w:rPr>
          <w:rStyle w:val="213"/>
          <w:rFonts w:ascii="Times New Roman" w:hAnsi="Times New Roman" w:cs="Times New Roman"/>
          <w:color w:val="000000" w:themeColor="text1"/>
          <w:sz w:val="28"/>
          <w:szCs w:val="28"/>
        </w:rPr>
        <w:t>Пансіонат здійснює бухгалтерський, оперативний облік та веде статистичну звітність згідно з чинним законодавством України.</w:t>
      </w:r>
    </w:p>
    <w:p w:rsidR="00051190" w:rsidRPr="00E26217" w:rsidRDefault="00051190" w:rsidP="00F32494">
      <w:pPr>
        <w:pStyle w:val="20"/>
        <w:shd w:val="clear" w:color="auto" w:fill="auto"/>
        <w:spacing w:before="0" w:after="0" w:line="240" w:lineRule="auto"/>
        <w:ind w:left="40" w:right="23" w:firstLine="66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Керівник пансіонату та головний бухгалтер несуть персональну відповідальність за додержання порядку ведення, достовірність обліку та статистичної звітності, достовірність даних, що містяться в річному звіті та балансі.</w:t>
      </w:r>
    </w:p>
    <w:p w:rsidR="00CE5B03" w:rsidRPr="00E26217" w:rsidRDefault="00CE5B03" w:rsidP="00051190">
      <w:pPr>
        <w:pStyle w:val="20"/>
        <w:shd w:val="clear" w:color="auto" w:fill="auto"/>
        <w:spacing w:before="0" w:after="0" w:line="240" w:lineRule="auto"/>
        <w:ind w:left="40" w:right="23" w:firstLine="539"/>
        <w:rPr>
          <w:rFonts w:ascii="Times New Roman" w:hAnsi="Times New Roman" w:cs="Times New Roman"/>
          <w:color w:val="000000" w:themeColor="text1"/>
        </w:rPr>
      </w:pPr>
    </w:p>
    <w:p w:rsidR="00051190" w:rsidRPr="00E26217" w:rsidRDefault="00F32494" w:rsidP="00F32494">
      <w:pPr>
        <w:pStyle w:val="20"/>
        <w:shd w:val="clear" w:color="auto" w:fill="auto"/>
        <w:tabs>
          <w:tab w:val="left" w:pos="709"/>
        </w:tabs>
        <w:spacing w:before="0" w:after="0" w:line="240" w:lineRule="auto"/>
        <w:ind w:right="23"/>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 xml:space="preserve">         9</w:t>
      </w:r>
      <w:r w:rsidR="00CE5B03" w:rsidRPr="00E26217">
        <w:rPr>
          <w:rStyle w:val="213"/>
          <w:rFonts w:ascii="Times New Roman" w:hAnsi="Times New Roman" w:cs="Times New Roman"/>
          <w:color w:val="000000" w:themeColor="text1"/>
          <w:sz w:val="28"/>
          <w:szCs w:val="28"/>
        </w:rPr>
        <w:t>.4.</w:t>
      </w:r>
      <w:r w:rsidR="00051190" w:rsidRPr="00E26217">
        <w:rPr>
          <w:rStyle w:val="213"/>
          <w:rFonts w:ascii="Times New Roman" w:hAnsi="Times New Roman" w:cs="Times New Roman"/>
          <w:color w:val="000000" w:themeColor="text1"/>
          <w:sz w:val="28"/>
          <w:szCs w:val="28"/>
        </w:rPr>
        <w:t>Відносини пансіонату з іншими юридичними особами та окремими громадянами в усіх сферах господарської діяльності здійснюються на підставі укладених договорів.</w:t>
      </w:r>
    </w:p>
    <w:p w:rsidR="00051190" w:rsidRPr="00E26217" w:rsidRDefault="00051190" w:rsidP="00F32494">
      <w:pPr>
        <w:pStyle w:val="20"/>
        <w:shd w:val="clear" w:color="auto" w:fill="auto"/>
        <w:tabs>
          <w:tab w:val="left" w:pos="1101"/>
        </w:tabs>
        <w:spacing w:before="0" w:after="0" w:line="240" w:lineRule="auto"/>
        <w:ind w:right="20"/>
        <w:rPr>
          <w:rFonts w:ascii="Times New Roman" w:hAnsi="Times New Roman" w:cs="Times New Roman"/>
          <w:color w:val="000000" w:themeColor="text1"/>
        </w:rPr>
      </w:pPr>
    </w:p>
    <w:p w:rsidR="00051190" w:rsidRPr="00E26217" w:rsidRDefault="00947F0A" w:rsidP="00947F0A">
      <w:pPr>
        <w:pStyle w:val="10"/>
        <w:keepNext/>
        <w:keepLines/>
        <w:shd w:val="clear" w:color="auto" w:fill="auto"/>
        <w:spacing w:after="0" w:line="240" w:lineRule="auto"/>
        <w:ind w:left="3479"/>
        <w:rPr>
          <w:rFonts w:ascii="Times New Roman" w:hAnsi="Times New Roman" w:cs="Times New Roman"/>
          <w:b/>
          <w:color w:val="000000" w:themeColor="text1"/>
          <w:sz w:val="28"/>
          <w:szCs w:val="28"/>
        </w:rPr>
      </w:pPr>
      <w:r w:rsidRPr="00E26217">
        <w:rPr>
          <w:rFonts w:ascii="Times New Roman" w:hAnsi="Times New Roman" w:cs="Times New Roman"/>
          <w:b/>
          <w:color w:val="000000" w:themeColor="text1"/>
          <w:sz w:val="28"/>
          <w:szCs w:val="28"/>
        </w:rPr>
        <w:t xml:space="preserve">10. </w:t>
      </w:r>
      <w:r w:rsidR="00051190" w:rsidRPr="00E26217">
        <w:rPr>
          <w:rFonts w:ascii="Times New Roman" w:hAnsi="Times New Roman" w:cs="Times New Roman"/>
          <w:b/>
          <w:color w:val="000000" w:themeColor="text1"/>
          <w:sz w:val="28"/>
          <w:szCs w:val="28"/>
        </w:rPr>
        <w:t>Керівництво пансіонатом</w:t>
      </w:r>
    </w:p>
    <w:p w:rsidR="00BD4515" w:rsidRPr="00E26217" w:rsidRDefault="00BD4515" w:rsidP="00947F0A">
      <w:pPr>
        <w:pStyle w:val="10"/>
        <w:keepNext/>
        <w:keepLines/>
        <w:shd w:val="clear" w:color="auto" w:fill="auto"/>
        <w:spacing w:after="0" w:line="240" w:lineRule="auto"/>
        <w:ind w:left="3479"/>
        <w:rPr>
          <w:rFonts w:ascii="Times New Roman" w:hAnsi="Times New Roman" w:cs="Times New Roman"/>
          <w:b/>
          <w:color w:val="000000" w:themeColor="text1"/>
          <w:sz w:val="28"/>
          <w:szCs w:val="28"/>
        </w:rPr>
      </w:pPr>
    </w:p>
    <w:p w:rsidR="00BD4515" w:rsidRPr="00E26217" w:rsidRDefault="00BD4515" w:rsidP="00F32494">
      <w:pPr>
        <w:ind w:firstLine="709"/>
        <w:jc w:val="both"/>
        <w:rPr>
          <w:color w:val="000000" w:themeColor="text1"/>
          <w:sz w:val="28"/>
          <w:szCs w:val="28"/>
        </w:rPr>
      </w:pPr>
      <w:r w:rsidRPr="00E26217">
        <w:rPr>
          <w:color w:val="000000" w:themeColor="text1"/>
          <w:sz w:val="28"/>
          <w:szCs w:val="28"/>
        </w:rPr>
        <w:t xml:space="preserve">10.1. Управління </w:t>
      </w:r>
      <w:r w:rsidRPr="00E26217">
        <w:rPr>
          <w:color w:val="000000" w:themeColor="text1"/>
          <w:sz w:val="28"/>
          <w:szCs w:val="28"/>
          <w:lang w:val="uk-UA"/>
        </w:rPr>
        <w:t>пансіонатом</w:t>
      </w:r>
      <w:r w:rsidRPr="00E26217">
        <w:rPr>
          <w:color w:val="000000" w:themeColor="text1"/>
          <w:sz w:val="28"/>
          <w:szCs w:val="28"/>
        </w:rPr>
        <w:t xml:space="preserve"> від імені територіальних громад сіл, селищ, міст області здійснюється Органом управління майном у встановленому ним порядку.</w:t>
      </w:r>
    </w:p>
    <w:p w:rsidR="00BD4515" w:rsidRPr="00E26217" w:rsidRDefault="00BD4515" w:rsidP="00BD4515">
      <w:pPr>
        <w:ind w:firstLine="567"/>
        <w:jc w:val="both"/>
        <w:rPr>
          <w:color w:val="000000" w:themeColor="text1"/>
          <w:sz w:val="28"/>
          <w:szCs w:val="28"/>
        </w:rPr>
      </w:pPr>
    </w:p>
    <w:p w:rsidR="00BD4515" w:rsidRPr="00E26217" w:rsidRDefault="00BD4515" w:rsidP="00F32494">
      <w:pPr>
        <w:ind w:firstLine="709"/>
        <w:jc w:val="both"/>
        <w:rPr>
          <w:color w:val="000000" w:themeColor="text1"/>
          <w:sz w:val="28"/>
          <w:szCs w:val="28"/>
        </w:rPr>
      </w:pPr>
      <w:r w:rsidRPr="00E26217">
        <w:rPr>
          <w:color w:val="000000" w:themeColor="text1"/>
          <w:sz w:val="28"/>
          <w:szCs w:val="28"/>
        </w:rPr>
        <w:t xml:space="preserve">10.2. Орган управління майном </w:t>
      </w:r>
      <w:proofErr w:type="gramStart"/>
      <w:r w:rsidRPr="00E26217">
        <w:rPr>
          <w:color w:val="000000" w:themeColor="text1"/>
          <w:sz w:val="28"/>
          <w:szCs w:val="28"/>
        </w:rPr>
        <w:t>у межах</w:t>
      </w:r>
      <w:proofErr w:type="gramEnd"/>
      <w:r w:rsidRPr="00E26217">
        <w:rPr>
          <w:color w:val="000000" w:themeColor="text1"/>
          <w:sz w:val="28"/>
          <w:szCs w:val="28"/>
        </w:rPr>
        <w:t xml:space="preserve"> чинного законодавства України має право приймати рішення з будь-яких питань діяльності </w:t>
      </w:r>
      <w:r w:rsidRPr="00E26217">
        <w:rPr>
          <w:color w:val="000000" w:themeColor="text1"/>
          <w:sz w:val="28"/>
          <w:szCs w:val="28"/>
          <w:lang w:val="uk-UA"/>
        </w:rPr>
        <w:t>пансіонату</w:t>
      </w:r>
      <w:r w:rsidRPr="00E26217">
        <w:rPr>
          <w:color w:val="000000" w:themeColor="text1"/>
          <w:sz w:val="28"/>
          <w:szCs w:val="28"/>
        </w:rPr>
        <w:t>.</w:t>
      </w:r>
    </w:p>
    <w:p w:rsidR="00BD4515" w:rsidRPr="00E26217" w:rsidRDefault="00BD4515" w:rsidP="00F32494">
      <w:pPr>
        <w:ind w:firstLine="709"/>
        <w:jc w:val="both"/>
        <w:rPr>
          <w:color w:val="000000" w:themeColor="text1"/>
          <w:sz w:val="28"/>
          <w:szCs w:val="28"/>
        </w:rPr>
      </w:pPr>
    </w:p>
    <w:p w:rsidR="00BD4515" w:rsidRPr="00E26217" w:rsidRDefault="00BD4515" w:rsidP="00F32494">
      <w:pPr>
        <w:ind w:firstLine="709"/>
        <w:jc w:val="both"/>
        <w:rPr>
          <w:color w:val="000000" w:themeColor="text1"/>
          <w:sz w:val="28"/>
          <w:szCs w:val="28"/>
          <w:lang w:val="uk-UA"/>
        </w:rPr>
      </w:pPr>
      <w:r w:rsidRPr="00E26217">
        <w:rPr>
          <w:color w:val="000000" w:themeColor="text1"/>
          <w:sz w:val="28"/>
          <w:szCs w:val="28"/>
        </w:rPr>
        <w:t xml:space="preserve">10.3. Оперативне управління (керівництво) </w:t>
      </w:r>
      <w:r w:rsidRPr="00E26217">
        <w:rPr>
          <w:color w:val="000000" w:themeColor="text1"/>
          <w:sz w:val="28"/>
          <w:szCs w:val="28"/>
          <w:lang w:val="uk-UA"/>
        </w:rPr>
        <w:t>пансіонатом</w:t>
      </w:r>
      <w:r w:rsidRPr="00E26217">
        <w:rPr>
          <w:color w:val="000000" w:themeColor="text1"/>
          <w:sz w:val="28"/>
          <w:szCs w:val="28"/>
        </w:rPr>
        <w:t xml:space="preserve"> здійснює директор.</w:t>
      </w:r>
    </w:p>
    <w:p w:rsidR="00BD4515" w:rsidRPr="00E26217" w:rsidRDefault="00F32494" w:rsidP="00F32494">
      <w:pPr>
        <w:ind w:firstLine="709"/>
        <w:jc w:val="both"/>
        <w:rPr>
          <w:color w:val="000000" w:themeColor="text1"/>
          <w:sz w:val="28"/>
          <w:szCs w:val="28"/>
          <w:shd w:val="clear" w:color="auto" w:fill="FFFFFF"/>
          <w:lang w:val="uk-UA"/>
        </w:rPr>
      </w:pPr>
      <w:r w:rsidRPr="00E26217">
        <w:rPr>
          <w:color w:val="000000" w:themeColor="text1"/>
          <w:sz w:val="28"/>
          <w:szCs w:val="28"/>
          <w:shd w:val="clear" w:color="auto" w:fill="FFFFFF"/>
          <w:lang w:val="uk-UA"/>
        </w:rPr>
        <w:t>Посаду директора пансіонату може обіймати особа, яка має вищу освіту з освітнім рівнем магістра у відповідній галузі знань (“Право”, “Охорона здоров’я”, “Соціальна робота”, “Освіта/Педагогіка”, “Управління та адміністрування”) і стаж роботи на керівних посадах нижчого рівня не менш як п’ять років.</w:t>
      </w:r>
    </w:p>
    <w:p w:rsidR="00C21B39" w:rsidRPr="00E26217" w:rsidRDefault="00C21B39" w:rsidP="00F32494">
      <w:pPr>
        <w:ind w:firstLine="709"/>
        <w:jc w:val="both"/>
        <w:rPr>
          <w:color w:val="000000" w:themeColor="text1"/>
          <w:sz w:val="28"/>
          <w:szCs w:val="28"/>
          <w:shd w:val="clear" w:color="auto" w:fill="FFFFFF"/>
          <w:lang w:val="uk-UA"/>
        </w:rPr>
      </w:pPr>
      <w:r w:rsidRPr="00E26217">
        <w:rPr>
          <w:color w:val="000000" w:themeColor="text1"/>
          <w:sz w:val="28"/>
          <w:szCs w:val="28"/>
          <w:shd w:val="clear" w:color="auto" w:fill="FFFFFF"/>
        </w:rPr>
        <w:t xml:space="preserve">Директор </w:t>
      </w:r>
      <w:r w:rsidRPr="00E26217">
        <w:rPr>
          <w:color w:val="000000" w:themeColor="text1"/>
          <w:sz w:val="28"/>
          <w:szCs w:val="28"/>
          <w:shd w:val="clear" w:color="auto" w:fill="FFFFFF"/>
          <w:lang w:val="uk-UA"/>
        </w:rPr>
        <w:t>пансіонату</w:t>
      </w:r>
      <w:r w:rsidRPr="00E26217">
        <w:rPr>
          <w:color w:val="000000" w:themeColor="text1"/>
          <w:sz w:val="28"/>
          <w:szCs w:val="28"/>
          <w:shd w:val="clear" w:color="auto" w:fill="FFFFFF"/>
        </w:rPr>
        <w:t xml:space="preserve"> також повинен пройти навчання щодо організації довготривалого догляду за громадянами похилого віку та особами з інвалідністю (у тому числі з хворобами, зумовленими вірусом імунодефіциту (ВІЛ), надання первинної медичної допомоги.</w:t>
      </w:r>
    </w:p>
    <w:p w:rsidR="00C21B39" w:rsidRPr="00E26217" w:rsidRDefault="00C21B39" w:rsidP="00F32494">
      <w:pPr>
        <w:ind w:firstLine="709"/>
        <w:jc w:val="both"/>
        <w:rPr>
          <w:color w:val="000000" w:themeColor="text1"/>
          <w:sz w:val="28"/>
          <w:szCs w:val="28"/>
          <w:lang w:val="uk-UA"/>
        </w:rPr>
      </w:pPr>
    </w:p>
    <w:p w:rsidR="00BD4515" w:rsidRPr="00E26217" w:rsidRDefault="00BD4515" w:rsidP="00C21B39">
      <w:pPr>
        <w:ind w:firstLine="709"/>
        <w:jc w:val="both"/>
        <w:rPr>
          <w:color w:val="000000" w:themeColor="text1"/>
          <w:sz w:val="28"/>
          <w:szCs w:val="28"/>
        </w:rPr>
      </w:pPr>
      <w:r w:rsidRPr="00E26217">
        <w:rPr>
          <w:color w:val="000000" w:themeColor="text1"/>
          <w:sz w:val="28"/>
          <w:szCs w:val="28"/>
        </w:rPr>
        <w:t xml:space="preserve">10.4. Колегіальним контролюючим органом </w:t>
      </w:r>
      <w:r w:rsidRPr="00E26217">
        <w:rPr>
          <w:color w:val="000000" w:themeColor="text1"/>
          <w:sz w:val="28"/>
          <w:szCs w:val="28"/>
          <w:lang w:val="uk-UA"/>
        </w:rPr>
        <w:t>пансіонату</w:t>
      </w:r>
      <w:r w:rsidRPr="00E26217">
        <w:rPr>
          <w:color w:val="000000" w:themeColor="text1"/>
          <w:sz w:val="28"/>
          <w:szCs w:val="28"/>
        </w:rPr>
        <w:t>, що здійснює контроль за його діяльностю, є Наглядова рада.</w:t>
      </w:r>
    </w:p>
    <w:p w:rsidR="00BD4515" w:rsidRPr="00E26217" w:rsidRDefault="00BD4515" w:rsidP="00BD4515">
      <w:pPr>
        <w:ind w:firstLine="567"/>
        <w:jc w:val="both"/>
        <w:rPr>
          <w:color w:val="000000" w:themeColor="text1"/>
          <w:sz w:val="28"/>
          <w:szCs w:val="28"/>
        </w:rPr>
      </w:pPr>
    </w:p>
    <w:p w:rsidR="00C21B39" w:rsidRPr="00E26217" w:rsidRDefault="00BD4515" w:rsidP="00C21B39">
      <w:pPr>
        <w:ind w:firstLine="709"/>
        <w:jc w:val="both"/>
        <w:rPr>
          <w:color w:val="000000" w:themeColor="text1"/>
          <w:sz w:val="28"/>
          <w:szCs w:val="28"/>
          <w:lang w:val="uk-UA"/>
        </w:rPr>
      </w:pPr>
      <w:r w:rsidRPr="00E26217">
        <w:rPr>
          <w:color w:val="000000" w:themeColor="text1"/>
          <w:sz w:val="28"/>
          <w:szCs w:val="28"/>
        </w:rPr>
        <w:t xml:space="preserve">10.5. Наймання директора здійснюється </w:t>
      </w:r>
      <w:proofErr w:type="gramStart"/>
      <w:r w:rsidRPr="00E26217">
        <w:rPr>
          <w:color w:val="000000" w:themeColor="text1"/>
          <w:sz w:val="28"/>
          <w:szCs w:val="28"/>
        </w:rPr>
        <w:t>у порядку</w:t>
      </w:r>
      <w:proofErr w:type="gramEnd"/>
      <w:r w:rsidRPr="00E26217">
        <w:rPr>
          <w:color w:val="000000" w:themeColor="text1"/>
          <w:sz w:val="28"/>
          <w:szCs w:val="28"/>
        </w:rPr>
        <w:t>, що встановлений Органом управління майном, ш</w:t>
      </w:r>
      <w:r w:rsidR="00C21B39" w:rsidRPr="00E26217">
        <w:rPr>
          <w:color w:val="000000" w:themeColor="text1"/>
          <w:sz w:val="28"/>
          <w:szCs w:val="28"/>
        </w:rPr>
        <w:t>ляхом укладення з ним контракту</w:t>
      </w:r>
      <w:r w:rsidR="00C21B39" w:rsidRPr="00E26217">
        <w:rPr>
          <w:color w:val="000000" w:themeColor="text1"/>
          <w:sz w:val="28"/>
          <w:szCs w:val="28"/>
          <w:lang w:val="uk-UA"/>
        </w:rPr>
        <w:t>,</w:t>
      </w:r>
      <w:r w:rsidRPr="00E26217">
        <w:rPr>
          <w:color w:val="000000" w:themeColor="text1"/>
          <w:sz w:val="28"/>
          <w:szCs w:val="28"/>
        </w:rPr>
        <w:t xml:space="preserve"> </w:t>
      </w:r>
      <w:r w:rsidR="00C21B39" w:rsidRPr="00E26217">
        <w:rPr>
          <w:color w:val="000000" w:themeColor="text1"/>
          <w:sz w:val="28"/>
          <w:szCs w:val="28"/>
          <w:shd w:val="clear" w:color="auto" w:fill="FFFFFF"/>
          <w:lang w:val="uk-UA"/>
        </w:rPr>
        <w:t>с</w:t>
      </w:r>
      <w:r w:rsidR="00C21B39" w:rsidRPr="00E26217">
        <w:rPr>
          <w:color w:val="000000" w:themeColor="text1"/>
          <w:sz w:val="28"/>
          <w:szCs w:val="28"/>
          <w:shd w:val="clear" w:color="auto" w:fill="FFFFFF"/>
        </w:rPr>
        <w:t>трок дії якого становить від одного до трьох років</w:t>
      </w:r>
      <w:r w:rsidR="00C21B39" w:rsidRPr="00E26217">
        <w:rPr>
          <w:color w:val="000000" w:themeColor="text1"/>
          <w:sz w:val="28"/>
          <w:szCs w:val="28"/>
          <w:shd w:val="clear" w:color="auto" w:fill="FFFFFF"/>
          <w:lang w:val="uk-UA"/>
        </w:rPr>
        <w:t>.</w:t>
      </w:r>
    </w:p>
    <w:p w:rsidR="00BD4515" w:rsidRPr="00E26217" w:rsidRDefault="00BD4515" w:rsidP="00BD4515">
      <w:pPr>
        <w:ind w:firstLine="567"/>
        <w:jc w:val="both"/>
        <w:rPr>
          <w:color w:val="000000" w:themeColor="text1"/>
          <w:sz w:val="28"/>
          <w:szCs w:val="28"/>
        </w:rPr>
      </w:pPr>
      <w:r w:rsidRPr="00E26217">
        <w:rPr>
          <w:color w:val="000000" w:themeColor="text1"/>
          <w:sz w:val="28"/>
          <w:szCs w:val="28"/>
        </w:rPr>
        <w:t>Умови оплати праці та матеріального забезпечення директора передбачені контрактом відповідно до чинного законодавства України.</w:t>
      </w:r>
    </w:p>
    <w:p w:rsidR="00BD4515" w:rsidRPr="00E26217" w:rsidRDefault="00BD4515" w:rsidP="00BD4515">
      <w:pPr>
        <w:ind w:firstLine="567"/>
        <w:jc w:val="both"/>
        <w:rPr>
          <w:color w:val="000000" w:themeColor="text1"/>
          <w:sz w:val="28"/>
          <w:szCs w:val="28"/>
        </w:rPr>
      </w:pPr>
    </w:p>
    <w:p w:rsidR="00BD4515" w:rsidRPr="00E26217" w:rsidRDefault="00BD4515" w:rsidP="00C21B39">
      <w:pPr>
        <w:ind w:firstLine="709"/>
        <w:jc w:val="both"/>
        <w:rPr>
          <w:color w:val="000000" w:themeColor="text1"/>
          <w:sz w:val="28"/>
          <w:szCs w:val="28"/>
        </w:rPr>
      </w:pPr>
      <w:r w:rsidRPr="00E26217">
        <w:rPr>
          <w:color w:val="000000" w:themeColor="text1"/>
          <w:sz w:val="28"/>
          <w:szCs w:val="28"/>
        </w:rPr>
        <w:t xml:space="preserve">10.6. Директор </w:t>
      </w:r>
      <w:r w:rsidRPr="00E26217">
        <w:rPr>
          <w:color w:val="000000" w:themeColor="text1"/>
          <w:sz w:val="28"/>
          <w:szCs w:val="28"/>
          <w:lang w:val="uk-UA"/>
        </w:rPr>
        <w:t>пансіонату</w:t>
      </w:r>
      <w:r w:rsidRPr="00E26217">
        <w:rPr>
          <w:color w:val="000000" w:themeColor="text1"/>
          <w:sz w:val="28"/>
          <w:szCs w:val="28"/>
        </w:rPr>
        <w:t>:</w:t>
      </w:r>
    </w:p>
    <w:p w:rsidR="00BD4515" w:rsidRPr="00E26217" w:rsidRDefault="00BD4515" w:rsidP="00C21B39">
      <w:pPr>
        <w:ind w:firstLine="709"/>
        <w:jc w:val="both"/>
        <w:rPr>
          <w:color w:val="000000" w:themeColor="text1"/>
          <w:sz w:val="28"/>
          <w:szCs w:val="28"/>
        </w:rPr>
      </w:pPr>
      <w:r w:rsidRPr="00E26217">
        <w:rPr>
          <w:color w:val="000000" w:themeColor="text1"/>
          <w:sz w:val="28"/>
          <w:szCs w:val="28"/>
        </w:rPr>
        <w:t>- діє на засадах єдиноначальності;</w:t>
      </w:r>
    </w:p>
    <w:p w:rsidR="00700609" w:rsidRPr="00E26217" w:rsidRDefault="00700609" w:rsidP="00700609">
      <w:pPr>
        <w:shd w:val="clear" w:color="auto" w:fill="FFFFFF"/>
        <w:ind w:firstLine="709"/>
        <w:jc w:val="both"/>
        <w:rPr>
          <w:color w:val="000000" w:themeColor="text1"/>
          <w:sz w:val="28"/>
          <w:szCs w:val="28"/>
          <w:lang w:val="uk-UA" w:eastAsia="uk-UA"/>
        </w:rPr>
      </w:pPr>
      <w:r w:rsidRPr="00E26217">
        <w:rPr>
          <w:color w:val="000000" w:themeColor="text1"/>
          <w:sz w:val="28"/>
          <w:szCs w:val="28"/>
          <w:lang w:val="uk-UA" w:eastAsia="uk-UA"/>
        </w:rPr>
        <w:t>- здійснює управління пансіонатом</w:t>
      </w:r>
      <w:r w:rsidR="00E31399" w:rsidRPr="00E26217">
        <w:rPr>
          <w:color w:val="000000" w:themeColor="text1"/>
          <w:sz w:val="28"/>
          <w:szCs w:val="28"/>
          <w:lang w:val="uk-UA" w:eastAsia="uk-UA"/>
        </w:rPr>
        <w:t>;</w:t>
      </w:r>
    </w:p>
    <w:p w:rsidR="00700609" w:rsidRPr="00E26217" w:rsidRDefault="00700609" w:rsidP="00700609">
      <w:pPr>
        <w:shd w:val="clear" w:color="auto" w:fill="FFFFFF"/>
        <w:ind w:firstLine="709"/>
        <w:jc w:val="both"/>
        <w:rPr>
          <w:color w:val="000000" w:themeColor="text1"/>
          <w:sz w:val="28"/>
          <w:szCs w:val="28"/>
          <w:lang w:val="uk-UA" w:eastAsia="uk-UA"/>
        </w:rPr>
      </w:pPr>
      <w:bookmarkStart w:id="9" w:name="n278"/>
      <w:bookmarkEnd w:id="9"/>
      <w:r w:rsidRPr="00E26217">
        <w:rPr>
          <w:color w:val="000000" w:themeColor="text1"/>
          <w:sz w:val="28"/>
          <w:szCs w:val="28"/>
          <w:lang w:val="uk-UA" w:eastAsia="uk-UA"/>
        </w:rPr>
        <w:t>- організовує роботу пансіонату, є персонально відповідальним за виконання покладених на пансіонат завдань;</w:t>
      </w:r>
    </w:p>
    <w:p w:rsidR="00E31399" w:rsidRPr="00E26217" w:rsidRDefault="00E31399" w:rsidP="00E31399">
      <w:pPr>
        <w:ind w:firstLine="709"/>
        <w:jc w:val="both"/>
        <w:rPr>
          <w:color w:val="000000" w:themeColor="text1"/>
          <w:sz w:val="28"/>
          <w:szCs w:val="28"/>
          <w:lang w:val="uk-UA"/>
        </w:rPr>
      </w:pPr>
      <w:r w:rsidRPr="00E26217">
        <w:rPr>
          <w:color w:val="000000" w:themeColor="text1"/>
          <w:sz w:val="28"/>
          <w:szCs w:val="28"/>
          <w:lang w:val="uk-UA" w:eastAsia="uk-UA"/>
        </w:rPr>
        <w:t xml:space="preserve">- </w:t>
      </w:r>
      <w:r w:rsidRPr="00E26217">
        <w:rPr>
          <w:color w:val="000000" w:themeColor="text1"/>
          <w:sz w:val="28"/>
          <w:szCs w:val="28"/>
        </w:rPr>
        <w:t xml:space="preserve">затверджує положення про структурні підрозділи </w:t>
      </w:r>
      <w:r w:rsidRPr="00E26217">
        <w:rPr>
          <w:color w:val="000000" w:themeColor="text1"/>
          <w:sz w:val="28"/>
          <w:szCs w:val="28"/>
          <w:lang w:val="uk-UA"/>
        </w:rPr>
        <w:t>пансіонату</w:t>
      </w:r>
      <w:r w:rsidRPr="00E26217">
        <w:rPr>
          <w:color w:val="000000" w:themeColor="text1"/>
          <w:sz w:val="28"/>
          <w:szCs w:val="28"/>
        </w:rPr>
        <w:t>, які створюються відповідно до чинного законодавства України, за погодженням з Органом управління майном;</w:t>
      </w:r>
    </w:p>
    <w:p w:rsidR="00E31399" w:rsidRPr="00E26217" w:rsidRDefault="00E31399" w:rsidP="00CC2740">
      <w:pPr>
        <w:ind w:firstLine="709"/>
        <w:jc w:val="both"/>
        <w:rPr>
          <w:color w:val="000000" w:themeColor="text1"/>
          <w:sz w:val="28"/>
          <w:szCs w:val="28"/>
          <w:lang w:val="uk-UA"/>
        </w:rPr>
      </w:pPr>
      <w:r w:rsidRPr="00E26217">
        <w:rPr>
          <w:color w:val="000000" w:themeColor="text1"/>
          <w:sz w:val="28"/>
          <w:szCs w:val="28"/>
          <w:lang w:val="uk-UA"/>
        </w:rPr>
        <w:t>- забезпечує складання балансу доходів і видатків пансіонату, подачу квартальної та річної звітності, несе відповідальність за формування і виконання;</w:t>
      </w:r>
    </w:p>
    <w:p w:rsidR="00E31399" w:rsidRPr="00E26217" w:rsidRDefault="00E31399" w:rsidP="00CC2740">
      <w:pPr>
        <w:shd w:val="clear" w:color="auto" w:fill="FFFFFF"/>
        <w:spacing w:before="44"/>
        <w:ind w:firstLine="709"/>
        <w:jc w:val="both"/>
        <w:rPr>
          <w:rFonts w:eastAsia="MS Mincho"/>
          <w:color w:val="000000" w:themeColor="text1"/>
          <w:sz w:val="28"/>
          <w:szCs w:val="28"/>
          <w:lang w:val="uk-UA" w:eastAsia="ja-JP"/>
        </w:rPr>
      </w:pPr>
      <w:r w:rsidRPr="00E26217">
        <w:rPr>
          <w:rFonts w:eastAsia="MS Mincho"/>
          <w:color w:val="000000" w:themeColor="text1"/>
          <w:sz w:val="28"/>
          <w:szCs w:val="28"/>
          <w:lang w:eastAsia="ja-JP"/>
        </w:rPr>
        <w:t xml:space="preserve">- в установленому чинним законодавством порядку розробляє кошториси, штатні розписи </w:t>
      </w:r>
      <w:r w:rsidRPr="00E26217">
        <w:rPr>
          <w:rFonts w:eastAsia="MS Mincho"/>
          <w:color w:val="000000" w:themeColor="text1"/>
          <w:sz w:val="28"/>
          <w:szCs w:val="28"/>
          <w:lang w:val="uk-UA" w:eastAsia="ja-JP"/>
        </w:rPr>
        <w:t>пансіонату</w:t>
      </w:r>
      <w:r w:rsidRPr="00E26217">
        <w:rPr>
          <w:rFonts w:eastAsia="MS Mincho"/>
          <w:color w:val="000000" w:themeColor="text1"/>
          <w:sz w:val="28"/>
          <w:szCs w:val="28"/>
          <w:lang w:eastAsia="ja-JP"/>
        </w:rPr>
        <w:t xml:space="preserve"> та подає їх на </w:t>
      </w:r>
      <w:proofErr w:type="gramStart"/>
      <w:r w:rsidRPr="00E26217">
        <w:rPr>
          <w:rFonts w:eastAsia="MS Mincho"/>
          <w:color w:val="000000" w:themeColor="text1"/>
          <w:sz w:val="28"/>
          <w:szCs w:val="28"/>
          <w:lang w:eastAsia="ja-JP"/>
        </w:rPr>
        <w:t>затвердження  до</w:t>
      </w:r>
      <w:proofErr w:type="gramEnd"/>
      <w:r w:rsidRPr="00E26217">
        <w:rPr>
          <w:rFonts w:eastAsia="MS Mincho"/>
          <w:color w:val="000000" w:themeColor="text1"/>
          <w:sz w:val="28"/>
          <w:szCs w:val="28"/>
          <w:lang w:eastAsia="ja-JP"/>
        </w:rPr>
        <w:t xml:space="preserve"> Департаменту;</w:t>
      </w:r>
    </w:p>
    <w:p w:rsidR="00E31399" w:rsidRPr="00E26217" w:rsidRDefault="00E31399" w:rsidP="00CC2740">
      <w:pPr>
        <w:ind w:firstLine="709"/>
        <w:jc w:val="both"/>
        <w:rPr>
          <w:color w:val="000000" w:themeColor="text1"/>
          <w:sz w:val="28"/>
          <w:szCs w:val="28"/>
        </w:rPr>
      </w:pPr>
      <w:r w:rsidRPr="00E26217">
        <w:rPr>
          <w:color w:val="000000" w:themeColor="text1"/>
          <w:sz w:val="28"/>
          <w:szCs w:val="28"/>
        </w:rPr>
        <w:t xml:space="preserve">- погоджує </w:t>
      </w:r>
      <w:proofErr w:type="gramStart"/>
      <w:r w:rsidRPr="00E26217">
        <w:rPr>
          <w:color w:val="000000" w:themeColor="text1"/>
          <w:sz w:val="28"/>
          <w:szCs w:val="28"/>
        </w:rPr>
        <w:t>у порядку</w:t>
      </w:r>
      <w:proofErr w:type="gramEnd"/>
      <w:r w:rsidRPr="00E26217">
        <w:rPr>
          <w:color w:val="000000" w:themeColor="text1"/>
          <w:sz w:val="28"/>
          <w:szCs w:val="28"/>
        </w:rPr>
        <w:t xml:space="preserve">, що встановлений Органом управління майном, структуру та штатну чисельність </w:t>
      </w:r>
      <w:r w:rsidRPr="00E26217">
        <w:rPr>
          <w:color w:val="000000" w:themeColor="text1"/>
          <w:sz w:val="28"/>
          <w:szCs w:val="28"/>
          <w:lang w:val="uk-UA"/>
        </w:rPr>
        <w:t>пансіонату</w:t>
      </w:r>
      <w:r w:rsidRPr="00E26217">
        <w:rPr>
          <w:color w:val="000000" w:themeColor="text1"/>
          <w:sz w:val="28"/>
          <w:szCs w:val="28"/>
        </w:rPr>
        <w:t>;</w:t>
      </w:r>
    </w:p>
    <w:p w:rsidR="00E31399" w:rsidRPr="00E26217" w:rsidRDefault="00E31399" w:rsidP="00CC2740">
      <w:pPr>
        <w:ind w:firstLine="709"/>
        <w:jc w:val="both"/>
        <w:rPr>
          <w:color w:val="000000" w:themeColor="text1"/>
          <w:sz w:val="28"/>
          <w:szCs w:val="28"/>
        </w:rPr>
      </w:pPr>
      <w:r w:rsidRPr="00E26217">
        <w:rPr>
          <w:color w:val="000000" w:themeColor="text1"/>
          <w:sz w:val="28"/>
          <w:szCs w:val="28"/>
        </w:rPr>
        <w:t xml:space="preserve">- розпоряджається в межах своїх повноважень майном </w:t>
      </w:r>
      <w:r w:rsidRPr="00E26217">
        <w:rPr>
          <w:color w:val="000000" w:themeColor="text1"/>
          <w:sz w:val="28"/>
          <w:szCs w:val="28"/>
          <w:lang w:val="uk-UA"/>
        </w:rPr>
        <w:t>пансіонату</w:t>
      </w:r>
      <w:r w:rsidRPr="00E26217">
        <w:rPr>
          <w:color w:val="000000" w:themeColor="text1"/>
          <w:sz w:val="28"/>
          <w:szCs w:val="28"/>
        </w:rPr>
        <w:t xml:space="preserve">, у тому числі його коштами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w:t>
      </w:r>
      <w:r w:rsidRPr="00E26217">
        <w:rPr>
          <w:color w:val="000000" w:themeColor="text1"/>
          <w:sz w:val="28"/>
          <w:szCs w:val="28"/>
          <w:lang w:val="uk-UA"/>
        </w:rPr>
        <w:t>пансіонатом</w:t>
      </w:r>
      <w:r w:rsidRPr="00E26217">
        <w:rPr>
          <w:color w:val="000000" w:themeColor="text1"/>
          <w:sz w:val="28"/>
          <w:szCs w:val="28"/>
        </w:rPr>
        <w:t xml:space="preserve"> на праві оперативного відання, здійснюється </w:t>
      </w:r>
      <w:proofErr w:type="gramStart"/>
      <w:r w:rsidRPr="00E26217">
        <w:rPr>
          <w:color w:val="000000" w:themeColor="text1"/>
          <w:sz w:val="28"/>
          <w:szCs w:val="28"/>
        </w:rPr>
        <w:t>у порядку</w:t>
      </w:r>
      <w:proofErr w:type="gramEnd"/>
      <w:r w:rsidRPr="00E26217">
        <w:rPr>
          <w:color w:val="000000" w:themeColor="text1"/>
          <w:sz w:val="28"/>
          <w:szCs w:val="28"/>
        </w:rPr>
        <w:t>, що встановлений Органом управління майном);</w:t>
      </w:r>
    </w:p>
    <w:p w:rsidR="00E31399" w:rsidRPr="00E26217" w:rsidRDefault="00E31399" w:rsidP="00CC2740">
      <w:pPr>
        <w:ind w:firstLine="709"/>
        <w:jc w:val="both"/>
        <w:rPr>
          <w:color w:val="000000" w:themeColor="text1"/>
          <w:sz w:val="28"/>
          <w:szCs w:val="28"/>
        </w:rPr>
      </w:pPr>
      <w:r w:rsidRPr="00E26217">
        <w:rPr>
          <w:color w:val="000000" w:themeColor="text1"/>
          <w:sz w:val="28"/>
          <w:szCs w:val="28"/>
        </w:rPr>
        <w:t xml:space="preserve">- забезпечує ефективне використання та зберігання переданого майна, </w:t>
      </w:r>
      <w:proofErr w:type="gramStart"/>
      <w:r w:rsidRPr="00E26217">
        <w:rPr>
          <w:color w:val="000000" w:themeColor="text1"/>
          <w:sz w:val="28"/>
          <w:szCs w:val="28"/>
        </w:rPr>
        <w:t>за яке</w:t>
      </w:r>
      <w:proofErr w:type="gramEnd"/>
      <w:r w:rsidRPr="00E26217">
        <w:rPr>
          <w:color w:val="000000" w:themeColor="text1"/>
          <w:sz w:val="28"/>
          <w:szCs w:val="28"/>
        </w:rPr>
        <w:t xml:space="preserve"> несе матеріальну відповідальність згідно з чиним законодавством України;</w:t>
      </w:r>
    </w:p>
    <w:p w:rsidR="00E31399" w:rsidRPr="00E26217" w:rsidRDefault="00E31399" w:rsidP="00CC2740">
      <w:pPr>
        <w:ind w:firstLine="709"/>
        <w:jc w:val="both"/>
        <w:rPr>
          <w:color w:val="000000" w:themeColor="text1"/>
          <w:sz w:val="28"/>
          <w:szCs w:val="28"/>
        </w:rPr>
      </w:pPr>
      <w:r w:rsidRPr="00E26217">
        <w:rPr>
          <w:color w:val="000000" w:themeColor="text1"/>
          <w:sz w:val="28"/>
          <w:szCs w:val="28"/>
        </w:rPr>
        <w:t xml:space="preserve">- без довіреності діє від імені </w:t>
      </w:r>
      <w:r w:rsidRPr="00E26217">
        <w:rPr>
          <w:color w:val="000000" w:themeColor="text1"/>
          <w:sz w:val="28"/>
          <w:szCs w:val="28"/>
          <w:lang w:val="uk-UA"/>
        </w:rPr>
        <w:t>пансіонату</w:t>
      </w:r>
      <w:r w:rsidRPr="00E26217">
        <w:rPr>
          <w:color w:val="000000" w:themeColor="text1"/>
          <w:sz w:val="28"/>
          <w:szCs w:val="28"/>
        </w:rPr>
        <w:t>, представляє його інтереси у відносинах з усіма підприємствами, організаціями, установами та громадянами як в Україні, так і за її межами;</w:t>
      </w:r>
    </w:p>
    <w:p w:rsidR="00E31399" w:rsidRPr="00E26217" w:rsidRDefault="00E31399" w:rsidP="00CC2740">
      <w:pPr>
        <w:ind w:firstLine="709"/>
        <w:jc w:val="both"/>
        <w:rPr>
          <w:color w:val="000000" w:themeColor="text1"/>
          <w:sz w:val="28"/>
          <w:szCs w:val="28"/>
        </w:rPr>
      </w:pPr>
      <w:r w:rsidRPr="00E26217">
        <w:rPr>
          <w:color w:val="000000" w:themeColor="text1"/>
          <w:sz w:val="28"/>
          <w:szCs w:val="28"/>
        </w:rPr>
        <w:t>- укладає договори, видає довіреності, відкриває в органах Держказначейства України розрахунковий та інші рахунки;</w:t>
      </w:r>
    </w:p>
    <w:p w:rsidR="00E31399" w:rsidRPr="00E26217" w:rsidRDefault="00E31399" w:rsidP="00CC2740">
      <w:pPr>
        <w:ind w:firstLine="709"/>
        <w:jc w:val="both"/>
        <w:rPr>
          <w:color w:val="000000" w:themeColor="text1"/>
          <w:sz w:val="28"/>
          <w:szCs w:val="28"/>
        </w:rPr>
      </w:pPr>
      <w:r w:rsidRPr="00E26217">
        <w:rPr>
          <w:color w:val="000000" w:themeColor="text1"/>
          <w:sz w:val="28"/>
          <w:szCs w:val="28"/>
        </w:rPr>
        <w:t xml:space="preserve">- спільно з профспілковим органом або особами, уповноваженими трудовим колективом, розробляє Положення про </w:t>
      </w:r>
      <w:r w:rsidRPr="00E26217">
        <w:rPr>
          <w:color w:val="000000" w:themeColor="text1"/>
          <w:sz w:val="28"/>
          <w:szCs w:val="28"/>
          <w:lang w:val="uk-UA"/>
        </w:rPr>
        <w:t>пансіонат</w:t>
      </w:r>
      <w:r w:rsidRPr="00E26217">
        <w:rPr>
          <w:color w:val="000000" w:themeColor="text1"/>
          <w:sz w:val="28"/>
          <w:szCs w:val="28"/>
        </w:rPr>
        <w:t xml:space="preserve">, що затверджується Органом управління майном у встановленому порядку та Положення про преміювання працівників </w:t>
      </w:r>
      <w:r w:rsidRPr="00E26217">
        <w:rPr>
          <w:color w:val="000000" w:themeColor="text1"/>
          <w:sz w:val="28"/>
          <w:szCs w:val="28"/>
          <w:lang w:val="uk-UA"/>
        </w:rPr>
        <w:t>пансіонату</w:t>
      </w:r>
      <w:r w:rsidRPr="00E26217">
        <w:rPr>
          <w:color w:val="000000" w:themeColor="text1"/>
          <w:sz w:val="28"/>
          <w:szCs w:val="28"/>
        </w:rPr>
        <w:t>, що затверджується Департаментом;</w:t>
      </w:r>
    </w:p>
    <w:p w:rsidR="00CC2740" w:rsidRPr="00E26217" w:rsidRDefault="00CC2740" w:rsidP="00CC2740">
      <w:pPr>
        <w:ind w:firstLine="709"/>
        <w:jc w:val="both"/>
        <w:rPr>
          <w:color w:val="000000" w:themeColor="text1"/>
          <w:sz w:val="28"/>
          <w:szCs w:val="28"/>
        </w:rPr>
      </w:pPr>
      <w:r w:rsidRPr="00E26217">
        <w:rPr>
          <w:color w:val="000000" w:themeColor="text1"/>
          <w:sz w:val="28"/>
          <w:szCs w:val="28"/>
        </w:rPr>
        <w:t>- координує заходи із забезпечення виробничих підрозділів матеріально-технічними ресурсами, сировиною, запчастинами, насінням, племінним поголів'ям та кормами (за наявності);</w:t>
      </w:r>
    </w:p>
    <w:p w:rsidR="00CC2740" w:rsidRPr="00E26217" w:rsidRDefault="00CC2740" w:rsidP="00CC2740">
      <w:pPr>
        <w:ind w:firstLine="709"/>
        <w:jc w:val="both"/>
        <w:rPr>
          <w:color w:val="000000" w:themeColor="text1"/>
          <w:sz w:val="28"/>
          <w:szCs w:val="28"/>
        </w:rPr>
      </w:pPr>
      <w:r w:rsidRPr="00E26217">
        <w:rPr>
          <w:color w:val="000000" w:themeColor="text1"/>
          <w:sz w:val="28"/>
          <w:szCs w:val="28"/>
        </w:rPr>
        <w:t>- контролює збереження, облік сировини та продукції виробничих підрозділів, її використання та реалізацію;</w:t>
      </w:r>
    </w:p>
    <w:p w:rsidR="00E31399" w:rsidRPr="00E26217" w:rsidRDefault="00CC2740" w:rsidP="00CC2740">
      <w:pPr>
        <w:ind w:firstLine="709"/>
        <w:jc w:val="both"/>
        <w:rPr>
          <w:color w:val="000000" w:themeColor="text1"/>
          <w:sz w:val="28"/>
          <w:szCs w:val="28"/>
        </w:rPr>
      </w:pPr>
      <w:r w:rsidRPr="00E26217">
        <w:rPr>
          <w:color w:val="000000" w:themeColor="text1"/>
          <w:sz w:val="28"/>
          <w:szCs w:val="28"/>
        </w:rPr>
        <w:lastRenderedPageBreak/>
        <w:t>- відповідає за ведення бухгалтерського та статистичного обліку, складення звітності за затвердженими формами і подання її в установлені терміни відповідним органам;</w:t>
      </w:r>
    </w:p>
    <w:p w:rsidR="00700609" w:rsidRPr="00E26217" w:rsidRDefault="00700609" w:rsidP="00CC2740">
      <w:pPr>
        <w:shd w:val="clear" w:color="auto" w:fill="FFFFFF"/>
        <w:ind w:firstLine="709"/>
        <w:jc w:val="both"/>
        <w:rPr>
          <w:color w:val="000000" w:themeColor="text1"/>
          <w:sz w:val="28"/>
          <w:szCs w:val="28"/>
          <w:lang w:val="uk-UA" w:eastAsia="uk-UA"/>
        </w:rPr>
      </w:pPr>
      <w:bookmarkStart w:id="10" w:name="n279"/>
      <w:bookmarkEnd w:id="10"/>
      <w:r w:rsidRPr="00E26217">
        <w:rPr>
          <w:color w:val="000000" w:themeColor="text1"/>
          <w:sz w:val="28"/>
          <w:szCs w:val="28"/>
          <w:lang w:val="uk-UA" w:eastAsia="uk-UA"/>
        </w:rPr>
        <w:t>- організовує роботу та ефективну взаємодію між структурними підрозділами, сприяє розвитку та вдосконаленню методів і форм їх роботи;</w:t>
      </w:r>
    </w:p>
    <w:p w:rsidR="00700609" w:rsidRPr="00E26217" w:rsidRDefault="00CC2740" w:rsidP="00CC2740">
      <w:pPr>
        <w:shd w:val="clear" w:color="auto" w:fill="FFFFFF"/>
        <w:ind w:firstLine="709"/>
        <w:jc w:val="both"/>
        <w:rPr>
          <w:color w:val="000000" w:themeColor="text1"/>
          <w:sz w:val="28"/>
          <w:szCs w:val="28"/>
          <w:lang w:val="uk-UA" w:eastAsia="uk-UA"/>
        </w:rPr>
      </w:pPr>
      <w:bookmarkStart w:id="11" w:name="n280"/>
      <w:bookmarkEnd w:id="11"/>
      <w:r w:rsidRPr="00E26217">
        <w:rPr>
          <w:color w:val="000000" w:themeColor="text1"/>
          <w:sz w:val="28"/>
          <w:szCs w:val="28"/>
          <w:lang w:val="uk-UA" w:eastAsia="uk-UA"/>
        </w:rPr>
        <w:t>- </w:t>
      </w:r>
      <w:r w:rsidR="00700609" w:rsidRPr="00E26217">
        <w:rPr>
          <w:color w:val="000000" w:themeColor="text1"/>
          <w:sz w:val="28"/>
          <w:szCs w:val="28"/>
          <w:lang w:val="uk-UA" w:eastAsia="uk-UA"/>
        </w:rPr>
        <w:t>забезпечує співпрацю пансіонату з іншими установами, організаціями, закладами, зокрема із закладами охорони здоров’я, освіти, поліції, громадськими об’єднаннями;</w:t>
      </w:r>
    </w:p>
    <w:p w:rsidR="00700609" w:rsidRPr="00E26217" w:rsidRDefault="00700609" w:rsidP="00700609">
      <w:pPr>
        <w:shd w:val="clear" w:color="auto" w:fill="FFFFFF"/>
        <w:ind w:firstLine="709"/>
        <w:jc w:val="both"/>
        <w:rPr>
          <w:color w:val="000000" w:themeColor="text1"/>
          <w:sz w:val="28"/>
          <w:szCs w:val="28"/>
          <w:lang w:val="uk-UA" w:eastAsia="uk-UA"/>
        </w:rPr>
      </w:pPr>
      <w:bookmarkStart w:id="12" w:name="n281"/>
      <w:bookmarkEnd w:id="12"/>
      <w:r w:rsidRPr="00E26217">
        <w:rPr>
          <w:color w:val="000000" w:themeColor="text1"/>
          <w:sz w:val="28"/>
          <w:szCs w:val="28"/>
          <w:lang w:val="uk-UA" w:eastAsia="uk-UA"/>
        </w:rPr>
        <w:t>- забезпечує проведення моніторингу надання соціальних послуг, аналізу потреби в технічних та інших засобах реабілітації, здійснення реабілітаційних заходів, дотримання прав людини, осіб з інвалідністю, подання звітності про діяльність пансіонату, зокрема стосовно планової ємності та кількості вільних місць в пансіонаті;</w:t>
      </w:r>
    </w:p>
    <w:p w:rsidR="00700609" w:rsidRPr="00E26217" w:rsidRDefault="00700609" w:rsidP="00700609">
      <w:pPr>
        <w:shd w:val="clear" w:color="auto" w:fill="FFFFFF"/>
        <w:ind w:firstLine="709"/>
        <w:jc w:val="both"/>
        <w:rPr>
          <w:color w:val="000000" w:themeColor="text1"/>
          <w:sz w:val="28"/>
          <w:szCs w:val="28"/>
          <w:lang w:val="uk-UA" w:eastAsia="uk-UA"/>
        </w:rPr>
      </w:pPr>
      <w:bookmarkStart w:id="13" w:name="n282"/>
      <w:bookmarkEnd w:id="13"/>
      <w:r w:rsidRPr="00E26217">
        <w:rPr>
          <w:color w:val="000000" w:themeColor="text1"/>
          <w:sz w:val="28"/>
          <w:szCs w:val="28"/>
          <w:lang w:val="uk-UA" w:eastAsia="uk-UA"/>
        </w:rPr>
        <w:t>- забезпечує ефективне і цільове використання бюджетних коштів;</w:t>
      </w:r>
    </w:p>
    <w:p w:rsidR="00700609" w:rsidRPr="00E26217" w:rsidRDefault="00700609" w:rsidP="00700609">
      <w:pPr>
        <w:shd w:val="clear" w:color="auto" w:fill="FFFFFF"/>
        <w:ind w:firstLine="709"/>
        <w:jc w:val="both"/>
        <w:rPr>
          <w:color w:val="000000" w:themeColor="text1"/>
          <w:sz w:val="28"/>
          <w:szCs w:val="28"/>
          <w:lang w:val="uk-UA" w:eastAsia="uk-UA"/>
        </w:rPr>
      </w:pPr>
      <w:bookmarkStart w:id="14" w:name="n283"/>
      <w:bookmarkEnd w:id="14"/>
      <w:r w:rsidRPr="00E26217">
        <w:rPr>
          <w:color w:val="000000" w:themeColor="text1"/>
          <w:sz w:val="28"/>
          <w:szCs w:val="28"/>
          <w:lang w:val="uk-UA" w:eastAsia="uk-UA"/>
        </w:rPr>
        <w:t>- забезпечує виконання працівниками пансіонату державних стандартів соціальних послуг;</w:t>
      </w:r>
    </w:p>
    <w:p w:rsidR="00700609" w:rsidRPr="00E26217" w:rsidRDefault="00700609" w:rsidP="00700609">
      <w:pPr>
        <w:shd w:val="clear" w:color="auto" w:fill="FFFFFF"/>
        <w:ind w:firstLine="709"/>
        <w:jc w:val="both"/>
        <w:rPr>
          <w:color w:val="000000" w:themeColor="text1"/>
          <w:sz w:val="28"/>
          <w:szCs w:val="28"/>
          <w:lang w:val="uk-UA" w:eastAsia="uk-UA"/>
        </w:rPr>
      </w:pPr>
      <w:bookmarkStart w:id="15" w:name="n284"/>
      <w:bookmarkEnd w:id="15"/>
      <w:r w:rsidRPr="00E26217">
        <w:rPr>
          <w:color w:val="000000" w:themeColor="text1"/>
          <w:sz w:val="28"/>
          <w:szCs w:val="28"/>
          <w:lang w:val="uk-UA" w:eastAsia="uk-UA"/>
        </w:rPr>
        <w:t>- укладає договори про надання соціальних послуг;</w:t>
      </w:r>
    </w:p>
    <w:p w:rsidR="00700609" w:rsidRPr="00E26217" w:rsidRDefault="00700609" w:rsidP="00700609">
      <w:pPr>
        <w:shd w:val="clear" w:color="auto" w:fill="FFFFFF"/>
        <w:ind w:firstLine="709"/>
        <w:jc w:val="both"/>
        <w:rPr>
          <w:color w:val="000000" w:themeColor="text1"/>
          <w:sz w:val="28"/>
          <w:szCs w:val="28"/>
          <w:lang w:val="uk-UA" w:eastAsia="uk-UA"/>
        </w:rPr>
      </w:pPr>
      <w:bookmarkStart w:id="16" w:name="n285"/>
      <w:bookmarkStart w:id="17" w:name="n286"/>
      <w:bookmarkEnd w:id="16"/>
      <w:bookmarkEnd w:id="17"/>
      <w:r w:rsidRPr="00E26217">
        <w:rPr>
          <w:color w:val="000000" w:themeColor="text1"/>
          <w:sz w:val="28"/>
          <w:szCs w:val="28"/>
          <w:lang w:val="uk-UA" w:eastAsia="uk-UA"/>
        </w:rPr>
        <w:t>- організовує проведення внутрішньої оцінки якості надання соціальних послуг;</w:t>
      </w:r>
    </w:p>
    <w:p w:rsidR="00700609" w:rsidRPr="00E26217" w:rsidRDefault="00700609" w:rsidP="00700609">
      <w:pPr>
        <w:shd w:val="clear" w:color="auto" w:fill="FFFFFF"/>
        <w:ind w:firstLine="709"/>
        <w:jc w:val="both"/>
        <w:rPr>
          <w:color w:val="000000" w:themeColor="text1"/>
          <w:sz w:val="28"/>
          <w:szCs w:val="28"/>
          <w:lang w:val="uk-UA" w:eastAsia="uk-UA"/>
        </w:rPr>
      </w:pPr>
      <w:bookmarkStart w:id="18" w:name="n287"/>
      <w:bookmarkEnd w:id="18"/>
      <w:r w:rsidRPr="00E26217">
        <w:rPr>
          <w:color w:val="000000" w:themeColor="text1"/>
          <w:sz w:val="28"/>
          <w:szCs w:val="28"/>
          <w:lang w:val="uk-UA" w:eastAsia="uk-UA"/>
        </w:rPr>
        <w:t>- у межах компетенції видає накази організаційно-розпорядчого характеру, затверджує посадові інструкції працівників пансіонату, вирішує питання добору кадрів, вживає заходів до забезпечення закладу кваліфікованими кадрами, розподіляє посадові обов’язки між працівниками пансіонату з урахуванням їх взаємозамінності, організовує атестацію, навчання персоналу на робочому місці, підвищення кваліфікації, переведення персоналу закладу, у разі порушення трудової дисципліни та невиконання функціональних обов’язків накладає дисциплінарні стягнення на працівників;</w:t>
      </w:r>
    </w:p>
    <w:p w:rsidR="00700609" w:rsidRPr="00E26217" w:rsidRDefault="00700609" w:rsidP="00CC2740">
      <w:pPr>
        <w:shd w:val="clear" w:color="auto" w:fill="FFFFFF"/>
        <w:ind w:firstLine="709"/>
        <w:jc w:val="both"/>
        <w:rPr>
          <w:color w:val="000000" w:themeColor="text1"/>
          <w:sz w:val="28"/>
          <w:szCs w:val="28"/>
          <w:lang w:val="uk-UA" w:eastAsia="uk-UA"/>
        </w:rPr>
      </w:pPr>
      <w:bookmarkStart w:id="19" w:name="n288"/>
      <w:bookmarkStart w:id="20" w:name="n289"/>
      <w:bookmarkEnd w:id="19"/>
      <w:bookmarkEnd w:id="20"/>
      <w:r w:rsidRPr="00E26217">
        <w:rPr>
          <w:color w:val="000000" w:themeColor="text1"/>
          <w:sz w:val="28"/>
          <w:szCs w:val="28"/>
          <w:lang w:val="uk-UA" w:eastAsia="uk-UA"/>
        </w:rPr>
        <w:t>- забезпечує дотримання вимог законодавства з охорони праці, проведення заходів з поліпшення умов праці, дотримання правил техніки безпеки, вимог санітарно-гігієнічних і протипожежних норм;</w:t>
      </w:r>
    </w:p>
    <w:p w:rsidR="00700609" w:rsidRPr="00E26217" w:rsidRDefault="00700609" w:rsidP="00CC2740">
      <w:pPr>
        <w:shd w:val="clear" w:color="auto" w:fill="FFFFFF"/>
        <w:ind w:firstLine="709"/>
        <w:jc w:val="both"/>
        <w:rPr>
          <w:color w:val="000000" w:themeColor="text1"/>
          <w:sz w:val="28"/>
          <w:szCs w:val="28"/>
          <w:lang w:val="uk-UA" w:eastAsia="uk-UA"/>
        </w:rPr>
      </w:pPr>
      <w:bookmarkStart w:id="21" w:name="n290"/>
      <w:bookmarkEnd w:id="21"/>
      <w:r w:rsidRPr="00E26217">
        <w:rPr>
          <w:color w:val="000000" w:themeColor="text1"/>
          <w:sz w:val="28"/>
          <w:szCs w:val="28"/>
          <w:lang w:val="uk-UA" w:eastAsia="uk-UA"/>
        </w:rPr>
        <w:t>- приймає рішення з питань організації роботи пансіонату;</w:t>
      </w:r>
    </w:p>
    <w:p w:rsidR="00700609" w:rsidRPr="00E26217" w:rsidRDefault="00700609" w:rsidP="00CC2740">
      <w:pPr>
        <w:shd w:val="clear" w:color="auto" w:fill="FFFFFF"/>
        <w:ind w:firstLine="709"/>
        <w:jc w:val="both"/>
        <w:rPr>
          <w:color w:val="000000" w:themeColor="text1"/>
          <w:sz w:val="28"/>
          <w:szCs w:val="28"/>
          <w:lang w:val="uk-UA" w:eastAsia="uk-UA"/>
        </w:rPr>
      </w:pPr>
      <w:bookmarkStart w:id="22" w:name="n291"/>
      <w:bookmarkStart w:id="23" w:name="n292"/>
      <w:bookmarkStart w:id="24" w:name="n293"/>
      <w:bookmarkEnd w:id="22"/>
      <w:bookmarkEnd w:id="23"/>
      <w:bookmarkEnd w:id="24"/>
      <w:r w:rsidRPr="00E26217">
        <w:rPr>
          <w:color w:val="000000" w:themeColor="text1"/>
          <w:sz w:val="28"/>
          <w:szCs w:val="28"/>
          <w:lang w:val="uk-UA" w:eastAsia="uk-UA"/>
        </w:rPr>
        <w:t>- організовує громадське обговорення, затверджує положення про громадську раду при пансіонаті та забезпечує організацію її діяльності;</w:t>
      </w:r>
    </w:p>
    <w:p w:rsidR="00700609" w:rsidRPr="00E26217" w:rsidRDefault="00700609" w:rsidP="00CC2740">
      <w:pPr>
        <w:shd w:val="clear" w:color="auto" w:fill="FFFFFF"/>
        <w:ind w:firstLine="709"/>
        <w:jc w:val="both"/>
        <w:rPr>
          <w:color w:val="000000" w:themeColor="text1"/>
          <w:sz w:val="28"/>
          <w:szCs w:val="28"/>
          <w:lang w:val="uk-UA" w:eastAsia="uk-UA"/>
        </w:rPr>
      </w:pPr>
      <w:bookmarkStart w:id="25" w:name="n294"/>
      <w:bookmarkEnd w:id="25"/>
      <w:r w:rsidRPr="00E26217">
        <w:rPr>
          <w:color w:val="000000" w:themeColor="text1"/>
          <w:sz w:val="28"/>
          <w:szCs w:val="28"/>
          <w:lang w:val="uk-UA" w:eastAsia="uk-UA"/>
        </w:rPr>
        <w:t>- забезпечує взаємодію між пансіонатом та органами опіки та піклування з питань опіки та піклування над підопічними, визнаними недієздатними чи цивільну дієздатність яких обмежено;</w:t>
      </w:r>
    </w:p>
    <w:p w:rsidR="00700609" w:rsidRPr="00E26217" w:rsidRDefault="00CC2740" w:rsidP="00CC2740">
      <w:pPr>
        <w:shd w:val="clear" w:color="auto" w:fill="FFFFFF"/>
        <w:ind w:firstLine="709"/>
        <w:jc w:val="both"/>
        <w:rPr>
          <w:color w:val="000000" w:themeColor="text1"/>
          <w:sz w:val="28"/>
          <w:szCs w:val="28"/>
          <w:lang w:val="uk-UA" w:eastAsia="uk-UA"/>
        </w:rPr>
      </w:pPr>
      <w:bookmarkStart w:id="26" w:name="n295"/>
      <w:bookmarkEnd w:id="26"/>
      <w:r w:rsidRPr="00E26217">
        <w:rPr>
          <w:color w:val="000000" w:themeColor="text1"/>
          <w:sz w:val="28"/>
          <w:szCs w:val="28"/>
          <w:lang w:val="uk-UA" w:eastAsia="uk-UA"/>
        </w:rPr>
        <w:t>- </w:t>
      </w:r>
      <w:r w:rsidR="00700609" w:rsidRPr="00E26217">
        <w:rPr>
          <w:color w:val="000000" w:themeColor="text1"/>
          <w:sz w:val="28"/>
          <w:szCs w:val="28"/>
          <w:lang w:val="uk-UA" w:eastAsia="uk-UA"/>
        </w:rPr>
        <w:t>забезпечує взаємодію між пансіонатом та органами опіки та піклування з питань опіки над майном підопічних, виконання опікунами або піклувальниками їх обов’язків стосовно опіки або пікл</w:t>
      </w:r>
      <w:r w:rsidRPr="00E26217">
        <w:rPr>
          <w:color w:val="000000" w:themeColor="text1"/>
          <w:sz w:val="28"/>
          <w:szCs w:val="28"/>
          <w:lang w:val="uk-UA" w:eastAsia="uk-UA"/>
        </w:rPr>
        <w:t>ування над підопічними пансіонату</w:t>
      </w:r>
      <w:r w:rsidR="00700609" w:rsidRPr="00E26217">
        <w:rPr>
          <w:color w:val="000000" w:themeColor="text1"/>
          <w:sz w:val="28"/>
          <w:szCs w:val="28"/>
          <w:lang w:val="uk-UA" w:eastAsia="uk-UA"/>
        </w:rPr>
        <w:t>;</w:t>
      </w:r>
    </w:p>
    <w:p w:rsidR="00700609" w:rsidRPr="00E26217" w:rsidRDefault="00CC2740" w:rsidP="00CC2740">
      <w:pPr>
        <w:shd w:val="clear" w:color="auto" w:fill="FFFFFF"/>
        <w:ind w:firstLine="709"/>
        <w:jc w:val="both"/>
        <w:rPr>
          <w:color w:val="000000" w:themeColor="text1"/>
          <w:sz w:val="28"/>
          <w:szCs w:val="28"/>
          <w:lang w:val="uk-UA" w:eastAsia="uk-UA"/>
        </w:rPr>
      </w:pPr>
      <w:bookmarkStart w:id="27" w:name="n296"/>
      <w:bookmarkEnd w:id="27"/>
      <w:r w:rsidRPr="00E26217">
        <w:rPr>
          <w:color w:val="000000" w:themeColor="text1"/>
          <w:sz w:val="28"/>
          <w:szCs w:val="28"/>
          <w:lang w:val="uk-UA" w:eastAsia="uk-UA"/>
        </w:rPr>
        <w:t>- </w:t>
      </w:r>
      <w:r w:rsidR="00E31399" w:rsidRPr="00E26217">
        <w:rPr>
          <w:color w:val="000000" w:themeColor="text1"/>
          <w:sz w:val="28"/>
          <w:szCs w:val="28"/>
          <w:lang w:val="uk-UA" w:eastAsia="uk-UA"/>
        </w:rPr>
        <w:t>забезпечує здійснення пансіонатом</w:t>
      </w:r>
      <w:r w:rsidR="00700609" w:rsidRPr="00E26217">
        <w:rPr>
          <w:color w:val="000000" w:themeColor="text1"/>
          <w:sz w:val="28"/>
          <w:szCs w:val="28"/>
          <w:lang w:val="uk-UA" w:eastAsia="uk-UA"/>
        </w:rPr>
        <w:t xml:space="preserve"> опіки та піклування над підопічними, визнаними недієздатними чи цивільну дієздатність яких обмежено (у разі, коли таким особам не призначено законного представника);</w:t>
      </w:r>
    </w:p>
    <w:p w:rsidR="00700609" w:rsidRPr="00E26217" w:rsidRDefault="00700609" w:rsidP="00CC2740">
      <w:pPr>
        <w:shd w:val="clear" w:color="auto" w:fill="FFFFFF"/>
        <w:ind w:firstLine="709"/>
        <w:jc w:val="both"/>
        <w:rPr>
          <w:color w:val="000000" w:themeColor="text1"/>
          <w:sz w:val="28"/>
          <w:szCs w:val="28"/>
          <w:lang w:val="uk-UA" w:eastAsia="uk-UA"/>
        </w:rPr>
      </w:pPr>
      <w:bookmarkStart w:id="28" w:name="n297"/>
      <w:bookmarkEnd w:id="28"/>
      <w:r w:rsidRPr="00E26217">
        <w:rPr>
          <w:color w:val="000000" w:themeColor="text1"/>
          <w:sz w:val="28"/>
          <w:szCs w:val="28"/>
          <w:lang w:val="uk-UA" w:eastAsia="uk-UA"/>
        </w:rPr>
        <w:t>разом з профспілковим органом або уповноваженими трудовим колективом на представництво особами:</w:t>
      </w:r>
    </w:p>
    <w:p w:rsidR="00700609" w:rsidRPr="00E26217" w:rsidRDefault="00700609" w:rsidP="00CC2740">
      <w:pPr>
        <w:shd w:val="clear" w:color="auto" w:fill="FFFFFF"/>
        <w:ind w:firstLine="709"/>
        <w:jc w:val="both"/>
        <w:rPr>
          <w:color w:val="000000" w:themeColor="text1"/>
          <w:sz w:val="28"/>
          <w:szCs w:val="28"/>
          <w:lang w:val="uk-UA" w:eastAsia="uk-UA"/>
        </w:rPr>
      </w:pPr>
      <w:bookmarkStart w:id="29" w:name="n298"/>
      <w:bookmarkEnd w:id="29"/>
      <w:r w:rsidRPr="00E26217">
        <w:rPr>
          <w:color w:val="000000" w:themeColor="text1"/>
          <w:sz w:val="28"/>
          <w:szCs w:val="28"/>
          <w:lang w:val="uk-UA" w:eastAsia="uk-UA"/>
        </w:rPr>
        <w:lastRenderedPageBreak/>
        <w:t>- розробляє та вносить на затвердження трудовим колективом під час укладання колективного договору правила внутрішнього трудового розпорядку;</w:t>
      </w:r>
    </w:p>
    <w:p w:rsidR="00700609" w:rsidRPr="00E26217" w:rsidRDefault="00700609" w:rsidP="00CC2740">
      <w:pPr>
        <w:shd w:val="clear" w:color="auto" w:fill="FFFFFF"/>
        <w:ind w:firstLine="709"/>
        <w:jc w:val="both"/>
        <w:rPr>
          <w:color w:val="000000" w:themeColor="text1"/>
          <w:sz w:val="28"/>
          <w:szCs w:val="28"/>
          <w:lang w:val="uk-UA" w:eastAsia="uk-UA"/>
        </w:rPr>
      </w:pPr>
      <w:bookmarkStart w:id="30" w:name="n299"/>
      <w:bookmarkEnd w:id="30"/>
      <w:r w:rsidRPr="00E26217">
        <w:rPr>
          <w:color w:val="000000" w:themeColor="text1"/>
          <w:sz w:val="28"/>
          <w:szCs w:val="28"/>
          <w:lang w:val="uk-UA" w:eastAsia="uk-UA"/>
        </w:rPr>
        <w:t>- забезпечує д</w:t>
      </w:r>
      <w:r w:rsidR="00E31399" w:rsidRPr="00E26217">
        <w:rPr>
          <w:color w:val="000000" w:themeColor="text1"/>
          <w:sz w:val="28"/>
          <w:szCs w:val="28"/>
          <w:lang w:val="uk-UA" w:eastAsia="uk-UA"/>
        </w:rPr>
        <w:t>отримання працівниками пансіонату</w:t>
      </w:r>
      <w:r w:rsidRPr="00E26217">
        <w:rPr>
          <w:color w:val="000000" w:themeColor="text1"/>
          <w:sz w:val="28"/>
          <w:szCs w:val="28"/>
          <w:lang w:val="uk-UA" w:eastAsia="uk-UA"/>
        </w:rPr>
        <w:t xml:space="preserve"> правил внутрішнього розпорядку та виконавської дисципліни;</w:t>
      </w:r>
    </w:p>
    <w:p w:rsidR="00700609" w:rsidRPr="00E26217" w:rsidRDefault="00700609" w:rsidP="00CC2740">
      <w:pPr>
        <w:shd w:val="clear" w:color="auto" w:fill="FFFFFF"/>
        <w:ind w:firstLine="709"/>
        <w:jc w:val="both"/>
        <w:rPr>
          <w:color w:val="000000" w:themeColor="text1"/>
          <w:sz w:val="28"/>
          <w:szCs w:val="28"/>
          <w:lang w:val="uk-UA" w:eastAsia="uk-UA"/>
        </w:rPr>
      </w:pPr>
      <w:bookmarkStart w:id="31" w:name="n300"/>
      <w:bookmarkStart w:id="32" w:name="n301"/>
      <w:bookmarkEnd w:id="31"/>
      <w:bookmarkEnd w:id="32"/>
      <w:r w:rsidRPr="00E26217">
        <w:rPr>
          <w:color w:val="000000" w:themeColor="text1"/>
          <w:sz w:val="28"/>
          <w:szCs w:val="28"/>
          <w:lang w:val="uk-UA" w:eastAsia="uk-UA"/>
        </w:rPr>
        <w:t>- забезпечує організацію навчання, зокрема з питань довготривалого догляду за громадянами похилого віку та особами з інвалідністю (у тому числі з хворобами, зумовленими вірусом імунодефіциту (ВІЛ), надання першої медичної допомоги, планового підвищення кваліфікації, перепідготовки, атестації, супервізії, тренінгів для запобігання емоційному вигоранню медичних працівник</w:t>
      </w:r>
      <w:r w:rsidR="00CC2740" w:rsidRPr="00E26217">
        <w:rPr>
          <w:color w:val="000000" w:themeColor="text1"/>
          <w:sz w:val="28"/>
          <w:szCs w:val="28"/>
          <w:lang w:val="uk-UA" w:eastAsia="uk-UA"/>
        </w:rPr>
        <w:t>ів та іншого персоналу пансіонату</w:t>
      </w:r>
      <w:r w:rsidRPr="00E26217">
        <w:rPr>
          <w:color w:val="000000" w:themeColor="text1"/>
          <w:sz w:val="28"/>
          <w:szCs w:val="28"/>
          <w:lang w:val="uk-UA" w:eastAsia="uk-UA"/>
        </w:rPr>
        <w:t xml:space="preserve"> в порядку, встановленому законодавством.</w:t>
      </w:r>
    </w:p>
    <w:p w:rsidR="00CC2740" w:rsidRPr="00E26217" w:rsidRDefault="00CC2740" w:rsidP="00CC2740">
      <w:pPr>
        <w:ind w:firstLine="709"/>
        <w:jc w:val="both"/>
        <w:rPr>
          <w:color w:val="000000" w:themeColor="text1"/>
          <w:sz w:val="28"/>
          <w:szCs w:val="28"/>
          <w:lang w:val="uk-UA"/>
        </w:rPr>
      </w:pPr>
      <w:r w:rsidRPr="00E26217">
        <w:rPr>
          <w:color w:val="000000" w:themeColor="text1"/>
          <w:sz w:val="28"/>
          <w:szCs w:val="28"/>
          <w:lang w:val="uk-UA"/>
        </w:rPr>
        <w:t>- виконує інші обов'язки.</w:t>
      </w:r>
    </w:p>
    <w:p w:rsidR="00CC2740" w:rsidRPr="00E26217" w:rsidRDefault="00CC2740" w:rsidP="00CC2740">
      <w:pPr>
        <w:shd w:val="clear" w:color="auto" w:fill="FFFFFF"/>
        <w:jc w:val="both"/>
        <w:rPr>
          <w:color w:val="000000" w:themeColor="text1"/>
          <w:sz w:val="28"/>
          <w:szCs w:val="28"/>
          <w:lang w:val="uk-UA" w:eastAsia="uk-UA"/>
        </w:rPr>
      </w:pPr>
    </w:p>
    <w:p w:rsidR="00BD4515" w:rsidRPr="00E26217" w:rsidRDefault="00CC2740" w:rsidP="00CC2740">
      <w:pPr>
        <w:shd w:val="clear" w:color="auto" w:fill="FFFFFF"/>
        <w:ind w:firstLine="709"/>
        <w:jc w:val="both"/>
        <w:rPr>
          <w:color w:val="000000" w:themeColor="text1"/>
          <w:sz w:val="28"/>
          <w:szCs w:val="28"/>
          <w:lang w:val="uk-UA" w:eastAsia="uk-UA"/>
        </w:rPr>
      </w:pPr>
      <w:bookmarkStart w:id="33" w:name="n302"/>
      <w:bookmarkEnd w:id="33"/>
      <w:r w:rsidRPr="00E26217">
        <w:rPr>
          <w:color w:val="000000" w:themeColor="text1"/>
          <w:sz w:val="28"/>
          <w:szCs w:val="28"/>
          <w:lang w:val="uk-UA" w:eastAsia="uk-UA"/>
        </w:rPr>
        <w:t>10.7</w:t>
      </w:r>
      <w:r w:rsidR="00700609" w:rsidRPr="00E26217">
        <w:rPr>
          <w:color w:val="000000" w:themeColor="text1"/>
          <w:sz w:val="28"/>
          <w:szCs w:val="28"/>
          <w:lang w:val="uk-UA" w:eastAsia="uk-UA"/>
        </w:rPr>
        <w:t xml:space="preserve">. Директор та </w:t>
      </w:r>
      <w:r w:rsidRPr="00E26217">
        <w:rPr>
          <w:color w:val="000000" w:themeColor="text1"/>
          <w:sz w:val="28"/>
          <w:szCs w:val="28"/>
          <w:lang w:val="uk-UA" w:eastAsia="uk-UA"/>
        </w:rPr>
        <w:t>обслуговуючий персонал пансіонату</w:t>
      </w:r>
      <w:r w:rsidR="00700609" w:rsidRPr="00E26217">
        <w:rPr>
          <w:color w:val="000000" w:themeColor="text1"/>
          <w:sz w:val="28"/>
          <w:szCs w:val="28"/>
          <w:lang w:val="uk-UA" w:eastAsia="uk-UA"/>
        </w:rPr>
        <w:t xml:space="preserve"> є персонально відповідальними за збереження життя та здоров’я підопічних пі</w:t>
      </w:r>
      <w:r w:rsidRPr="00E26217">
        <w:rPr>
          <w:color w:val="000000" w:themeColor="text1"/>
          <w:sz w:val="28"/>
          <w:szCs w:val="28"/>
          <w:lang w:val="uk-UA" w:eastAsia="uk-UA"/>
        </w:rPr>
        <w:t>д час їх перебування в пансіонаті</w:t>
      </w:r>
      <w:r w:rsidR="00700609" w:rsidRPr="00E26217">
        <w:rPr>
          <w:color w:val="000000" w:themeColor="text1"/>
          <w:sz w:val="28"/>
          <w:szCs w:val="28"/>
          <w:lang w:val="uk-UA" w:eastAsia="uk-UA"/>
        </w:rPr>
        <w:t>, дотримання їх прав і запобігання дискримінації щодо них.</w:t>
      </w:r>
      <w:bookmarkStart w:id="34" w:name="n303"/>
      <w:bookmarkEnd w:id="34"/>
    </w:p>
    <w:p w:rsidR="00CC2740" w:rsidRPr="00E26217" w:rsidRDefault="00CC2740" w:rsidP="00CC2740">
      <w:pPr>
        <w:shd w:val="clear" w:color="auto" w:fill="FFFFFF"/>
        <w:ind w:firstLine="450"/>
        <w:jc w:val="both"/>
        <w:rPr>
          <w:color w:val="000000" w:themeColor="text1"/>
          <w:sz w:val="28"/>
          <w:szCs w:val="28"/>
          <w:lang w:val="uk-UA" w:eastAsia="uk-UA"/>
        </w:rPr>
      </w:pPr>
    </w:p>
    <w:p w:rsidR="00BD4515" w:rsidRPr="00E26217" w:rsidRDefault="00CC2740" w:rsidP="00CC2740">
      <w:pPr>
        <w:ind w:firstLine="709"/>
        <w:jc w:val="both"/>
        <w:rPr>
          <w:color w:val="000000" w:themeColor="text1"/>
          <w:sz w:val="28"/>
          <w:szCs w:val="28"/>
        </w:rPr>
      </w:pPr>
      <w:r w:rsidRPr="00E26217">
        <w:rPr>
          <w:color w:val="000000" w:themeColor="text1"/>
          <w:sz w:val="28"/>
          <w:szCs w:val="28"/>
        </w:rPr>
        <w:t>10.</w:t>
      </w:r>
      <w:r w:rsidRPr="00E26217">
        <w:rPr>
          <w:color w:val="000000" w:themeColor="text1"/>
          <w:sz w:val="28"/>
          <w:szCs w:val="28"/>
          <w:lang w:val="uk-UA"/>
        </w:rPr>
        <w:t>8</w:t>
      </w:r>
      <w:r w:rsidR="00BD4515" w:rsidRPr="00E26217">
        <w:rPr>
          <w:color w:val="000000" w:themeColor="text1"/>
          <w:sz w:val="28"/>
          <w:szCs w:val="28"/>
        </w:rPr>
        <w:t xml:space="preserve">. Наглядова рада діє на підставі чинного законодавства України, Положення про </w:t>
      </w:r>
      <w:r w:rsidR="00BB561F" w:rsidRPr="00E26217">
        <w:rPr>
          <w:color w:val="000000" w:themeColor="text1"/>
          <w:sz w:val="28"/>
          <w:szCs w:val="28"/>
          <w:lang w:val="uk-UA"/>
        </w:rPr>
        <w:t>пансіонат</w:t>
      </w:r>
      <w:r w:rsidR="00BD4515" w:rsidRPr="00E26217">
        <w:rPr>
          <w:color w:val="000000" w:themeColor="text1"/>
          <w:sz w:val="28"/>
          <w:szCs w:val="28"/>
        </w:rPr>
        <w:t xml:space="preserve"> і Положення про Наглядову раду, затвердженого Органом управління майном.</w:t>
      </w:r>
    </w:p>
    <w:p w:rsidR="00BD4515" w:rsidRPr="00E26217" w:rsidRDefault="00BD4515" w:rsidP="00CC2740">
      <w:pPr>
        <w:ind w:firstLine="709"/>
        <w:jc w:val="both"/>
        <w:rPr>
          <w:color w:val="000000" w:themeColor="text1"/>
          <w:sz w:val="28"/>
          <w:szCs w:val="28"/>
        </w:rPr>
      </w:pPr>
    </w:p>
    <w:p w:rsidR="00BD4515" w:rsidRPr="00E26217" w:rsidRDefault="00CC2740" w:rsidP="00CC2740">
      <w:pPr>
        <w:ind w:firstLine="709"/>
        <w:jc w:val="both"/>
        <w:rPr>
          <w:color w:val="000000" w:themeColor="text1"/>
          <w:sz w:val="28"/>
          <w:szCs w:val="28"/>
        </w:rPr>
      </w:pPr>
      <w:r w:rsidRPr="00E26217">
        <w:rPr>
          <w:color w:val="000000" w:themeColor="text1"/>
          <w:sz w:val="28"/>
          <w:szCs w:val="28"/>
        </w:rPr>
        <w:t>10.</w:t>
      </w:r>
      <w:r w:rsidRPr="00E26217">
        <w:rPr>
          <w:color w:val="000000" w:themeColor="text1"/>
          <w:sz w:val="28"/>
          <w:szCs w:val="28"/>
          <w:lang w:val="uk-UA"/>
        </w:rPr>
        <w:t>9</w:t>
      </w:r>
      <w:r w:rsidR="00BD4515" w:rsidRPr="00E26217">
        <w:rPr>
          <w:color w:val="000000" w:themeColor="text1"/>
          <w:sz w:val="28"/>
          <w:szCs w:val="28"/>
        </w:rPr>
        <w:t xml:space="preserve">. Метою діяльності Наглядової ради є забезпечення реалізації завдань, визначених Положенням про </w:t>
      </w:r>
      <w:r w:rsidR="00BB561F" w:rsidRPr="00E26217">
        <w:rPr>
          <w:color w:val="000000" w:themeColor="text1"/>
          <w:sz w:val="28"/>
          <w:szCs w:val="28"/>
          <w:lang w:val="uk-UA"/>
        </w:rPr>
        <w:t>пансіонат</w:t>
      </w:r>
      <w:r w:rsidR="00BD4515" w:rsidRPr="00E26217">
        <w:rPr>
          <w:color w:val="000000" w:themeColor="text1"/>
          <w:sz w:val="28"/>
          <w:szCs w:val="28"/>
        </w:rPr>
        <w:t>, підвищення ефективності управління, контроль за діяльністю директора.</w:t>
      </w:r>
    </w:p>
    <w:p w:rsidR="00BD4515" w:rsidRPr="00E26217" w:rsidRDefault="00BD4515" w:rsidP="00CC2740">
      <w:pPr>
        <w:ind w:firstLine="709"/>
        <w:jc w:val="both"/>
        <w:rPr>
          <w:color w:val="000000" w:themeColor="text1"/>
          <w:sz w:val="28"/>
          <w:szCs w:val="28"/>
        </w:rPr>
      </w:pPr>
    </w:p>
    <w:p w:rsidR="00BD4515" w:rsidRPr="00E26217" w:rsidRDefault="00CC2740" w:rsidP="00CC2740">
      <w:pPr>
        <w:ind w:firstLine="709"/>
        <w:jc w:val="both"/>
        <w:rPr>
          <w:color w:val="000000" w:themeColor="text1"/>
          <w:sz w:val="28"/>
          <w:szCs w:val="28"/>
        </w:rPr>
      </w:pPr>
      <w:r w:rsidRPr="00E26217">
        <w:rPr>
          <w:color w:val="000000" w:themeColor="text1"/>
          <w:sz w:val="28"/>
          <w:szCs w:val="28"/>
        </w:rPr>
        <w:t>10.</w:t>
      </w:r>
      <w:r w:rsidRPr="00E26217">
        <w:rPr>
          <w:color w:val="000000" w:themeColor="text1"/>
          <w:sz w:val="28"/>
          <w:szCs w:val="28"/>
          <w:lang w:val="uk-UA"/>
        </w:rPr>
        <w:t>10</w:t>
      </w:r>
      <w:r w:rsidR="00BD4515" w:rsidRPr="00E26217">
        <w:rPr>
          <w:color w:val="000000" w:themeColor="text1"/>
          <w:sz w:val="28"/>
          <w:szCs w:val="28"/>
        </w:rPr>
        <w:t xml:space="preserve">. Наглядова рада здійснює контроль за діяльністю </w:t>
      </w:r>
      <w:r w:rsidR="00BB561F" w:rsidRPr="00E26217">
        <w:rPr>
          <w:color w:val="000000" w:themeColor="text1"/>
          <w:sz w:val="28"/>
          <w:szCs w:val="28"/>
          <w:lang w:val="uk-UA"/>
        </w:rPr>
        <w:t>пансіонату</w:t>
      </w:r>
      <w:r w:rsidR="00BD4515" w:rsidRPr="00E26217">
        <w:rPr>
          <w:color w:val="000000" w:themeColor="text1"/>
          <w:sz w:val="28"/>
          <w:szCs w:val="28"/>
        </w:rPr>
        <w:t xml:space="preserve"> з метою забезпечення її прозорості, правомірості,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BD4515" w:rsidRPr="00E26217" w:rsidRDefault="00BD4515" w:rsidP="00CC2740">
      <w:pPr>
        <w:ind w:firstLine="709"/>
        <w:jc w:val="both"/>
        <w:rPr>
          <w:color w:val="000000" w:themeColor="text1"/>
          <w:sz w:val="28"/>
          <w:szCs w:val="28"/>
        </w:rPr>
      </w:pPr>
    </w:p>
    <w:p w:rsidR="00BD4515" w:rsidRPr="00E26217" w:rsidRDefault="00CC2740" w:rsidP="00CC2740">
      <w:pPr>
        <w:ind w:firstLine="709"/>
        <w:jc w:val="both"/>
        <w:rPr>
          <w:color w:val="000000" w:themeColor="text1"/>
          <w:sz w:val="28"/>
          <w:szCs w:val="28"/>
        </w:rPr>
      </w:pPr>
      <w:r w:rsidRPr="00E26217">
        <w:rPr>
          <w:color w:val="000000" w:themeColor="text1"/>
          <w:sz w:val="28"/>
          <w:szCs w:val="28"/>
        </w:rPr>
        <w:t>10.1</w:t>
      </w:r>
      <w:r w:rsidRPr="00E26217">
        <w:rPr>
          <w:color w:val="000000" w:themeColor="text1"/>
          <w:sz w:val="28"/>
          <w:szCs w:val="28"/>
          <w:lang w:val="uk-UA"/>
        </w:rPr>
        <w:t>1</w:t>
      </w:r>
      <w:r w:rsidR="00BD4515" w:rsidRPr="00E26217">
        <w:rPr>
          <w:color w:val="000000" w:themeColor="text1"/>
          <w:sz w:val="28"/>
          <w:szCs w:val="28"/>
        </w:rPr>
        <w:t xml:space="preserve">. Персональний склад Наглядової ради затверджується </w:t>
      </w:r>
      <w:proofErr w:type="gramStart"/>
      <w:r w:rsidR="00BD4515" w:rsidRPr="00E26217">
        <w:rPr>
          <w:color w:val="000000" w:themeColor="text1"/>
          <w:sz w:val="28"/>
          <w:szCs w:val="28"/>
        </w:rPr>
        <w:t>у порядку</w:t>
      </w:r>
      <w:proofErr w:type="gramEnd"/>
      <w:r w:rsidR="00BD4515" w:rsidRPr="00E26217">
        <w:rPr>
          <w:color w:val="000000" w:themeColor="text1"/>
          <w:sz w:val="28"/>
          <w:szCs w:val="28"/>
        </w:rPr>
        <w:t>, встановленому Органом управління майном.</w:t>
      </w:r>
    </w:p>
    <w:p w:rsidR="00BD4515" w:rsidRPr="00E26217" w:rsidRDefault="00BD4515" w:rsidP="00CC2740">
      <w:pPr>
        <w:ind w:firstLine="709"/>
        <w:jc w:val="both"/>
        <w:rPr>
          <w:color w:val="000000" w:themeColor="text1"/>
          <w:sz w:val="28"/>
          <w:szCs w:val="28"/>
        </w:rPr>
      </w:pPr>
    </w:p>
    <w:p w:rsidR="00BD4515" w:rsidRPr="00E26217" w:rsidRDefault="00CC2740" w:rsidP="00CC2740">
      <w:pPr>
        <w:ind w:firstLine="709"/>
        <w:jc w:val="both"/>
        <w:rPr>
          <w:color w:val="000000" w:themeColor="text1"/>
          <w:sz w:val="28"/>
          <w:szCs w:val="28"/>
        </w:rPr>
      </w:pPr>
      <w:r w:rsidRPr="00E26217">
        <w:rPr>
          <w:color w:val="000000" w:themeColor="text1"/>
          <w:sz w:val="28"/>
          <w:szCs w:val="28"/>
        </w:rPr>
        <w:t>10.1</w:t>
      </w:r>
      <w:r w:rsidRPr="00E26217">
        <w:rPr>
          <w:color w:val="000000" w:themeColor="text1"/>
          <w:sz w:val="28"/>
          <w:szCs w:val="28"/>
          <w:lang w:val="uk-UA"/>
        </w:rPr>
        <w:t>2</w:t>
      </w:r>
      <w:r w:rsidR="00BD4515" w:rsidRPr="00E26217">
        <w:rPr>
          <w:color w:val="000000" w:themeColor="text1"/>
          <w:sz w:val="28"/>
          <w:szCs w:val="28"/>
        </w:rPr>
        <w:t xml:space="preserve">. Заохочення та дисциплінарні стягнення щодо директора </w:t>
      </w:r>
      <w:r w:rsidR="00BB561F" w:rsidRPr="00E26217">
        <w:rPr>
          <w:color w:val="000000" w:themeColor="text1"/>
          <w:sz w:val="28"/>
          <w:szCs w:val="28"/>
          <w:lang w:val="uk-UA"/>
        </w:rPr>
        <w:t>пансіонату</w:t>
      </w:r>
      <w:r w:rsidR="00BD4515" w:rsidRPr="00E26217">
        <w:rPr>
          <w:color w:val="000000" w:themeColor="text1"/>
          <w:sz w:val="28"/>
          <w:szCs w:val="28"/>
        </w:rPr>
        <w:t xml:space="preserve"> застосовуються згідно з чиним законодавством України про працю.</w:t>
      </w:r>
    </w:p>
    <w:p w:rsidR="00BD4515" w:rsidRPr="00E26217" w:rsidRDefault="00BD4515" w:rsidP="00CC2740">
      <w:pPr>
        <w:ind w:firstLine="709"/>
        <w:jc w:val="both"/>
        <w:rPr>
          <w:color w:val="000000" w:themeColor="text1"/>
          <w:sz w:val="28"/>
          <w:szCs w:val="28"/>
        </w:rPr>
      </w:pPr>
    </w:p>
    <w:p w:rsidR="00BB561F" w:rsidRPr="00E26217" w:rsidRDefault="00BB561F" w:rsidP="00BB561F">
      <w:pPr>
        <w:ind w:firstLine="567"/>
        <w:jc w:val="center"/>
        <w:rPr>
          <w:b/>
          <w:color w:val="000000" w:themeColor="text1"/>
          <w:sz w:val="28"/>
          <w:szCs w:val="28"/>
          <w:lang w:val="uk-UA"/>
        </w:rPr>
      </w:pPr>
      <w:r w:rsidRPr="00E26217">
        <w:rPr>
          <w:b/>
          <w:color w:val="000000" w:themeColor="text1"/>
          <w:sz w:val="28"/>
          <w:szCs w:val="28"/>
          <w:lang w:val="uk-UA"/>
        </w:rPr>
        <w:t>11. Контроль за діяльністю пансіонату</w:t>
      </w:r>
    </w:p>
    <w:p w:rsidR="00454FBA" w:rsidRPr="00E26217" w:rsidRDefault="00454FBA" w:rsidP="008D7682">
      <w:pPr>
        <w:jc w:val="both"/>
        <w:rPr>
          <w:color w:val="000000" w:themeColor="text1"/>
          <w:sz w:val="28"/>
          <w:szCs w:val="28"/>
          <w:lang w:val="uk-UA"/>
        </w:rPr>
      </w:pPr>
    </w:p>
    <w:p w:rsidR="00CC2740" w:rsidRPr="00E26217" w:rsidRDefault="008D7682" w:rsidP="008D7682">
      <w:pPr>
        <w:shd w:val="clear" w:color="auto" w:fill="FFFFFF"/>
        <w:ind w:firstLine="709"/>
        <w:jc w:val="both"/>
        <w:rPr>
          <w:color w:val="000000" w:themeColor="text1"/>
          <w:sz w:val="28"/>
          <w:szCs w:val="28"/>
          <w:lang w:val="uk-UA" w:eastAsia="uk-UA"/>
        </w:rPr>
      </w:pPr>
      <w:r w:rsidRPr="00E26217">
        <w:rPr>
          <w:color w:val="000000" w:themeColor="text1"/>
          <w:sz w:val="28"/>
          <w:szCs w:val="28"/>
          <w:lang w:val="uk-UA" w:eastAsia="uk-UA"/>
        </w:rPr>
        <w:t>11.1. </w:t>
      </w:r>
      <w:r w:rsidR="00CC2740" w:rsidRPr="00E26217">
        <w:rPr>
          <w:color w:val="000000" w:themeColor="text1"/>
          <w:sz w:val="28"/>
          <w:szCs w:val="28"/>
          <w:lang w:val="uk-UA" w:eastAsia="uk-UA"/>
        </w:rPr>
        <w:t>Органи державного нагляду (контролю) здійснюють контроль за дотриманням інтернатом вимог законодавства в межах повноважень, визначених законодавством.</w:t>
      </w:r>
    </w:p>
    <w:p w:rsidR="00CC2740" w:rsidRPr="00E26217" w:rsidRDefault="00CC2740" w:rsidP="008D7682">
      <w:pPr>
        <w:shd w:val="clear" w:color="auto" w:fill="FFFFFF"/>
        <w:ind w:firstLine="709"/>
        <w:jc w:val="both"/>
        <w:rPr>
          <w:color w:val="000000" w:themeColor="text1"/>
          <w:sz w:val="28"/>
          <w:szCs w:val="28"/>
          <w:lang w:val="uk-UA" w:eastAsia="uk-UA"/>
        </w:rPr>
      </w:pPr>
      <w:bookmarkStart w:id="35" w:name="n305"/>
      <w:bookmarkEnd w:id="35"/>
      <w:r w:rsidRPr="00E26217">
        <w:rPr>
          <w:color w:val="000000" w:themeColor="text1"/>
          <w:sz w:val="28"/>
          <w:szCs w:val="28"/>
          <w:lang w:val="uk-UA" w:eastAsia="uk-UA"/>
        </w:rPr>
        <w:t xml:space="preserve">Структурні підрозділи з питань соціального захисту населення разом з органами охорони здоров’я за участю інших спеціально уповноважених органів </w:t>
      </w:r>
      <w:r w:rsidRPr="00E26217">
        <w:rPr>
          <w:color w:val="000000" w:themeColor="text1"/>
          <w:sz w:val="28"/>
          <w:szCs w:val="28"/>
          <w:lang w:val="uk-UA" w:eastAsia="uk-UA"/>
        </w:rPr>
        <w:lastRenderedPageBreak/>
        <w:t>у порядку, встановленому законодавством, здійснюють контроль за організацією безпечного харчування, якістю соціально-побутового обслуговування, організацією медичного обслуговування підопічних, санітарно-гігієнічних, протиепідемічних (профілактичних) і протипожежних заходів.</w:t>
      </w:r>
    </w:p>
    <w:p w:rsidR="00CC2740" w:rsidRPr="00E26217" w:rsidRDefault="00CC2740" w:rsidP="008D7682">
      <w:pPr>
        <w:shd w:val="clear" w:color="auto" w:fill="FFFFFF"/>
        <w:ind w:firstLine="709"/>
        <w:jc w:val="both"/>
        <w:rPr>
          <w:color w:val="000000" w:themeColor="text1"/>
          <w:sz w:val="28"/>
          <w:szCs w:val="28"/>
          <w:lang w:val="uk-UA" w:eastAsia="uk-UA"/>
        </w:rPr>
      </w:pPr>
      <w:bookmarkStart w:id="36" w:name="n306"/>
      <w:bookmarkEnd w:id="36"/>
      <w:r w:rsidRPr="00E26217">
        <w:rPr>
          <w:color w:val="000000" w:themeColor="text1"/>
          <w:sz w:val="28"/>
          <w:szCs w:val="28"/>
          <w:lang w:val="uk-UA" w:eastAsia="uk-UA"/>
        </w:rPr>
        <w:t>Державний контроль за дотриманням вимог санітарно-епідемічного законодавства та безпечності харчових продуктів здійснюється спеціально уповноваженими органами.</w:t>
      </w:r>
    </w:p>
    <w:p w:rsidR="00CC2740" w:rsidRPr="00E26217" w:rsidRDefault="00CC2740" w:rsidP="008D7682">
      <w:pPr>
        <w:shd w:val="clear" w:color="auto" w:fill="FFFFFF"/>
        <w:spacing w:after="150"/>
        <w:ind w:firstLine="709"/>
        <w:jc w:val="both"/>
        <w:rPr>
          <w:color w:val="000000" w:themeColor="text1"/>
          <w:sz w:val="28"/>
          <w:szCs w:val="28"/>
          <w:lang w:val="uk-UA" w:eastAsia="uk-UA"/>
        </w:rPr>
      </w:pPr>
      <w:bookmarkStart w:id="37" w:name="n307"/>
      <w:bookmarkEnd w:id="37"/>
      <w:r w:rsidRPr="00E26217">
        <w:rPr>
          <w:color w:val="000000" w:themeColor="text1"/>
          <w:sz w:val="28"/>
          <w:szCs w:val="28"/>
          <w:lang w:val="uk-UA" w:eastAsia="uk-UA"/>
        </w:rPr>
        <w:t>Моніторинг діяльності інтернату здійснює громадська рада у плановому порядку або в разі повідомлення про порушення.</w:t>
      </w:r>
    </w:p>
    <w:p w:rsidR="00CC2740" w:rsidRPr="00E26217" w:rsidRDefault="008D7682" w:rsidP="008D7682">
      <w:pPr>
        <w:shd w:val="clear" w:color="auto" w:fill="FFFFFF"/>
        <w:spacing w:after="150"/>
        <w:ind w:firstLine="709"/>
        <w:jc w:val="both"/>
        <w:rPr>
          <w:color w:val="000000" w:themeColor="text1"/>
          <w:sz w:val="28"/>
          <w:szCs w:val="28"/>
          <w:lang w:val="uk-UA" w:eastAsia="uk-UA"/>
        </w:rPr>
      </w:pPr>
      <w:bookmarkStart w:id="38" w:name="n308"/>
      <w:bookmarkEnd w:id="38"/>
      <w:r w:rsidRPr="00E26217">
        <w:rPr>
          <w:color w:val="000000" w:themeColor="text1"/>
          <w:sz w:val="28"/>
          <w:szCs w:val="28"/>
          <w:lang w:val="uk-UA" w:eastAsia="uk-UA"/>
        </w:rPr>
        <w:t>11.2</w:t>
      </w:r>
      <w:r w:rsidR="00CC2740" w:rsidRPr="00E26217">
        <w:rPr>
          <w:color w:val="000000" w:themeColor="text1"/>
          <w:sz w:val="28"/>
          <w:szCs w:val="28"/>
          <w:lang w:val="uk-UA" w:eastAsia="uk-UA"/>
        </w:rPr>
        <w:t xml:space="preserve">. </w:t>
      </w:r>
      <w:r w:rsidRPr="00E26217">
        <w:rPr>
          <w:color w:val="000000" w:themeColor="text1"/>
          <w:sz w:val="28"/>
          <w:szCs w:val="28"/>
          <w:lang w:val="uk-UA" w:eastAsia="uk-UA"/>
        </w:rPr>
        <w:t>Контроль за діяльністю пансіонату</w:t>
      </w:r>
      <w:r w:rsidR="00CC2740" w:rsidRPr="00E26217">
        <w:rPr>
          <w:color w:val="000000" w:themeColor="text1"/>
          <w:sz w:val="28"/>
          <w:szCs w:val="28"/>
          <w:lang w:val="uk-UA" w:eastAsia="uk-UA"/>
        </w:rPr>
        <w:t xml:space="preserve"> стосовно виконання ним завдань у сфері опіки та піклування над підопічними з числа недієздатних осіб та осіб, цивільна дієздатність яких обмежена, здійснюють органи опіки та піклування, на обліку в яких перебувають такі особи.</w:t>
      </w:r>
    </w:p>
    <w:p w:rsidR="00CC2740" w:rsidRPr="00E26217" w:rsidRDefault="008D7682" w:rsidP="008D7682">
      <w:pPr>
        <w:shd w:val="clear" w:color="auto" w:fill="FFFFFF"/>
        <w:spacing w:after="150"/>
        <w:ind w:firstLine="709"/>
        <w:jc w:val="both"/>
        <w:rPr>
          <w:color w:val="000000" w:themeColor="text1"/>
          <w:sz w:val="28"/>
          <w:szCs w:val="28"/>
          <w:lang w:val="uk-UA" w:eastAsia="uk-UA"/>
        </w:rPr>
      </w:pPr>
      <w:bookmarkStart w:id="39" w:name="n309"/>
      <w:bookmarkEnd w:id="39"/>
      <w:r w:rsidRPr="00E26217">
        <w:rPr>
          <w:color w:val="000000" w:themeColor="text1"/>
          <w:sz w:val="28"/>
          <w:szCs w:val="28"/>
          <w:lang w:val="uk-UA" w:eastAsia="uk-UA"/>
        </w:rPr>
        <w:t>11.3. </w:t>
      </w:r>
      <w:r w:rsidR="00CC2740" w:rsidRPr="00E26217">
        <w:rPr>
          <w:color w:val="000000" w:themeColor="text1"/>
          <w:sz w:val="28"/>
          <w:szCs w:val="28"/>
          <w:lang w:val="uk-UA" w:eastAsia="uk-UA"/>
        </w:rPr>
        <w:t>Моніторинг дотримання норм законодавства щодо соціального захисту підопічних з метою поліпшення якості надання соціальних послуг в інтернатах проводиться Мінсоцполітики, іншими спеціально уповноваженими органами, у тому числі із залученням громадськості.</w:t>
      </w:r>
    </w:p>
    <w:p w:rsidR="00C6560B" w:rsidRPr="00E26217" w:rsidRDefault="008D7682" w:rsidP="008D7682">
      <w:pPr>
        <w:shd w:val="clear" w:color="auto" w:fill="FFFFFF"/>
        <w:ind w:firstLine="709"/>
        <w:jc w:val="both"/>
        <w:rPr>
          <w:color w:val="000000" w:themeColor="text1"/>
          <w:sz w:val="28"/>
          <w:szCs w:val="28"/>
          <w:lang w:val="uk-UA" w:eastAsia="uk-UA"/>
        </w:rPr>
      </w:pPr>
      <w:bookmarkStart w:id="40" w:name="n310"/>
      <w:bookmarkEnd w:id="40"/>
      <w:r w:rsidRPr="00E26217">
        <w:rPr>
          <w:color w:val="000000" w:themeColor="text1"/>
          <w:sz w:val="28"/>
          <w:szCs w:val="28"/>
          <w:lang w:val="uk-UA" w:eastAsia="uk-UA"/>
        </w:rPr>
        <w:t>11.4</w:t>
      </w:r>
      <w:r w:rsidR="00CC2740" w:rsidRPr="00E26217">
        <w:rPr>
          <w:color w:val="000000" w:themeColor="text1"/>
          <w:sz w:val="28"/>
          <w:szCs w:val="28"/>
          <w:lang w:val="uk-UA" w:eastAsia="uk-UA"/>
        </w:rPr>
        <w:t>. Перевірка роботи і контроль фінансово-го</w:t>
      </w:r>
      <w:r w:rsidRPr="00E26217">
        <w:rPr>
          <w:color w:val="000000" w:themeColor="text1"/>
          <w:sz w:val="28"/>
          <w:szCs w:val="28"/>
          <w:lang w:val="uk-UA" w:eastAsia="uk-UA"/>
        </w:rPr>
        <w:t>сподарської діяльності пансіонату</w:t>
      </w:r>
      <w:r w:rsidR="00CC2740" w:rsidRPr="00E26217">
        <w:rPr>
          <w:color w:val="000000" w:themeColor="text1"/>
          <w:sz w:val="28"/>
          <w:szCs w:val="28"/>
          <w:lang w:val="uk-UA" w:eastAsia="uk-UA"/>
        </w:rPr>
        <w:t xml:space="preserve"> здійснюються спеціально уповноваженими органами в порядку, встановленому законодавством.</w:t>
      </w:r>
    </w:p>
    <w:p w:rsidR="008D7682" w:rsidRPr="00E26217" w:rsidRDefault="008D7682" w:rsidP="008D7682">
      <w:pPr>
        <w:shd w:val="clear" w:color="auto" w:fill="FFFFFF"/>
        <w:ind w:firstLine="709"/>
        <w:jc w:val="both"/>
        <w:rPr>
          <w:color w:val="000000" w:themeColor="text1"/>
          <w:sz w:val="28"/>
          <w:szCs w:val="28"/>
          <w:lang w:val="uk-UA" w:eastAsia="uk-UA"/>
        </w:rPr>
      </w:pPr>
    </w:p>
    <w:p w:rsidR="00C6560B" w:rsidRPr="00E26217" w:rsidRDefault="00C6560B" w:rsidP="008D7682">
      <w:pPr>
        <w:ind w:firstLine="567"/>
        <w:jc w:val="center"/>
        <w:rPr>
          <w:b/>
          <w:color w:val="000000" w:themeColor="text1"/>
          <w:sz w:val="28"/>
          <w:szCs w:val="28"/>
          <w:lang w:val="uk-UA"/>
        </w:rPr>
      </w:pPr>
      <w:r w:rsidRPr="00E26217">
        <w:rPr>
          <w:b/>
          <w:color w:val="000000" w:themeColor="text1"/>
          <w:sz w:val="28"/>
          <w:szCs w:val="28"/>
          <w:lang w:val="uk-UA"/>
        </w:rPr>
        <w:t>12. Припинення діяльності пансіонату</w:t>
      </w:r>
    </w:p>
    <w:p w:rsidR="00C6560B" w:rsidRPr="00E26217" w:rsidRDefault="00C6560B" w:rsidP="00C6560B">
      <w:pPr>
        <w:ind w:firstLine="567"/>
        <w:jc w:val="center"/>
        <w:rPr>
          <w:b/>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 xml:space="preserve">12.1. </w:t>
      </w:r>
      <w:r w:rsidR="00CC2740" w:rsidRPr="00E26217">
        <w:rPr>
          <w:color w:val="000000" w:themeColor="text1"/>
          <w:sz w:val="28"/>
          <w:szCs w:val="28"/>
          <w:lang w:val="uk-UA"/>
        </w:rPr>
        <w:t>П</w:t>
      </w:r>
      <w:r w:rsidRPr="00E26217">
        <w:rPr>
          <w:color w:val="000000" w:themeColor="text1"/>
          <w:sz w:val="28"/>
          <w:szCs w:val="28"/>
          <w:lang w:val="uk-UA"/>
        </w:rPr>
        <w:t>ансіонат припиняє діяльність у результаті передачі всього майна, прав,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rsidR="00C6560B" w:rsidRPr="00E26217" w:rsidRDefault="00C6560B" w:rsidP="008D7682">
      <w:pPr>
        <w:ind w:firstLine="709"/>
        <w:jc w:val="both"/>
        <w:rPr>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12.2. Ліквідація пансіонату здійснюється ліквідаційною комісією, яка утворюється Органом управління майном.</w:t>
      </w: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rsidR="00C6560B" w:rsidRPr="00E26217" w:rsidRDefault="00C6560B" w:rsidP="008D7682">
      <w:pPr>
        <w:ind w:firstLine="709"/>
        <w:jc w:val="both"/>
        <w:rPr>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12.3. 3 моменту призначення ліквідаційної комісії до неї переходять повноваження з управління пансіонатом. Ліквідаційна комісія оцінює наявне майно пансіонату і розраховується з кредиторами, складає ліквідаційний баланс і подає його Органу управління майном.</w:t>
      </w:r>
    </w:p>
    <w:p w:rsidR="00C6560B" w:rsidRPr="00E26217" w:rsidRDefault="00C6560B" w:rsidP="008D7682">
      <w:pPr>
        <w:ind w:firstLine="709"/>
        <w:jc w:val="both"/>
        <w:rPr>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12.4. При припиненні діяльності пансіонату</w:t>
      </w:r>
      <w:r w:rsidR="008D7682" w:rsidRPr="00E26217">
        <w:rPr>
          <w:color w:val="000000" w:themeColor="text1"/>
          <w:sz w:val="28"/>
          <w:szCs w:val="28"/>
          <w:lang w:val="uk-UA"/>
        </w:rPr>
        <w:t xml:space="preserve"> </w:t>
      </w:r>
      <w:r w:rsidRPr="00E26217">
        <w:rPr>
          <w:color w:val="000000" w:themeColor="text1"/>
          <w:sz w:val="28"/>
          <w:szCs w:val="28"/>
          <w:lang w:val="uk-UA"/>
        </w:rPr>
        <w:t>працівникам, які звільняються, гарантується додержання їх прав та інтересів відповідно до трудового законодавства України.</w:t>
      </w:r>
    </w:p>
    <w:p w:rsidR="00C6560B" w:rsidRPr="00E26217" w:rsidRDefault="00C6560B" w:rsidP="008D7682">
      <w:pPr>
        <w:ind w:firstLine="709"/>
        <w:jc w:val="both"/>
        <w:rPr>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12.5. При припиненні діяльності пансіонату, печатка та штампи здаються у відповідні органи у встановленому законодавством порядку.</w:t>
      </w:r>
    </w:p>
    <w:p w:rsidR="00C6560B" w:rsidRPr="00E26217" w:rsidRDefault="00C6560B" w:rsidP="008D7682">
      <w:pPr>
        <w:ind w:firstLine="709"/>
        <w:jc w:val="both"/>
        <w:rPr>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12.6. Пансіонат вважається таким, що припинив свою діяльність, з дня внесення у Єдиний державний реєстр України запису про його припинення.</w:t>
      </w:r>
    </w:p>
    <w:p w:rsidR="00C6560B" w:rsidRPr="00E26217" w:rsidRDefault="00C6560B" w:rsidP="008D7682">
      <w:pPr>
        <w:ind w:firstLine="709"/>
        <w:jc w:val="both"/>
        <w:rPr>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12.7. Майно пансіонату, що залишилося після розрахунків із бюджетом, оплати праці працівників пансіонату, розрахунків із кредиторами, використовується згідно з рішенням Органу управління майном.</w:t>
      </w:r>
    </w:p>
    <w:p w:rsidR="00C6560B" w:rsidRPr="00E26217" w:rsidRDefault="00C6560B" w:rsidP="00C6560B">
      <w:pPr>
        <w:ind w:firstLine="567"/>
        <w:jc w:val="both"/>
        <w:rPr>
          <w:color w:val="000000" w:themeColor="text1"/>
          <w:sz w:val="28"/>
          <w:szCs w:val="28"/>
          <w:lang w:val="uk-UA"/>
        </w:rPr>
      </w:pPr>
    </w:p>
    <w:p w:rsidR="00C6560B" w:rsidRPr="00E26217" w:rsidRDefault="00C6560B" w:rsidP="00C6560B">
      <w:pPr>
        <w:ind w:firstLine="567"/>
        <w:jc w:val="center"/>
        <w:rPr>
          <w:b/>
          <w:color w:val="000000" w:themeColor="text1"/>
          <w:sz w:val="28"/>
          <w:szCs w:val="28"/>
          <w:lang w:val="uk-UA"/>
        </w:rPr>
      </w:pPr>
      <w:r w:rsidRPr="00E26217">
        <w:rPr>
          <w:b/>
          <w:color w:val="000000" w:themeColor="text1"/>
          <w:sz w:val="28"/>
          <w:szCs w:val="28"/>
          <w:lang w:val="uk-UA"/>
        </w:rPr>
        <w:t>13. Заключні положення</w:t>
      </w:r>
    </w:p>
    <w:p w:rsidR="00C6560B" w:rsidRPr="00E26217" w:rsidRDefault="00C6560B" w:rsidP="00C6560B">
      <w:pPr>
        <w:ind w:firstLine="567"/>
        <w:jc w:val="both"/>
        <w:rPr>
          <w:b/>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13.1. У всьому, що не врегульовано цим Положенням, слід керуватися чинним законодавством України.</w:t>
      </w: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13.2. Це Положення, всі зміни, доповнення до нього затверджуються Органом управління майном та реєструються згідно з чинним законодавством України.</w:t>
      </w:r>
    </w:p>
    <w:p w:rsidR="00C6560B" w:rsidRPr="00E26217" w:rsidRDefault="00C6560B" w:rsidP="008D7682">
      <w:pPr>
        <w:ind w:firstLine="709"/>
        <w:jc w:val="both"/>
        <w:rPr>
          <w:color w:val="000000" w:themeColor="text1"/>
          <w:sz w:val="28"/>
          <w:szCs w:val="28"/>
          <w:lang w:val="uk-UA"/>
        </w:rPr>
      </w:pPr>
    </w:p>
    <w:p w:rsidR="00C6560B" w:rsidRPr="00E26217" w:rsidRDefault="00C6560B" w:rsidP="00787BE1">
      <w:pPr>
        <w:ind w:firstLine="709"/>
        <w:jc w:val="both"/>
        <w:rPr>
          <w:color w:val="000000" w:themeColor="text1"/>
          <w:sz w:val="28"/>
          <w:szCs w:val="28"/>
          <w:lang w:val="uk-UA"/>
        </w:rPr>
      </w:pPr>
      <w:r w:rsidRPr="00E26217">
        <w:rPr>
          <w:color w:val="000000" w:themeColor="text1"/>
          <w:sz w:val="28"/>
          <w:szCs w:val="28"/>
          <w:lang w:val="uk-UA"/>
        </w:rPr>
        <w:t>13.3. Це Положення запроваджується в дію з моменту його державної реєстрації відповідно до чинного законодавства України.</w:t>
      </w:r>
    </w:p>
    <w:p w:rsidR="00C6560B" w:rsidRPr="0016278C" w:rsidRDefault="00C6560B" w:rsidP="00C6560B">
      <w:pPr>
        <w:ind w:firstLine="720"/>
        <w:jc w:val="both"/>
        <w:rPr>
          <w:color w:val="000000" w:themeColor="text1"/>
          <w:sz w:val="28"/>
          <w:szCs w:val="28"/>
          <w:lang w:val="uk-UA"/>
        </w:rPr>
      </w:pPr>
    </w:p>
    <w:p w:rsidR="00787BE1" w:rsidRPr="0016278C" w:rsidRDefault="00787BE1" w:rsidP="00C6560B">
      <w:pPr>
        <w:jc w:val="both"/>
        <w:rPr>
          <w:color w:val="000000" w:themeColor="text1"/>
          <w:sz w:val="28"/>
          <w:szCs w:val="28"/>
          <w:lang w:val="uk-UA"/>
        </w:rPr>
      </w:pPr>
    </w:p>
    <w:p w:rsidR="00787BE1" w:rsidRPr="0016278C" w:rsidRDefault="00787BE1" w:rsidP="00C6560B">
      <w:pPr>
        <w:jc w:val="both"/>
        <w:rPr>
          <w:color w:val="000000" w:themeColor="text1"/>
          <w:sz w:val="28"/>
          <w:szCs w:val="28"/>
          <w:lang w:val="uk-UA"/>
        </w:rPr>
      </w:pPr>
    </w:p>
    <w:p w:rsidR="00C6560B" w:rsidRPr="0016278C" w:rsidRDefault="00C6560B" w:rsidP="00C6560B">
      <w:pPr>
        <w:jc w:val="both"/>
        <w:rPr>
          <w:color w:val="000000" w:themeColor="text1"/>
          <w:sz w:val="28"/>
          <w:szCs w:val="28"/>
          <w:lang w:val="uk-UA"/>
        </w:rPr>
      </w:pPr>
      <w:r w:rsidRPr="0016278C">
        <w:rPr>
          <w:color w:val="000000" w:themeColor="text1"/>
          <w:sz w:val="28"/>
          <w:szCs w:val="28"/>
          <w:lang w:val="uk-UA"/>
        </w:rPr>
        <w:t>Заступник голови</w:t>
      </w:r>
    </w:p>
    <w:p w:rsidR="00051190" w:rsidRPr="0016278C" w:rsidRDefault="00C6560B" w:rsidP="00787BE1">
      <w:pPr>
        <w:jc w:val="both"/>
        <w:rPr>
          <w:color w:val="000000" w:themeColor="text1"/>
          <w:sz w:val="28"/>
          <w:szCs w:val="28"/>
          <w:lang w:val="uk-UA"/>
        </w:rPr>
      </w:pPr>
      <w:r w:rsidRPr="0016278C">
        <w:rPr>
          <w:color w:val="000000" w:themeColor="text1"/>
          <w:sz w:val="28"/>
          <w:szCs w:val="28"/>
          <w:lang w:val="uk-UA"/>
        </w:rPr>
        <w:t>обласної ради</w:t>
      </w:r>
      <w:r w:rsidRPr="0016278C">
        <w:rPr>
          <w:color w:val="000000" w:themeColor="text1"/>
          <w:sz w:val="28"/>
          <w:szCs w:val="28"/>
          <w:lang w:val="uk-UA"/>
        </w:rPr>
        <w:tab/>
      </w:r>
      <w:r w:rsidRPr="0016278C">
        <w:rPr>
          <w:color w:val="000000" w:themeColor="text1"/>
          <w:sz w:val="28"/>
          <w:szCs w:val="28"/>
          <w:lang w:val="uk-UA"/>
        </w:rPr>
        <w:tab/>
      </w:r>
      <w:r w:rsidRPr="0016278C">
        <w:rPr>
          <w:color w:val="000000" w:themeColor="text1"/>
          <w:sz w:val="28"/>
          <w:szCs w:val="28"/>
          <w:lang w:val="uk-UA"/>
        </w:rPr>
        <w:tab/>
      </w:r>
      <w:r w:rsidRPr="0016278C">
        <w:rPr>
          <w:color w:val="000000" w:themeColor="text1"/>
          <w:sz w:val="28"/>
          <w:szCs w:val="28"/>
          <w:lang w:val="uk-UA"/>
        </w:rPr>
        <w:tab/>
      </w:r>
      <w:r w:rsidRPr="0016278C">
        <w:rPr>
          <w:color w:val="000000" w:themeColor="text1"/>
          <w:sz w:val="28"/>
          <w:szCs w:val="28"/>
          <w:lang w:val="uk-UA"/>
        </w:rPr>
        <w:tab/>
      </w:r>
      <w:r w:rsidRPr="0016278C">
        <w:rPr>
          <w:color w:val="000000" w:themeColor="text1"/>
          <w:sz w:val="28"/>
          <w:szCs w:val="28"/>
          <w:lang w:val="uk-UA"/>
        </w:rPr>
        <w:tab/>
      </w:r>
      <w:r w:rsidRPr="0016278C">
        <w:rPr>
          <w:color w:val="000000" w:themeColor="text1"/>
          <w:sz w:val="28"/>
          <w:szCs w:val="28"/>
          <w:lang w:val="uk-UA"/>
        </w:rPr>
        <w:tab/>
      </w:r>
      <w:r w:rsidRPr="0016278C">
        <w:rPr>
          <w:color w:val="000000" w:themeColor="text1"/>
          <w:sz w:val="28"/>
          <w:szCs w:val="28"/>
          <w:lang w:val="uk-UA"/>
        </w:rPr>
        <w:tab/>
      </w:r>
      <w:r w:rsidRPr="0016278C">
        <w:rPr>
          <w:color w:val="000000" w:themeColor="text1"/>
          <w:sz w:val="28"/>
          <w:szCs w:val="28"/>
          <w:lang w:val="uk-UA"/>
        </w:rPr>
        <w:tab/>
      </w:r>
      <w:r w:rsidR="008D7682" w:rsidRPr="0016278C">
        <w:rPr>
          <w:color w:val="000000" w:themeColor="text1"/>
          <w:sz w:val="28"/>
          <w:szCs w:val="28"/>
          <w:lang w:val="uk-UA"/>
        </w:rPr>
        <w:t xml:space="preserve">  </w:t>
      </w:r>
      <w:r w:rsidRPr="0016278C">
        <w:rPr>
          <w:color w:val="000000" w:themeColor="text1"/>
          <w:sz w:val="28"/>
          <w:szCs w:val="28"/>
          <w:lang w:val="uk-UA"/>
        </w:rPr>
        <w:t>В.В. Ширма</w:t>
      </w:r>
    </w:p>
    <w:sectPr w:rsidR="00051190" w:rsidRPr="0016278C" w:rsidSect="00883427">
      <w:headerReference w:type="default" r:id="rId12"/>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217" w:rsidRDefault="00E26217">
      <w:r>
        <w:separator/>
      </w:r>
    </w:p>
  </w:endnote>
  <w:endnote w:type="continuationSeparator" w:id="0">
    <w:p w:rsidR="00E26217" w:rsidRDefault="00E2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217" w:rsidRDefault="00E26217">
      <w:r>
        <w:separator/>
      </w:r>
    </w:p>
  </w:footnote>
  <w:footnote w:type="continuationSeparator" w:id="0">
    <w:p w:rsidR="00E26217" w:rsidRDefault="00E2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453702"/>
      <w:docPartObj>
        <w:docPartGallery w:val="Page Numbers (Top of Page)"/>
        <w:docPartUnique/>
      </w:docPartObj>
    </w:sdtPr>
    <w:sdtContent>
      <w:p w:rsidR="00E26217" w:rsidRDefault="00E26217">
        <w:pPr>
          <w:pStyle w:val="a3"/>
          <w:jc w:val="center"/>
        </w:pPr>
        <w:r>
          <w:fldChar w:fldCharType="begin"/>
        </w:r>
        <w:r>
          <w:instrText>PAGE   \* MERGEFORMAT</w:instrText>
        </w:r>
        <w:r>
          <w:fldChar w:fldCharType="separate"/>
        </w:r>
        <w:r w:rsidR="00AB4886">
          <w:rPr>
            <w:noProof/>
          </w:rPr>
          <w:t>21</w:t>
        </w:r>
        <w:r>
          <w:fldChar w:fldCharType="end"/>
        </w:r>
      </w:p>
    </w:sdtContent>
  </w:sdt>
  <w:p w:rsidR="00E26217" w:rsidRDefault="00E262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426"/>
    <w:multiLevelType w:val="multilevel"/>
    <w:tmpl w:val="FFFFFFFF"/>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9E84101"/>
    <w:multiLevelType w:val="multilevel"/>
    <w:tmpl w:val="FFFFFFFF"/>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CDE4E43"/>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11C1F42"/>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1EF1F55"/>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8FA76DC"/>
    <w:multiLevelType w:val="multilevel"/>
    <w:tmpl w:val="FFFFFFFF"/>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C075D85"/>
    <w:multiLevelType w:val="hybridMultilevel"/>
    <w:tmpl w:val="7D3E4C16"/>
    <w:lvl w:ilvl="0" w:tplc="0419000F">
      <w:start w:val="6"/>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4199"/>
        </w:tabs>
        <w:ind w:left="4199" w:hanging="360"/>
      </w:pPr>
    </w:lvl>
    <w:lvl w:ilvl="2" w:tplc="0419001B" w:tentative="1">
      <w:start w:val="1"/>
      <w:numFmt w:val="lowerRoman"/>
      <w:lvlText w:val="%3."/>
      <w:lvlJc w:val="right"/>
      <w:pPr>
        <w:tabs>
          <w:tab w:val="num" w:pos="4919"/>
        </w:tabs>
        <w:ind w:left="4919" w:hanging="180"/>
      </w:pPr>
    </w:lvl>
    <w:lvl w:ilvl="3" w:tplc="0419000F" w:tentative="1">
      <w:start w:val="1"/>
      <w:numFmt w:val="decimal"/>
      <w:lvlText w:val="%4."/>
      <w:lvlJc w:val="left"/>
      <w:pPr>
        <w:tabs>
          <w:tab w:val="num" w:pos="5639"/>
        </w:tabs>
        <w:ind w:left="5639" w:hanging="360"/>
      </w:pPr>
    </w:lvl>
    <w:lvl w:ilvl="4" w:tplc="04190019" w:tentative="1">
      <w:start w:val="1"/>
      <w:numFmt w:val="lowerLetter"/>
      <w:lvlText w:val="%5."/>
      <w:lvlJc w:val="left"/>
      <w:pPr>
        <w:tabs>
          <w:tab w:val="num" w:pos="6359"/>
        </w:tabs>
        <w:ind w:left="6359" w:hanging="360"/>
      </w:pPr>
    </w:lvl>
    <w:lvl w:ilvl="5" w:tplc="0419001B" w:tentative="1">
      <w:start w:val="1"/>
      <w:numFmt w:val="lowerRoman"/>
      <w:lvlText w:val="%6."/>
      <w:lvlJc w:val="right"/>
      <w:pPr>
        <w:tabs>
          <w:tab w:val="num" w:pos="7079"/>
        </w:tabs>
        <w:ind w:left="7079" w:hanging="180"/>
      </w:pPr>
    </w:lvl>
    <w:lvl w:ilvl="6" w:tplc="0419000F" w:tentative="1">
      <w:start w:val="1"/>
      <w:numFmt w:val="decimal"/>
      <w:lvlText w:val="%7."/>
      <w:lvlJc w:val="left"/>
      <w:pPr>
        <w:tabs>
          <w:tab w:val="num" w:pos="7799"/>
        </w:tabs>
        <w:ind w:left="7799" w:hanging="360"/>
      </w:pPr>
    </w:lvl>
    <w:lvl w:ilvl="7" w:tplc="04190019" w:tentative="1">
      <w:start w:val="1"/>
      <w:numFmt w:val="lowerLetter"/>
      <w:lvlText w:val="%8."/>
      <w:lvlJc w:val="left"/>
      <w:pPr>
        <w:tabs>
          <w:tab w:val="num" w:pos="8519"/>
        </w:tabs>
        <w:ind w:left="8519" w:hanging="360"/>
      </w:pPr>
    </w:lvl>
    <w:lvl w:ilvl="8" w:tplc="0419001B" w:tentative="1">
      <w:start w:val="1"/>
      <w:numFmt w:val="lowerRoman"/>
      <w:lvlText w:val="%9."/>
      <w:lvlJc w:val="right"/>
      <w:pPr>
        <w:tabs>
          <w:tab w:val="num" w:pos="9239"/>
        </w:tabs>
        <w:ind w:left="9239" w:hanging="180"/>
      </w:pPr>
    </w:lvl>
  </w:abstractNum>
  <w:abstractNum w:abstractNumId="7" w15:restartNumberingAfterBreak="0">
    <w:nsid w:val="26803F80"/>
    <w:multiLevelType w:val="multilevel"/>
    <w:tmpl w:val="FFFFFFFF"/>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6AA7009"/>
    <w:multiLevelType w:val="multilevel"/>
    <w:tmpl w:val="99D03EE8"/>
    <w:lvl w:ilvl="0">
      <w:start w:val="8"/>
      <w:numFmt w:val="decimal"/>
      <w:lvlText w:val="%1."/>
      <w:lvlJc w:val="left"/>
      <w:pPr>
        <w:ind w:left="432" w:hanging="432"/>
      </w:pPr>
      <w:rPr>
        <w:rFonts w:hint="default"/>
      </w:rPr>
    </w:lvl>
    <w:lvl w:ilvl="1">
      <w:start w:val="3"/>
      <w:numFmt w:val="decimal"/>
      <w:lvlText w:val="%1.%2."/>
      <w:lvlJc w:val="left"/>
      <w:pPr>
        <w:ind w:left="1299" w:hanging="720"/>
      </w:pPr>
      <w:rPr>
        <w:rFonts w:hint="default"/>
      </w:rPr>
    </w:lvl>
    <w:lvl w:ilvl="2">
      <w:start w:val="1"/>
      <w:numFmt w:val="decimal"/>
      <w:lvlText w:val="%1.%2.%3."/>
      <w:lvlJc w:val="left"/>
      <w:pPr>
        <w:ind w:left="1878" w:hanging="720"/>
      </w:pPr>
      <w:rPr>
        <w:rFonts w:hint="default"/>
      </w:rPr>
    </w:lvl>
    <w:lvl w:ilvl="3">
      <w:start w:val="1"/>
      <w:numFmt w:val="decimal"/>
      <w:lvlText w:val="%1.%2.%3.%4."/>
      <w:lvlJc w:val="left"/>
      <w:pPr>
        <w:ind w:left="2817" w:hanging="108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4335" w:hanging="1440"/>
      </w:pPr>
      <w:rPr>
        <w:rFonts w:hint="default"/>
      </w:rPr>
    </w:lvl>
    <w:lvl w:ilvl="6">
      <w:start w:val="1"/>
      <w:numFmt w:val="decimal"/>
      <w:lvlText w:val="%1.%2.%3.%4.%5.%6.%7."/>
      <w:lvlJc w:val="left"/>
      <w:pPr>
        <w:ind w:left="5274" w:hanging="1800"/>
      </w:pPr>
      <w:rPr>
        <w:rFonts w:hint="default"/>
      </w:rPr>
    </w:lvl>
    <w:lvl w:ilvl="7">
      <w:start w:val="1"/>
      <w:numFmt w:val="decimal"/>
      <w:lvlText w:val="%1.%2.%3.%4.%5.%6.%7.%8."/>
      <w:lvlJc w:val="left"/>
      <w:pPr>
        <w:ind w:left="5853" w:hanging="1800"/>
      </w:pPr>
      <w:rPr>
        <w:rFonts w:hint="default"/>
      </w:rPr>
    </w:lvl>
    <w:lvl w:ilvl="8">
      <w:start w:val="1"/>
      <w:numFmt w:val="decimal"/>
      <w:lvlText w:val="%1.%2.%3.%4.%5.%6.%7.%8.%9."/>
      <w:lvlJc w:val="left"/>
      <w:pPr>
        <w:ind w:left="6792" w:hanging="2160"/>
      </w:pPr>
      <w:rPr>
        <w:rFonts w:hint="default"/>
      </w:rPr>
    </w:lvl>
  </w:abstractNum>
  <w:abstractNum w:abstractNumId="9" w15:restartNumberingAfterBreak="0">
    <w:nsid w:val="2DF54CA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055640D"/>
    <w:multiLevelType w:val="multilevel"/>
    <w:tmpl w:val="0734978A"/>
    <w:lvl w:ilvl="0">
      <w:start w:val="7"/>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AC549EE"/>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C5370C7"/>
    <w:multiLevelType w:val="multilevel"/>
    <w:tmpl w:val="875A0E1C"/>
    <w:lvl w:ilvl="0">
      <w:start w:val="6"/>
      <w:numFmt w:val="decimal"/>
      <w:lvlText w:val="%1."/>
      <w:lvlJc w:val="left"/>
      <w:pPr>
        <w:ind w:left="432" w:hanging="432"/>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CAB3972"/>
    <w:multiLevelType w:val="hybridMultilevel"/>
    <w:tmpl w:val="7F30CB76"/>
    <w:lvl w:ilvl="0" w:tplc="EB54847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D1341E8"/>
    <w:multiLevelType w:val="multilevel"/>
    <w:tmpl w:val="FFFFFFFF"/>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F1F5399"/>
    <w:multiLevelType w:val="multilevel"/>
    <w:tmpl w:val="FFFFFFFF"/>
    <w:lvl w:ilvl="0">
      <w:start w:val="2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F2B06F7"/>
    <w:multiLevelType w:val="hybridMultilevel"/>
    <w:tmpl w:val="5AC4781C"/>
    <w:lvl w:ilvl="0" w:tplc="C5140F18">
      <w:start w:val="1"/>
      <w:numFmt w:val="decimal"/>
      <w:lvlText w:val="%1."/>
      <w:lvlJc w:val="left"/>
      <w:pPr>
        <w:ind w:left="3620" w:hanging="360"/>
      </w:pPr>
      <w:rPr>
        <w:rFonts w:hint="default"/>
      </w:rPr>
    </w:lvl>
    <w:lvl w:ilvl="1" w:tplc="04220019" w:tentative="1">
      <w:start w:val="1"/>
      <w:numFmt w:val="lowerLetter"/>
      <w:lvlText w:val="%2."/>
      <w:lvlJc w:val="left"/>
      <w:pPr>
        <w:ind w:left="4340" w:hanging="360"/>
      </w:pPr>
    </w:lvl>
    <w:lvl w:ilvl="2" w:tplc="0422001B" w:tentative="1">
      <w:start w:val="1"/>
      <w:numFmt w:val="lowerRoman"/>
      <w:lvlText w:val="%3."/>
      <w:lvlJc w:val="right"/>
      <w:pPr>
        <w:ind w:left="5060" w:hanging="180"/>
      </w:pPr>
    </w:lvl>
    <w:lvl w:ilvl="3" w:tplc="0422000F" w:tentative="1">
      <w:start w:val="1"/>
      <w:numFmt w:val="decimal"/>
      <w:lvlText w:val="%4."/>
      <w:lvlJc w:val="left"/>
      <w:pPr>
        <w:ind w:left="5780" w:hanging="360"/>
      </w:pPr>
    </w:lvl>
    <w:lvl w:ilvl="4" w:tplc="04220019" w:tentative="1">
      <w:start w:val="1"/>
      <w:numFmt w:val="lowerLetter"/>
      <w:lvlText w:val="%5."/>
      <w:lvlJc w:val="left"/>
      <w:pPr>
        <w:ind w:left="6500" w:hanging="360"/>
      </w:pPr>
    </w:lvl>
    <w:lvl w:ilvl="5" w:tplc="0422001B" w:tentative="1">
      <w:start w:val="1"/>
      <w:numFmt w:val="lowerRoman"/>
      <w:lvlText w:val="%6."/>
      <w:lvlJc w:val="right"/>
      <w:pPr>
        <w:ind w:left="7220" w:hanging="180"/>
      </w:pPr>
    </w:lvl>
    <w:lvl w:ilvl="6" w:tplc="0422000F" w:tentative="1">
      <w:start w:val="1"/>
      <w:numFmt w:val="decimal"/>
      <w:lvlText w:val="%7."/>
      <w:lvlJc w:val="left"/>
      <w:pPr>
        <w:ind w:left="7940" w:hanging="360"/>
      </w:pPr>
    </w:lvl>
    <w:lvl w:ilvl="7" w:tplc="04220019" w:tentative="1">
      <w:start w:val="1"/>
      <w:numFmt w:val="lowerLetter"/>
      <w:lvlText w:val="%8."/>
      <w:lvlJc w:val="left"/>
      <w:pPr>
        <w:ind w:left="8660" w:hanging="360"/>
      </w:pPr>
    </w:lvl>
    <w:lvl w:ilvl="8" w:tplc="0422001B" w:tentative="1">
      <w:start w:val="1"/>
      <w:numFmt w:val="lowerRoman"/>
      <w:lvlText w:val="%9."/>
      <w:lvlJc w:val="right"/>
      <w:pPr>
        <w:ind w:left="9380" w:hanging="180"/>
      </w:pPr>
    </w:lvl>
  </w:abstractNum>
  <w:abstractNum w:abstractNumId="17" w15:restartNumberingAfterBreak="0">
    <w:nsid w:val="425034E7"/>
    <w:multiLevelType w:val="multilevel"/>
    <w:tmpl w:val="FFFFFFFF"/>
    <w:lvl w:ilvl="0">
      <w:start w:val="2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38B7F2F"/>
    <w:multiLevelType w:val="multilevel"/>
    <w:tmpl w:val="FFFFFFFF"/>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6015C92"/>
    <w:multiLevelType w:val="multilevel"/>
    <w:tmpl w:val="F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EC81F4D"/>
    <w:multiLevelType w:val="multilevel"/>
    <w:tmpl w:val="FFFFFFFF"/>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6DF7F13"/>
    <w:multiLevelType w:val="multilevel"/>
    <w:tmpl w:val="FFFFFFFF"/>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6F00A2D"/>
    <w:multiLevelType w:val="multilevel"/>
    <w:tmpl w:val="FFFFFFFF"/>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C5458BB"/>
    <w:multiLevelType w:val="multilevel"/>
    <w:tmpl w:val="FFFFFFFF"/>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2691D83"/>
    <w:multiLevelType w:val="multilevel"/>
    <w:tmpl w:val="FFFFFFFF"/>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958350D"/>
    <w:multiLevelType w:val="multilevel"/>
    <w:tmpl w:val="E6644B46"/>
    <w:lvl w:ilvl="0">
      <w:start w:val="3"/>
      <w:numFmt w:val="decimal"/>
      <w:lvlText w:val="%1."/>
      <w:lvlJc w:val="left"/>
      <w:pPr>
        <w:tabs>
          <w:tab w:val="num" w:pos="420"/>
        </w:tabs>
        <w:ind w:left="420" w:hanging="420"/>
      </w:pPr>
      <w:rPr>
        <w:rFonts w:cs="Times New Roman" w:hint="default"/>
        <w:sz w:val="27"/>
      </w:rPr>
    </w:lvl>
    <w:lvl w:ilvl="1">
      <w:start w:val="6"/>
      <w:numFmt w:val="decimal"/>
      <w:lvlText w:val="%1.%2."/>
      <w:lvlJc w:val="left"/>
      <w:pPr>
        <w:tabs>
          <w:tab w:val="num" w:pos="720"/>
        </w:tabs>
        <w:ind w:left="720" w:hanging="720"/>
      </w:pPr>
      <w:rPr>
        <w:rFonts w:cs="Times New Roman" w:hint="default"/>
        <w:sz w:val="27"/>
      </w:rPr>
    </w:lvl>
    <w:lvl w:ilvl="2">
      <w:start w:val="1"/>
      <w:numFmt w:val="decimal"/>
      <w:lvlText w:val="%1.%2.%3."/>
      <w:lvlJc w:val="left"/>
      <w:pPr>
        <w:tabs>
          <w:tab w:val="num" w:pos="720"/>
        </w:tabs>
        <w:ind w:left="720" w:hanging="720"/>
      </w:pPr>
      <w:rPr>
        <w:rFonts w:cs="Times New Roman" w:hint="default"/>
        <w:sz w:val="27"/>
      </w:rPr>
    </w:lvl>
    <w:lvl w:ilvl="3">
      <w:start w:val="1"/>
      <w:numFmt w:val="decimal"/>
      <w:lvlText w:val="%1.%2.%3.%4."/>
      <w:lvlJc w:val="left"/>
      <w:pPr>
        <w:tabs>
          <w:tab w:val="num" w:pos="1080"/>
        </w:tabs>
        <w:ind w:left="1080" w:hanging="1080"/>
      </w:pPr>
      <w:rPr>
        <w:rFonts w:cs="Times New Roman" w:hint="default"/>
        <w:sz w:val="27"/>
      </w:rPr>
    </w:lvl>
    <w:lvl w:ilvl="4">
      <w:start w:val="1"/>
      <w:numFmt w:val="decimal"/>
      <w:lvlText w:val="%1.%2.%3.%4.%5."/>
      <w:lvlJc w:val="left"/>
      <w:pPr>
        <w:tabs>
          <w:tab w:val="num" w:pos="1080"/>
        </w:tabs>
        <w:ind w:left="1080" w:hanging="1080"/>
      </w:pPr>
      <w:rPr>
        <w:rFonts w:cs="Times New Roman" w:hint="default"/>
        <w:sz w:val="27"/>
      </w:rPr>
    </w:lvl>
    <w:lvl w:ilvl="5">
      <w:start w:val="1"/>
      <w:numFmt w:val="decimal"/>
      <w:lvlText w:val="%1.%2.%3.%4.%5.%6."/>
      <w:lvlJc w:val="left"/>
      <w:pPr>
        <w:tabs>
          <w:tab w:val="num" w:pos="1440"/>
        </w:tabs>
        <w:ind w:left="1440" w:hanging="1440"/>
      </w:pPr>
      <w:rPr>
        <w:rFonts w:cs="Times New Roman" w:hint="default"/>
        <w:sz w:val="27"/>
      </w:rPr>
    </w:lvl>
    <w:lvl w:ilvl="6">
      <w:start w:val="1"/>
      <w:numFmt w:val="decimal"/>
      <w:lvlText w:val="%1.%2.%3.%4.%5.%6.%7."/>
      <w:lvlJc w:val="left"/>
      <w:pPr>
        <w:tabs>
          <w:tab w:val="num" w:pos="1800"/>
        </w:tabs>
        <w:ind w:left="1800" w:hanging="1800"/>
      </w:pPr>
      <w:rPr>
        <w:rFonts w:cs="Times New Roman" w:hint="default"/>
        <w:sz w:val="27"/>
      </w:rPr>
    </w:lvl>
    <w:lvl w:ilvl="7">
      <w:start w:val="1"/>
      <w:numFmt w:val="decimal"/>
      <w:lvlText w:val="%1.%2.%3.%4.%5.%6.%7.%8."/>
      <w:lvlJc w:val="left"/>
      <w:pPr>
        <w:tabs>
          <w:tab w:val="num" w:pos="1800"/>
        </w:tabs>
        <w:ind w:left="1800" w:hanging="1800"/>
      </w:pPr>
      <w:rPr>
        <w:rFonts w:cs="Times New Roman" w:hint="default"/>
        <w:sz w:val="27"/>
      </w:rPr>
    </w:lvl>
    <w:lvl w:ilvl="8">
      <w:start w:val="1"/>
      <w:numFmt w:val="decimal"/>
      <w:lvlText w:val="%1.%2.%3.%4.%5.%6.%7.%8.%9."/>
      <w:lvlJc w:val="left"/>
      <w:pPr>
        <w:tabs>
          <w:tab w:val="num" w:pos="2160"/>
        </w:tabs>
        <w:ind w:left="2160" w:hanging="2160"/>
      </w:pPr>
      <w:rPr>
        <w:rFonts w:cs="Times New Roman" w:hint="default"/>
        <w:sz w:val="27"/>
      </w:rPr>
    </w:lvl>
  </w:abstractNum>
  <w:abstractNum w:abstractNumId="26" w15:restartNumberingAfterBreak="0">
    <w:nsid w:val="696E5DD1"/>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AB03950"/>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9B31128"/>
    <w:multiLevelType w:val="multilevel"/>
    <w:tmpl w:val="268E5A3A"/>
    <w:lvl w:ilvl="0">
      <w:start w:val="6"/>
      <w:numFmt w:val="decimal"/>
      <w:lvlText w:val="%1."/>
      <w:lvlJc w:val="left"/>
      <w:pPr>
        <w:ind w:left="720" w:hanging="360"/>
      </w:pPr>
      <w:rPr>
        <w:rFonts w:hint="default"/>
        <w:lang w:val="ru-RU"/>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1"/>
  </w:num>
  <w:num w:numId="2">
    <w:abstractNumId w:val="5"/>
  </w:num>
  <w:num w:numId="3">
    <w:abstractNumId w:val="7"/>
  </w:num>
  <w:num w:numId="4">
    <w:abstractNumId w:val="25"/>
  </w:num>
  <w:num w:numId="5">
    <w:abstractNumId w:val="0"/>
  </w:num>
  <w:num w:numId="6">
    <w:abstractNumId w:val="17"/>
  </w:num>
  <w:num w:numId="7">
    <w:abstractNumId w:val="19"/>
  </w:num>
  <w:num w:numId="8">
    <w:abstractNumId w:val="4"/>
  </w:num>
  <w:num w:numId="9">
    <w:abstractNumId w:val="20"/>
  </w:num>
  <w:num w:numId="10">
    <w:abstractNumId w:val="15"/>
  </w:num>
  <w:num w:numId="11">
    <w:abstractNumId w:val="27"/>
  </w:num>
  <w:num w:numId="12">
    <w:abstractNumId w:val="3"/>
  </w:num>
  <w:num w:numId="13">
    <w:abstractNumId w:val="22"/>
  </w:num>
  <w:num w:numId="14">
    <w:abstractNumId w:val="1"/>
  </w:num>
  <w:num w:numId="15">
    <w:abstractNumId w:val="18"/>
  </w:num>
  <w:num w:numId="16">
    <w:abstractNumId w:val="2"/>
  </w:num>
  <w:num w:numId="17">
    <w:abstractNumId w:val="26"/>
  </w:num>
  <w:num w:numId="18">
    <w:abstractNumId w:val="9"/>
  </w:num>
  <w:num w:numId="19">
    <w:abstractNumId w:val="14"/>
  </w:num>
  <w:num w:numId="20">
    <w:abstractNumId w:val="21"/>
  </w:num>
  <w:num w:numId="21">
    <w:abstractNumId w:val="24"/>
  </w:num>
  <w:num w:numId="22">
    <w:abstractNumId w:val="6"/>
  </w:num>
  <w:num w:numId="23">
    <w:abstractNumId w:val="16"/>
  </w:num>
  <w:num w:numId="24">
    <w:abstractNumId w:val="23"/>
  </w:num>
  <w:num w:numId="25">
    <w:abstractNumId w:val="13"/>
  </w:num>
  <w:num w:numId="26">
    <w:abstractNumId w:val="28"/>
  </w:num>
  <w:num w:numId="27">
    <w:abstractNumId w:val="12"/>
  </w:num>
  <w:num w:numId="28">
    <w:abstractNumId w:val="1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90"/>
    <w:rsid w:val="00005286"/>
    <w:rsid w:val="00011185"/>
    <w:rsid w:val="00044C97"/>
    <w:rsid w:val="00045829"/>
    <w:rsid w:val="00051190"/>
    <w:rsid w:val="00061D4D"/>
    <w:rsid w:val="00081A98"/>
    <w:rsid w:val="0010332D"/>
    <w:rsid w:val="00112730"/>
    <w:rsid w:val="00116B62"/>
    <w:rsid w:val="001613C5"/>
    <w:rsid w:val="0016278C"/>
    <w:rsid w:val="00192DFA"/>
    <w:rsid w:val="001D16C5"/>
    <w:rsid w:val="00223CE3"/>
    <w:rsid w:val="0027218B"/>
    <w:rsid w:val="002E5276"/>
    <w:rsid w:val="0032590E"/>
    <w:rsid w:val="003661D8"/>
    <w:rsid w:val="003C077A"/>
    <w:rsid w:val="004015B8"/>
    <w:rsid w:val="00454FBA"/>
    <w:rsid w:val="00474520"/>
    <w:rsid w:val="00492A95"/>
    <w:rsid w:val="004B0288"/>
    <w:rsid w:val="004B2B01"/>
    <w:rsid w:val="004B6719"/>
    <w:rsid w:val="004D4359"/>
    <w:rsid w:val="004F68C9"/>
    <w:rsid w:val="00556330"/>
    <w:rsid w:val="0058295A"/>
    <w:rsid w:val="005A76A2"/>
    <w:rsid w:val="005E4564"/>
    <w:rsid w:val="005F2E24"/>
    <w:rsid w:val="005F3C4B"/>
    <w:rsid w:val="00613AB4"/>
    <w:rsid w:val="006202F4"/>
    <w:rsid w:val="00621BCF"/>
    <w:rsid w:val="00670FC4"/>
    <w:rsid w:val="00672CFD"/>
    <w:rsid w:val="006E0C05"/>
    <w:rsid w:val="006E5E0F"/>
    <w:rsid w:val="006E6D1D"/>
    <w:rsid w:val="00700609"/>
    <w:rsid w:val="00707F3D"/>
    <w:rsid w:val="007231A3"/>
    <w:rsid w:val="00787BE1"/>
    <w:rsid w:val="007952A6"/>
    <w:rsid w:val="007A37D4"/>
    <w:rsid w:val="007D379F"/>
    <w:rsid w:val="007F5746"/>
    <w:rsid w:val="00836556"/>
    <w:rsid w:val="00883427"/>
    <w:rsid w:val="008A066D"/>
    <w:rsid w:val="008D758F"/>
    <w:rsid w:val="008D7682"/>
    <w:rsid w:val="008E6F2C"/>
    <w:rsid w:val="008F6080"/>
    <w:rsid w:val="00936092"/>
    <w:rsid w:val="00947F0A"/>
    <w:rsid w:val="009826FC"/>
    <w:rsid w:val="00992289"/>
    <w:rsid w:val="00997890"/>
    <w:rsid w:val="009D0C0F"/>
    <w:rsid w:val="009D2EDA"/>
    <w:rsid w:val="009E2989"/>
    <w:rsid w:val="009E5D79"/>
    <w:rsid w:val="00A0480E"/>
    <w:rsid w:val="00A0751A"/>
    <w:rsid w:val="00A11F59"/>
    <w:rsid w:val="00A527DF"/>
    <w:rsid w:val="00AB321C"/>
    <w:rsid w:val="00AB4886"/>
    <w:rsid w:val="00AE423C"/>
    <w:rsid w:val="00B646BE"/>
    <w:rsid w:val="00B829B8"/>
    <w:rsid w:val="00BB561F"/>
    <w:rsid w:val="00BD4515"/>
    <w:rsid w:val="00BD69B9"/>
    <w:rsid w:val="00C21B39"/>
    <w:rsid w:val="00C6560B"/>
    <w:rsid w:val="00C71635"/>
    <w:rsid w:val="00CA23DB"/>
    <w:rsid w:val="00CA427C"/>
    <w:rsid w:val="00CB300D"/>
    <w:rsid w:val="00CC2740"/>
    <w:rsid w:val="00CC4D33"/>
    <w:rsid w:val="00CE5B03"/>
    <w:rsid w:val="00CE7FFD"/>
    <w:rsid w:val="00D00BE0"/>
    <w:rsid w:val="00D21B8E"/>
    <w:rsid w:val="00D648D0"/>
    <w:rsid w:val="00DE2DF7"/>
    <w:rsid w:val="00E26217"/>
    <w:rsid w:val="00E31399"/>
    <w:rsid w:val="00E603DA"/>
    <w:rsid w:val="00E72D42"/>
    <w:rsid w:val="00EC388D"/>
    <w:rsid w:val="00F116CF"/>
    <w:rsid w:val="00F321D9"/>
    <w:rsid w:val="00F32494"/>
    <w:rsid w:val="00F95F79"/>
    <w:rsid w:val="00FB35C2"/>
    <w:rsid w:val="00FC25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29BB"/>
  <w15:docId w15:val="{0C049AC2-2B8C-47BD-921E-74F924CF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9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1190"/>
    <w:pPr>
      <w:tabs>
        <w:tab w:val="center" w:pos="4819"/>
        <w:tab w:val="right" w:pos="9639"/>
      </w:tabs>
    </w:pPr>
  </w:style>
  <w:style w:type="character" w:customStyle="1" w:styleId="a4">
    <w:name w:val="Верхний колонтитул Знак"/>
    <w:basedOn w:val="a0"/>
    <w:link w:val="a3"/>
    <w:uiPriority w:val="99"/>
    <w:rsid w:val="00051190"/>
    <w:rPr>
      <w:rFonts w:ascii="Times New Roman" w:eastAsia="Times New Roman" w:hAnsi="Times New Roman" w:cs="Times New Roman"/>
      <w:sz w:val="24"/>
      <w:szCs w:val="24"/>
      <w:lang w:val="ru-RU" w:eastAsia="ru-RU"/>
    </w:rPr>
  </w:style>
  <w:style w:type="character" w:customStyle="1" w:styleId="2">
    <w:name w:val="Основной текст (2)_"/>
    <w:link w:val="20"/>
    <w:rsid w:val="00051190"/>
    <w:rPr>
      <w:sz w:val="28"/>
      <w:szCs w:val="28"/>
      <w:shd w:val="clear" w:color="auto" w:fill="FFFFFF"/>
    </w:rPr>
  </w:style>
  <w:style w:type="character" w:customStyle="1" w:styleId="213">
    <w:name w:val="Основной текст (2) + 13"/>
    <w:aliases w:val="5 pt,5 pt1,Основной текст (2) + 131,Полужирный,Интервал 0 pt,Заголовок №1 + 13"/>
    <w:uiPriority w:val="99"/>
    <w:rsid w:val="00051190"/>
    <w:rPr>
      <w:sz w:val="27"/>
      <w:szCs w:val="27"/>
      <w:lang w:bidi="ar-SA"/>
    </w:rPr>
  </w:style>
  <w:style w:type="paragraph" w:customStyle="1" w:styleId="20">
    <w:name w:val="Основной текст (2)"/>
    <w:basedOn w:val="a"/>
    <w:link w:val="2"/>
    <w:rsid w:val="00051190"/>
    <w:pPr>
      <w:shd w:val="clear" w:color="auto" w:fill="FFFFFF"/>
      <w:spacing w:before="540" w:after="60" w:line="322" w:lineRule="exact"/>
      <w:jc w:val="both"/>
    </w:pPr>
    <w:rPr>
      <w:rFonts w:asciiTheme="minorHAnsi" w:eastAsiaTheme="minorHAnsi" w:hAnsiTheme="minorHAnsi" w:cstheme="minorBidi"/>
      <w:sz w:val="28"/>
      <w:szCs w:val="28"/>
      <w:lang w:val="uk-UA" w:eastAsia="en-US"/>
    </w:rPr>
  </w:style>
  <w:style w:type="character" w:customStyle="1" w:styleId="1">
    <w:name w:val="Заголовок №1_"/>
    <w:link w:val="10"/>
    <w:uiPriority w:val="99"/>
    <w:locked/>
    <w:rsid w:val="00051190"/>
    <w:rPr>
      <w:sz w:val="26"/>
      <w:szCs w:val="26"/>
      <w:shd w:val="clear" w:color="auto" w:fill="FFFFFF"/>
    </w:rPr>
  </w:style>
  <w:style w:type="paragraph" w:customStyle="1" w:styleId="10">
    <w:name w:val="Заголовок №1"/>
    <w:basedOn w:val="a"/>
    <w:link w:val="1"/>
    <w:uiPriority w:val="99"/>
    <w:rsid w:val="00051190"/>
    <w:pPr>
      <w:shd w:val="clear" w:color="auto" w:fill="FFFFFF"/>
      <w:spacing w:after="540" w:line="240" w:lineRule="atLeast"/>
      <w:outlineLvl w:val="0"/>
    </w:pPr>
    <w:rPr>
      <w:rFonts w:asciiTheme="minorHAnsi" w:eastAsiaTheme="minorHAnsi" w:hAnsiTheme="minorHAnsi" w:cstheme="minorBidi"/>
      <w:sz w:val="26"/>
      <w:szCs w:val="26"/>
      <w:lang w:val="uk-UA" w:eastAsia="en-US"/>
    </w:rPr>
  </w:style>
  <w:style w:type="paragraph" w:customStyle="1" w:styleId="11">
    <w:name w:val="Заголовок №11"/>
    <w:basedOn w:val="a"/>
    <w:rsid w:val="00051190"/>
    <w:pPr>
      <w:shd w:val="clear" w:color="auto" w:fill="FFFFFF"/>
      <w:spacing w:after="540" w:line="240" w:lineRule="atLeast"/>
      <w:outlineLvl w:val="0"/>
    </w:pPr>
    <w:rPr>
      <w:rFonts w:eastAsia="Tahoma"/>
      <w:b/>
      <w:bCs/>
      <w:color w:val="000000"/>
      <w:sz w:val="26"/>
      <w:szCs w:val="26"/>
      <w:lang w:val="uk-UA" w:eastAsia="uk-UA"/>
    </w:rPr>
  </w:style>
  <w:style w:type="character" w:customStyle="1" w:styleId="213pt">
    <w:name w:val="Основной текст (2) + 13 pt"/>
    <w:aliases w:val="Полужирный1"/>
    <w:rsid w:val="00051190"/>
    <w:rPr>
      <w:rFonts w:ascii="Times New Roman" w:hAnsi="Times New Roman" w:cs="Times New Roman"/>
      <w:spacing w:val="0"/>
      <w:sz w:val="26"/>
      <w:szCs w:val="26"/>
      <w:lang w:bidi="ar-SA"/>
    </w:rPr>
  </w:style>
  <w:style w:type="character" w:customStyle="1" w:styleId="3">
    <w:name w:val="Основной текст (3)_"/>
    <w:link w:val="30"/>
    <w:locked/>
    <w:rsid w:val="00051190"/>
    <w:rPr>
      <w:sz w:val="27"/>
      <w:szCs w:val="27"/>
      <w:shd w:val="clear" w:color="auto" w:fill="FFFFFF"/>
    </w:rPr>
  </w:style>
  <w:style w:type="paragraph" w:customStyle="1" w:styleId="30">
    <w:name w:val="Основной текст (3)"/>
    <w:basedOn w:val="a"/>
    <w:link w:val="3"/>
    <w:rsid w:val="00051190"/>
    <w:pPr>
      <w:shd w:val="clear" w:color="auto" w:fill="FFFFFF"/>
      <w:spacing w:after="60" w:line="326" w:lineRule="exact"/>
      <w:ind w:firstLine="700"/>
      <w:jc w:val="both"/>
    </w:pPr>
    <w:rPr>
      <w:rFonts w:asciiTheme="minorHAnsi" w:eastAsiaTheme="minorHAnsi" w:hAnsiTheme="minorHAnsi" w:cstheme="minorBidi"/>
      <w:sz w:val="27"/>
      <w:szCs w:val="27"/>
      <w:lang w:val="uk-UA" w:eastAsia="en-US"/>
    </w:rPr>
  </w:style>
  <w:style w:type="character" w:customStyle="1" w:styleId="21">
    <w:name w:val="Основной текст (2) + Полужирный"/>
    <w:aliases w:val="Курсив,Интервал -1 pt"/>
    <w:rsid w:val="00051190"/>
    <w:rPr>
      <w:rFonts w:ascii="Times New Roman" w:hAnsi="Times New Roman" w:cs="Times New Roman"/>
      <w:b/>
      <w:bCs/>
      <w:i/>
      <w:iCs/>
      <w:spacing w:val="-30"/>
      <w:sz w:val="28"/>
      <w:szCs w:val="28"/>
      <w:lang w:bidi="ar-SA"/>
    </w:rPr>
  </w:style>
  <w:style w:type="character" w:customStyle="1" w:styleId="22">
    <w:name w:val="Основной текст (2)2"/>
    <w:rsid w:val="00051190"/>
    <w:rPr>
      <w:rFonts w:ascii="Times New Roman" w:hAnsi="Times New Roman" w:cs="Times New Roman"/>
      <w:spacing w:val="0"/>
      <w:sz w:val="28"/>
      <w:szCs w:val="28"/>
      <w:u w:val="single"/>
      <w:lang w:bidi="ar-SA"/>
    </w:rPr>
  </w:style>
  <w:style w:type="paragraph" w:customStyle="1" w:styleId="210">
    <w:name w:val="Основной текст (2)1"/>
    <w:basedOn w:val="a"/>
    <w:uiPriority w:val="99"/>
    <w:rsid w:val="00051190"/>
    <w:pPr>
      <w:shd w:val="clear" w:color="auto" w:fill="FFFFFF"/>
      <w:spacing w:before="540" w:after="60" w:line="322" w:lineRule="exact"/>
      <w:jc w:val="both"/>
    </w:pPr>
    <w:rPr>
      <w:rFonts w:eastAsia="Tahoma"/>
      <w:color w:val="000000"/>
      <w:sz w:val="28"/>
      <w:szCs w:val="28"/>
      <w:lang w:val="uk-UA" w:eastAsia="uk-UA"/>
    </w:rPr>
  </w:style>
  <w:style w:type="character" w:customStyle="1" w:styleId="212pt">
    <w:name w:val="Основной текст (2) + 12 pt"/>
    <w:rsid w:val="00051190"/>
    <w:rPr>
      <w:rFonts w:ascii="Times New Roman" w:hAnsi="Times New Roman" w:cs="Times New Roman"/>
      <w:spacing w:val="0"/>
      <w:sz w:val="24"/>
      <w:szCs w:val="24"/>
      <w:lang w:bidi="ar-SA"/>
    </w:rPr>
  </w:style>
  <w:style w:type="paragraph" w:styleId="a5">
    <w:name w:val="Body Text"/>
    <w:basedOn w:val="a"/>
    <w:link w:val="a6"/>
    <w:rsid w:val="00672CFD"/>
    <w:pPr>
      <w:spacing w:after="120"/>
    </w:pPr>
    <w:rPr>
      <w:lang w:val="uk-UA"/>
    </w:rPr>
  </w:style>
  <w:style w:type="character" w:customStyle="1" w:styleId="a6">
    <w:name w:val="Основной текст Знак"/>
    <w:basedOn w:val="a0"/>
    <w:link w:val="a5"/>
    <w:rsid w:val="00672CF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C077A"/>
    <w:rPr>
      <w:rFonts w:ascii="Tahoma" w:hAnsi="Tahoma" w:cs="Tahoma"/>
      <w:sz w:val="16"/>
      <w:szCs w:val="16"/>
    </w:rPr>
  </w:style>
  <w:style w:type="character" w:customStyle="1" w:styleId="a8">
    <w:name w:val="Текст выноски Знак"/>
    <w:basedOn w:val="a0"/>
    <w:link w:val="a7"/>
    <w:uiPriority w:val="99"/>
    <w:semiHidden/>
    <w:rsid w:val="003C077A"/>
    <w:rPr>
      <w:rFonts w:ascii="Tahoma" w:eastAsia="Times New Roman" w:hAnsi="Tahoma" w:cs="Tahoma"/>
      <w:sz w:val="16"/>
      <w:szCs w:val="16"/>
      <w:lang w:val="ru-RU" w:eastAsia="ru-RU"/>
    </w:rPr>
  </w:style>
  <w:style w:type="paragraph" w:styleId="a9">
    <w:name w:val="List Paragraph"/>
    <w:basedOn w:val="a"/>
    <w:uiPriority w:val="34"/>
    <w:qFormat/>
    <w:rsid w:val="00F321D9"/>
    <w:pPr>
      <w:ind w:left="720"/>
      <w:contextualSpacing/>
    </w:pPr>
  </w:style>
  <w:style w:type="character" w:styleId="aa">
    <w:name w:val="Hyperlink"/>
    <w:basedOn w:val="a0"/>
    <w:uiPriority w:val="99"/>
    <w:semiHidden/>
    <w:unhideWhenUsed/>
    <w:rsid w:val="00997890"/>
    <w:rPr>
      <w:color w:val="0000FF"/>
      <w:u w:val="single"/>
    </w:rPr>
  </w:style>
  <w:style w:type="paragraph" w:customStyle="1" w:styleId="rvps2">
    <w:name w:val="rvps2"/>
    <w:basedOn w:val="a"/>
    <w:rsid w:val="00AE423C"/>
    <w:pPr>
      <w:spacing w:before="100" w:beforeAutospacing="1" w:after="100" w:afterAutospacing="1"/>
    </w:pPr>
  </w:style>
  <w:style w:type="paragraph" w:customStyle="1" w:styleId="ab">
    <w:name w:val="Нормальний текст"/>
    <w:basedOn w:val="a"/>
    <w:rsid w:val="00081A98"/>
    <w:pPr>
      <w:spacing w:before="120"/>
      <w:ind w:firstLine="567"/>
    </w:pPr>
    <w:rPr>
      <w:rFonts w:ascii="Antiqua" w:hAnsi="Antiqua"/>
      <w:sz w:val="26"/>
      <w:szCs w:val="20"/>
      <w:lang w:val="uk-UA"/>
    </w:rPr>
  </w:style>
  <w:style w:type="paragraph" w:customStyle="1" w:styleId="ac">
    <w:name w:val="Назва документа"/>
    <w:basedOn w:val="a"/>
    <w:next w:val="ab"/>
    <w:rsid w:val="00081A98"/>
    <w:pPr>
      <w:keepNext/>
      <w:keepLines/>
      <w:spacing w:before="240" w:after="240"/>
      <w:jc w:val="center"/>
    </w:pPr>
    <w:rPr>
      <w:rFonts w:ascii="Antiqua" w:hAnsi="Antiqua"/>
      <w:b/>
      <w:sz w:val="26"/>
      <w:szCs w:val="20"/>
      <w:lang w:val="uk-UA"/>
    </w:rPr>
  </w:style>
  <w:style w:type="paragraph" w:styleId="ad">
    <w:name w:val="footer"/>
    <w:basedOn w:val="a"/>
    <w:link w:val="ae"/>
    <w:uiPriority w:val="99"/>
    <w:unhideWhenUsed/>
    <w:rsid w:val="005E4564"/>
    <w:pPr>
      <w:tabs>
        <w:tab w:val="center" w:pos="4819"/>
        <w:tab w:val="right" w:pos="9639"/>
      </w:tabs>
    </w:pPr>
  </w:style>
  <w:style w:type="character" w:customStyle="1" w:styleId="ae">
    <w:name w:val="Нижний колонтитул Знак"/>
    <w:basedOn w:val="a0"/>
    <w:link w:val="ad"/>
    <w:uiPriority w:val="99"/>
    <w:rsid w:val="005E456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04569">
      <w:bodyDiv w:val="1"/>
      <w:marLeft w:val="0"/>
      <w:marRight w:val="0"/>
      <w:marTop w:val="0"/>
      <w:marBottom w:val="0"/>
      <w:divBdr>
        <w:top w:val="none" w:sz="0" w:space="0" w:color="auto"/>
        <w:left w:val="none" w:sz="0" w:space="0" w:color="auto"/>
        <w:bottom w:val="none" w:sz="0" w:space="0" w:color="auto"/>
        <w:right w:val="none" w:sz="0" w:space="0" w:color="auto"/>
      </w:divBdr>
    </w:div>
    <w:div w:id="558173537">
      <w:bodyDiv w:val="1"/>
      <w:marLeft w:val="0"/>
      <w:marRight w:val="0"/>
      <w:marTop w:val="0"/>
      <w:marBottom w:val="0"/>
      <w:divBdr>
        <w:top w:val="none" w:sz="0" w:space="0" w:color="auto"/>
        <w:left w:val="none" w:sz="0" w:space="0" w:color="auto"/>
        <w:bottom w:val="none" w:sz="0" w:space="0" w:color="auto"/>
        <w:right w:val="none" w:sz="0" w:space="0" w:color="auto"/>
      </w:divBdr>
    </w:div>
    <w:div w:id="1505316068">
      <w:bodyDiv w:val="1"/>
      <w:marLeft w:val="0"/>
      <w:marRight w:val="0"/>
      <w:marTop w:val="0"/>
      <w:marBottom w:val="0"/>
      <w:divBdr>
        <w:top w:val="none" w:sz="0" w:space="0" w:color="auto"/>
        <w:left w:val="none" w:sz="0" w:space="0" w:color="auto"/>
        <w:bottom w:val="none" w:sz="0" w:space="0" w:color="auto"/>
        <w:right w:val="none" w:sz="0" w:space="0" w:color="auto"/>
      </w:divBdr>
    </w:div>
    <w:div w:id="1857958564">
      <w:bodyDiv w:val="1"/>
      <w:marLeft w:val="0"/>
      <w:marRight w:val="0"/>
      <w:marTop w:val="0"/>
      <w:marBottom w:val="0"/>
      <w:divBdr>
        <w:top w:val="none" w:sz="0" w:space="0" w:color="auto"/>
        <w:left w:val="none" w:sz="0" w:space="0" w:color="auto"/>
        <w:bottom w:val="none" w:sz="0" w:space="0" w:color="auto"/>
        <w:right w:val="none" w:sz="0" w:space="0" w:color="auto"/>
      </w:divBdr>
      <w:divsChild>
        <w:div w:id="958340858">
          <w:marLeft w:val="-225"/>
          <w:marRight w:val="-225"/>
          <w:marTop w:val="0"/>
          <w:marBottom w:val="0"/>
          <w:divBdr>
            <w:top w:val="none" w:sz="0" w:space="0" w:color="auto"/>
            <w:left w:val="none" w:sz="0" w:space="0" w:color="auto"/>
            <w:bottom w:val="none" w:sz="0" w:space="0" w:color="auto"/>
            <w:right w:val="none" w:sz="0" w:space="0" w:color="auto"/>
          </w:divBdr>
          <w:divsChild>
            <w:div w:id="1203131820">
              <w:marLeft w:val="0"/>
              <w:marRight w:val="0"/>
              <w:marTop w:val="0"/>
              <w:marBottom w:val="0"/>
              <w:divBdr>
                <w:top w:val="none" w:sz="0" w:space="0" w:color="auto"/>
                <w:left w:val="none" w:sz="0" w:space="0" w:color="auto"/>
                <w:bottom w:val="none" w:sz="0" w:space="0" w:color="auto"/>
                <w:right w:val="none" w:sz="0" w:space="0" w:color="auto"/>
              </w:divBdr>
              <w:divsChild>
                <w:div w:id="487284544">
                  <w:marLeft w:val="0"/>
                  <w:marRight w:val="0"/>
                  <w:marTop w:val="0"/>
                  <w:marBottom w:val="0"/>
                  <w:divBdr>
                    <w:top w:val="none" w:sz="0" w:space="0" w:color="auto"/>
                    <w:left w:val="none" w:sz="0" w:space="0" w:color="auto"/>
                    <w:bottom w:val="none" w:sz="0" w:space="0" w:color="auto"/>
                    <w:right w:val="none" w:sz="0" w:space="0" w:color="auto"/>
                  </w:divBdr>
                  <w:divsChild>
                    <w:div w:id="10193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0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796-12" TargetMode="External"/><Relationship Id="rId5" Type="http://schemas.openxmlformats.org/officeDocument/2006/relationships/webSettings" Target="webSettings.xml"/><Relationship Id="rId10" Type="http://schemas.openxmlformats.org/officeDocument/2006/relationships/hyperlink" Target="https://zakon.rada.gov.ua/laws/show/1584-14"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E9E6-A285-4A56-A714-CE0715F5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9263</Words>
  <Characters>52801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Гордийчук</cp:lastModifiedBy>
  <cp:revision>9</cp:revision>
  <cp:lastPrinted>2023-12-13T14:08:00Z</cp:lastPrinted>
  <dcterms:created xsi:type="dcterms:W3CDTF">2023-12-12T14:41:00Z</dcterms:created>
  <dcterms:modified xsi:type="dcterms:W3CDTF">2023-12-13T14:12:00Z</dcterms:modified>
</cp:coreProperties>
</file>