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4E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4B6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405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військової (державної)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Програми економічного і соціального розви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81B6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Pr="003D6FA4" w:rsidRDefault="00C82905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департаментів та управлінь</w:t>
            </w:r>
            <w:r w:rsidR="00C26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 військової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743641" w:rsidP="00677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військової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9046A8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743641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військової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F939B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Погоджувальної ради Житомирської обласної ради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скликання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405BC5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</w:tr>
      <w:tr w:rsidR="00244009" w:rsidRPr="002F73DE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405BC5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405BC5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67A7C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9046A8" w:rsidTr="00267A7C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Default="00FD2742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заслуховування звітів керівників комунальних підприємств – об’єктів спільної власності територіальних громад сіл, селищ, міст Житомирської області за результатами фінансово-господарської діяльності за </w:t>
            </w:r>
            <w:r w:rsidR="00A91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FD2742" w:rsidRPr="002138BE" w:rsidRDefault="00FD2742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діяльності окремих обласних комунальних підприємств, що належать до спільної власності територіальних громад, сіл, селищ, міст Житомирської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141" w:rsidRDefault="00FD2742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43D9" w:rsidRPr="00A91141" w:rsidRDefault="00A91141" w:rsidP="00A91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комунальних підприємств</w:t>
            </w:r>
          </w:p>
          <w:p w:rsidR="00541996" w:rsidRDefault="00541996" w:rsidP="005419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2742" w:rsidRPr="00541996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</w:t>
            </w:r>
            <w:r w:rsid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1996"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 w:rsid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AA43D9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="00267A7C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541996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996" w:rsidRPr="0074644E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11538F" w:rsidTr="00267A7C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541996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Плану заходів на 2021 – 2023 роки з реалізації Стратегії розвитку Житомирської області на період до 2027 року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A9114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996" w:rsidRDefault="009A1B31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267A7C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B31" w:rsidRPr="00202618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1996" w:rsidRDefault="00541996" w:rsidP="00267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19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у 2023 році Програми розвитку агропромислового комплексу Житомирської області на 2021 – 2027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A91141" w:rsidP="00A9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2D6985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2D6985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985" w:rsidRDefault="002D698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 – начальник У</w:t>
            </w:r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правління екології та природних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56E51" w:rsidRPr="00456E51" w:rsidRDefault="00456E51" w:rsidP="00714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6E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Питання комунальної власності щодо фу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нкціонування закладів охорони здоров’я та соціального захисту населення Житомирської області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244009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D45E4C" w:rsidRDefault="007F54D3" w:rsidP="0005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20E4B" w:rsidRDefault="00A20E4B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080" w:rsidRPr="00B84080" w:rsidRDefault="00DB58FE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укриттів у закладах освіти і культури Житомирської області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1538F" w:rsidRDefault="0011538F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1538F" w:rsidRDefault="00244009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38F" w:rsidRDefault="0011538F" w:rsidP="001153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Осипович Н.Є. – директор Департаменту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11538F" w:rsidRDefault="0011538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А.О. – начальник Управління культури та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11538F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FF20F4" w:rsidRDefault="00FF20F4" w:rsidP="00E16DA9">
            <w:pPr>
              <w:ind w:firstLine="1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Антикорупційн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на 2023-2025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C2C68" w:rsidRDefault="00E67E53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CE2" w:rsidRDefault="00376CE2" w:rsidP="00891E52">
            <w:pPr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обласній раді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8013B" w:rsidRPr="00160229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Погоджувальної ради Житомирської обласної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постійних комісій 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Житомирської обласної ради </w:t>
      </w:r>
      <w:r w:rsidRPr="00C37D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37DC0">
        <w:rPr>
          <w:rFonts w:ascii="Times New Roman" w:hAnsi="Times New Roman" w:cs="Times New Roman"/>
          <w:sz w:val="28"/>
          <w:szCs w:val="28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Pr="00C3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Підготовка та проведення виїзних засідань постійних комісій обласної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місцевого самоврядування, територіальної організації влади в Україні.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13B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 w:rsidR="00780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 w:rsidR="00780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013B">
        <w:rPr>
          <w:rFonts w:ascii="Times New Roman" w:hAnsi="Times New Roman" w:cs="Times New Roman"/>
          <w:sz w:val="28"/>
          <w:szCs w:val="28"/>
        </w:rPr>
        <w:t>.</w:t>
      </w:r>
    </w:p>
    <w:p w:rsidR="0078013B" w:rsidRPr="00C0590D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r w:rsidR="00C0590D">
        <w:rPr>
          <w:rFonts w:ascii="Times New Roman" w:hAnsi="Times New Roman" w:cs="Times New Roman"/>
          <w:sz w:val="28"/>
          <w:szCs w:val="28"/>
        </w:rPr>
        <w:t>вими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90D">
        <w:rPr>
          <w:rFonts w:ascii="Times New Roman" w:hAnsi="Times New Roman" w:cs="Times New Roman"/>
          <w:sz w:val="28"/>
          <w:szCs w:val="28"/>
          <w:lang w:val="uk-UA"/>
        </w:rPr>
        <w:t>мед</w:t>
      </w:r>
      <w:proofErr w:type="gramEnd"/>
      <w:r w:rsidR="00C0590D"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C0590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C0590D">
        <w:rPr>
          <w:rFonts w:ascii="Times New Roman" w:hAnsi="Times New Roman" w:cs="Times New Roman"/>
          <w:sz w:val="28"/>
          <w:szCs w:val="28"/>
          <w:lang w:val="uk-UA"/>
        </w:rPr>
        <w:t>, депутатів.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013B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 w:rsidR="0078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013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</w:t>
      </w:r>
      <w:r w:rsidR="00AC2AD2">
        <w:rPr>
          <w:rFonts w:ascii="Times New Roman" w:hAnsi="Times New Roman" w:cs="Times New Roman"/>
          <w:sz w:val="28"/>
          <w:szCs w:val="28"/>
          <w:lang w:val="uk-UA"/>
        </w:rPr>
        <w:t>в’ю в медіа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AD2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</w:t>
      </w:r>
      <w:r w:rsidR="00AC2AD2">
        <w:rPr>
          <w:rFonts w:ascii="Times New Roman" w:hAnsi="Times New Roman" w:cs="Times New Roman"/>
          <w:sz w:val="28"/>
          <w:szCs w:val="28"/>
        </w:rPr>
        <w:t>мів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2A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</w:t>
      </w:r>
      <w:r w:rsidR="00523F5F">
        <w:rPr>
          <w:rFonts w:ascii="Times New Roman" w:hAnsi="Times New Roman" w:cs="Times New Roman"/>
          <w:sz w:val="28"/>
          <w:szCs w:val="28"/>
        </w:rPr>
        <w:t>вництва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F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r w:rsidR="00523F5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88403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, </w:t>
      </w:r>
      <w:r w:rsidR="0088403E">
        <w:rPr>
          <w:rFonts w:ascii="Times New Roman" w:hAnsi="Times New Roman" w:cs="Times New Roman"/>
          <w:sz w:val="28"/>
          <w:szCs w:val="28"/>
          <w:lang w:val="uk-UA"/>
        </w:rPr>
        <w:t>голів 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649D0">
        <w:rPr>
          <w:rFonts w:ascii="Times New Roman" w:hAnsi="Times New Roman" w:cs="Times New Roman"/>
          <w:sz w:val="28"/>
          <w:szCs w:val="28"/>
        </w:rPr>
        <w:t>ласної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D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6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D649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9C">
        <w:rPr>
          <w:rFonts w:ascii="Times New Roman" w:hAnsi="Times New Roman" w:cs="Times New Roman"/>
          <w:sz w:val="28"/>
          <w:szCs w:val="28"/>
          <w:lang w:val="uk-UA"/>
        </w:rPr>
        <w:t xml:space="preserve">та груп </w:t>
      </w:r>
      <w:r>
        <w:rPr>
          <w:rFonts w:ascii="Times New Roman" w:hAnsi="Times New Roman" w:cs="Times New Roman"/>
          <w:sz w:val="28"/>
          <w:szCs w:val="28"/>
        </w:rPr>
        <w:t>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4.19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Участь керівництва у роботі Української асоціації районних та обласних рад.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4.20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Надання пропозицій обласної ради щодо вирішення питань місцевого та регіонального розвитку, місцевого самоврядування.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Взаємодія із Апаратом Верховної Ради України.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ради                                                                                        В.В. Ширма</w:t>
      </w:r>
    </w:p>
    <w:p w:rsidR="0078013B" w:rsidRDefault="0078013B" w:rsidP="0078013B">
      <w:pPr>
        <w:jc w:val="center"/>
      </w:pPr>
    </w:p>
    <w:p w:rsidR="0078013B" w:rsidRDefault="0078013B" w:rsidP="00780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3B" w:rsidRPr="002F67A8" w:rsidRDefault="0078013B" w:rsidP="0078013B">
      <w:pPr>
        <w:rPr>
          <w:rFonts w:ascii="Times New Roman" w:hAnsi="Times New Roman" w:cs="Times New Roman"/>
          <w:sz w:val="28"/>
          <w:szCs w:val="28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6F" w:rsidRDefault="00F4596F">
      <w:r>
        <w:separator/>
      </w:r>
    </w:p>
  </w:endnote>
  <w:endnote w:type="continuationSeparator" w:id="0">
    <w:p w:rsidR="00F4596F" w:rsidRDefault="00F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6F" w:rsidRDefault="00F4596F">
      <w:r>
        <w:separator/>
      </w:r>
    </w:p>
  </w:footnote>
  <w:footnote w:type="continuationSeparator" w:id="0">
    <w:p w:rsidR="00F4596F" w:rsidRDefault="00F4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11538F">
      <w:rPr>
        <w:rFonts w:ascii="Times New Roman" w:hAnsi="Times New Roman" w:cs="Times New Roman"/>
        <w:noProof/>
      </w:rPr>
      <w:t>5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36618"/>
    <w:rsid w:val="00037C8C"/>
    <w:rsid w:val="0004129C"/>
    <w:rsid w:val="00050C79"/>
    <w:rsid w:val="00053748"/>
    <w:rsid w:val="00055C83"/>
    <w:rsid w:val="00060BAE"/>
    <w:rsid w:val="00065B73"/>
    <w:rsid w:val="0007474E"/>
    <w:rsid w:val="00090CF6"/>
    <w:rsid w:val="00091D84"/>
    <w:rsid w:val="00091E62"/>
    <w:rsid w:val="000A1997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1538F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7A7C"/>
    <w:rsid w:val="0027286B"/>
    <w:rsid w:val="00273E4B"/>
    <w:rsid w:val="00282A9A"/>
    <w:rsid w:val="002875D5"/>
    <w:rsid w:val="00295F56"/>
    <w:rsid w:val="002B0E03"/>
    <w:rsid w:val="002B6EEF"/>
    <w:rsid w:val="002D6985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571D4"/>
    <w:rsid w:val="0036080F"/>
    <w:rsid w:val="00376CE2"/>
    <w:rsid w:val="00384EB9"/>
    <w:rsid w:val="00396C72"/>
    <w:rsid w:val="00397D0A"/>
    <w:rsid w:val="003A7051"/>
    <w:rsid w:val="003B3B86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5BC5"/>
    <w:rsid w:val="004060D3"/>
    <w:rsid w:val="004137CD"/>
    <w:rsid w:val="00431682"/>
    <w:rsid w:val="00431C73"/>
    <w:rsid w:val="004342D0"/>
    <w:rsid w:val="00456E51"/>
    <w:rsid w:val="00474180"/>
    <w:rsid w:val="004764CE"/>
    <w:rsid w:val="00476AF5"/>
    <w:rsid w:val="0049047A"/>
    <w:rsid w:val="004A1C45"/>
    <w:rsid w:val="004A233C"/>
    <w:rsid w:val="004A2760"/>
    <w:rsid w:val="004A5A5B"/>
    <w:rsid w:val="004B3795"/>
    <w:rsid w:val="004B5FFF"/>
    <w:rsid w:val="004B60DA"/>
    <w:rsid w:val="004B7112"/>
    <w:rsid w:val="004C009E"/>
    <w:rsid w:val="004C1D89"/>
    <w:rsid w:val="004C719F"/>
    <w:rsid w:val="004D5D96"/>
    <w:rsid w:val="004E7961"/>
    <w:rsid w:val="004F17DE"/>
    <w:rsid w:val="004F7476"/>
    <w:rsid w:val="00506B89"/>
    <w:rsid w:val="00515439"/>
    <w:rsid w:val="00515569"/>
    <w:rsid w:val="00517974"/>
    <w:rsid w:val="00522E8D"/>
    <w:rsid w:val="00523F5F"/>
    <w:rsid w:val="00525843"/>
    <w:rsid w:val="00535149"/>
    <w:rsid w:val="00541996"/>
    <w:rsid w:val="0054776B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5D1A37"/>
    <w:rsid w:val="005E7F13"/>
    <w:rsid w:val="00604CDC"/>
    <w:rsid w:val="0061122F"/>
    <w:rsid w:val="006279B4"/>
    <w:rsid w:val="006304CA"/>
    <w:rsid w:val="00634706"/>
    <w:rsid w:val="006364B5"/>
    <w:rsid w:val="0064120B"/>
    <w:rsid w:val="00651935"/>
    <w:rsid w:val="00654C40"/>
    <w:rsid w:val="0066283C"/>
    <w:rsid w:val="00665E06"/>
    <w:rsid w:val="0067025F"/>
    <w:rsid w:val="00677027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700EE"/>
    <w:rsid w:val="0078013B"/>
    <w:rsid w:val="00784336"/>
    <w:rsid w:val="0079038B"/>
    <w:rsid w:val="007A5C89"/>
    <w:rsid w:val="007A772C"/>
    <w:rsid w:val="007C4079"/>
    <w:rsid w:val="007E43C0"/>
    <w:rsid w:val="007F54D3"/>
    <w:rsid w:val="007F5558"/>
    <w:rsid w:val="00802C1E"/>
    <w:rsid w:val="008052C3"/>
    <w:rsid w:val="00805328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403E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C8C"/>
    <w:rsid w:val="008F2F8D"/>
    <w:rsid w:val="008F7BF1"/>
    <w:rsid w:val="009001E6"/>
    <w:rsid w:val="0090374B"/>
    <w:rsid w:val="009046A8"/>
    <w:rsid w:val="0090537A"/>
    <w:rsid w:val="00907B1B"/>
    <w:rsid w:val="0093313E"/>
    <w:rsid w:val="00934440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A1B31"/>
    <w:rsid w:val="009B25CA"/>
    <w:rsid w:val="009B3E6A"/>
    <w:rsid w:val="009C58B7"/>
    <w:rsid w:val="009F14DB"/>
    <w:rsid w:val="009F2975"/>
    <w:rsid w:val="00A03D8F"/>
    <w:rsid w:val="00A10AAE"/>
    <w:rsid w:val="00A10E58"/>
    <w:rsid w:val="00A13007"/>
    <w:rsid w:val="00A13D47"/>
    <w:rsid w:val="00A15557"/>
    <w:rsid w:val="00A20785"/>
    <w:rsid w:val="00A20E4B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1141"/>
    <w:rsid w:val="00A946F8"/>
    <w:rsid w:val="00AA43D9"/>
    <w:rsid w:val="00AA7704"/>
    <w:rsid w:val="00AB316B"/>
    <w:rsid w:val="00AC037F"/>
    <w:rsid w:val="00AC0DA9"/>
    <w:rsid w:val="00AC0F06"/>
    <w:rsid w:val="00AC2AD2"/>
    <w:rsid w:val="00AD0FE7"/>
    <w:rsid w:val="00AD6226"/>
    <w:rsid w:val="00AD6584"/>
    <w:rsid w:val="00AE43B2"/>
    <w:rsid w:val="00B00202"/>
    <w:rsid w:val="00B0417B"/>
    <w:rsid w:val="00B070F3"/>
    <w:rsid w:val="00B10FD7"/>
    <w:rsid w:val="00B11C53"/>
    <w:rsid w:val="00B15E4B"/>
    <w:rsid w:val="00B23658"/>
    <w:rsid w:val="00B25A02"/>
    <w:rsid w:val="00B40843"/>
    <w:rsid w:val="00B470D8"/>
    <w:rsid w:val="00B52DDE"/>
    <w:rsid w:val="00B564C8"/>
    <w:rsid w:val="00B637BC"/>
    <w:rsid w:val="00B753F9"/>
    <w:rsid w:val="00B81B6B"/>
    <w:rsid w:val="00B84080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0590D"/>
    <w:rsid w:val="00C11378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967C6"/>
    <w:rsid w:val="00CA25A3"/>
    <w:rsid w:val="00CA3380"/>
    <w:rsid w:val="00CA478C"/>
    <w:rsid w:val="00CA6E48"/>
    <w:rsid w:val="00CB4B6D"/>
    <w:rsid w:val="00CB6B92"/>
    <w:rsid w:val="00CC2C68"/>
    <w:rsid w:val="00CD32EF"/>
    <w:rsid w:val="00CE28A8"/>
    <w:rsid w:val="00CF3648"/>
    <w:rsid w:val="00D07D48"/>
    <w:rsid w:val="00D20FD2"/>
    <w:rsid w:val="00D27720"/>
    <w:rsid w:val="00D27F4C"/>
    <w:rsid w:val="00D33E0F"/>
    <w:rsid w:val="00D45E4C"/>
    <w:rsid w:val="00D47F22"/>
    <w:rsid w:val="00D56BEF"/>
    <w:rsid w:val="00D618F0"/>
    <w:rsid w:val="00D63142"/>
    <w:rsid w:val="00D649D0"/>
    <w:rsid w:val="00D66926"/>
    <w:rsid w:val="00D70194"/>
    <w:rsid w:val="00D75508"/>
    <w:rsid w:val="00D7707C"/>
    <w:rsid w:val="00D81E3E"/>
    <w:rsid w:val="00D92445"/>
    <w:rsid w:val="00D9539A"/>
    <w:rsid w:val="00D976D6"/>
    <w:rsid w:val="00DA57FB"/>
    <w:rsid w:val="00DA6E22"/>
    <w:rsid w:val="00DB087C"/>
    <w:rsid w:val="00DB4134"/>
    <w:rsid w:val="00DB4C5A"/>
    <w:rsid w:val="00DB58FE"/>
    <w:rsid w:val="00DB755C"/>
    <w:rsid w:val="00DC3F13"/>
    <w:rsid w:val="00DC6919"/>
    <w:rsid w:val="00DE33E9"/>
    <w:rsid w:val="00DE39FB"/>
    <w:rsid w:val="00DE5FCA"/>
    <w:rsid w:val="00E03916"/>
    <w:rsid w:val="00E0779B"/>
    <w:rsid w:val="00E16DA9"/>
    <w:rsid w:val="00E30660"/>
    <w:rsid w:val="00E31F2A"/>
    <w:rsid w:val="00E35DD1"/>
    <w:rsid w:val="00E424A8"/>
    <w:rsid w:val="00E60FE6"/>
    <w:rsid w:val="00E66CE7"/>
    <w:rsid w:val="00E670D6"/>
    <w:rsid w:val="00E67E53"/>
    <w:rsid w:val="00EA1101"/>
    <w:rsid w:val="00EA361C"/>
    <w:rsid w:val="00ED02A0"/>
    <w:rsid w:val="00ED74BF"/>
    <w:rsid w:val="00F01905"/>
    <w:rsid w:val="00F03BAF"/>
    <w:rsid w:val="00F13160"/>
    <w:rsid w:val="00F32BDA"/>
    <w:rsid w:val="00F45451"/>
    <w:rsid w:val="00F4596F"/>
    <w:rsid w:val="00F56235"/>
    <w:rsid w:val="00F641AD"/>
    <w:rsid w:val="00F67E20"/>
    <w:rsid w:val="00F74BF6"/>
    <w:rsid w:val="00F82735"/>
    <w:rsid w:val="00F843ED"/>
    <w:rsid w:val="00F85E0C"/>
    <w:rsid w:val="00F8689B"/>
    <w:rsid w:val="00F914A0"/>
    <w:rsid w:val="00F939B9"/>
    <w:rsid w:val="00FA12FC"/>
    <w:rsid w:val="00FA2C4F"/>
    <w:rsid w:val="00FA2DAE"/>
    <w:rsid w:val="00FA2E9E"/>
    <w:rsid w:val="00FA4EE6"/>
    <w:rsid w:val="00FA5DB4"/>
    <w:rsid w:val="00FC44EB"/>
    <w:rsid w:val="00FC57B3"/>
    <w:rsid w:val="00FD2742"/>
    <w:rsid w:val="00FE4EBD"/>
    <w:rsid w:val="00FF03BD"/>
    <w:rsid w:val="00FF20F4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BCFA-D38E-4591-9385-131983A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5062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781</cp:revision>
  <cp:lastPrinted>2023-11-02T08:21:00Z</cp:lastPrinted>
  <dcterms:created xsi:type="dcterms:W3CDTF">2014-12-01T09:28:00Z</dcterms:created>
  <dcterms:modified xsi:type="dcterms:W3CDTF">2023-12-14T08:41:00Z</dcterms:modified>
</cp:coreProperties>
</file>