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0382"/>
        <w:gridCol w:w="4131"/>
      </w:tblGrid>
      <w:tr w:rsidR="000E3633" w:rsidRPr="00F45D2E" w14:paraId="76E0CC06" w14:textId="77777777" w:rsidTr="00F45D2E">
        <w:tc>
          <w:tcPr>
            <w:tcW w:w="10548" w:type="dxa"/>
            <w:shd w:val="clear" w:color="auto" w:fill="auto"/>
          </w:tcPr>
          <w:p w14:paraId="3A1A7211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2396BE69" w14:textId="77777777" w:rsidR="000E3633" w:rsidRPr="00056ED9" w:rsidRDefault="000E3633" w:rsidP="00F45D2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56ED9">
              <w:rPr>
                <w:rFonts w:ascii="Times New Roman" w:hAnsi="Times New Roman"/>
                <w:sz w:val="24"/>
                <w:szCs w:val="28"/>
              </w:rPr>
              <w:t xml:space="preserve">Додаток </w:t>
            </w:r>
          </w:p>
          <w:p w14:paraId="69137984" w14:textId="77777777" w:rsidR="000E3633" w:rsidRPr="00056ED9" w:rsidRDefault="000E3633" w:rsidP="00F45D2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56ED9">
              <w:rPr>
                <w:rFonts w:ascii="Times New Roman" w:hAnsi="Times New Roman"/>
                <w:sz w:val="24"/>
                <w:szCs w:val="28"/>
              </w:rPr>
              <w:t xml:space="preserve">до рішення обласної ради </w:t>
            </w:r>
          </w:p>
          <w:p w14:paraId="2B299FB6" w14:textId="77777777" w:rsidR="000E3633" w:rsidRPr="00F45D2E" w:rsidRDefault="00DE1CDE" w:rsidP="00056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ED9">
              <w:rPr>
                <w:rFonts w:ascii="Times New Roman" w:hAnsi="Times New Roman"/>
                <w:sz w:val="24"/>
                <w:szCs w:val="28"/>
              </w:rPr>
              <w:t xml:space="preserve">від </w:t>
            </w:r>
            <w:r w:rsidR="00381E14" w:rsidRPr="00056ED9">
              <w:rPr>
                <w:rFonts w:ascii="Times New Roman" w:hAnsi="Times New Roman"/>
                <w:sz w:val="24"/>
                <w:szCs w:val="28"/>
              </w:rPr>
              <w:t xml:space="preserve">                </w:t>
            </w:r>
            <w:r w:rsidR="00056ED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0E3633" w:rsidRPr="00056ED9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381E14" w:rsidRPr="00056ED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14:paraId="29000A40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60DB3" w14:textId="77777777" w:rsidR="000E3633" w:rsidRPr="00056ED9" w:rsidRDefault="00056ED9" w:rsidP="000E363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="00C72538" w:rsidRPr="00056ED9">
        <w:rPr>
          <w:rFonts w:ascii="Times New Roman" w:hAnsi="Times New Roman"/>
          <w:sz w:val="24"/>
          <w:szCs w:val="28"/>
        </w:rPr>
        <w:t>б’єкт</w:t>
      </w:r>
      <w:r>
        <w:rPr>
          <w:rFonts w:ascii="Times New Roman" w:hAnsi="Times New Roman"/>
          <w:sz w:val="24"/>
          <w:szCs w:val="28"/>
        </w:rPr>
        <w:t>и</w:t>
      </w:r>
      <w:r w:rsidR="000E3633" w:rsidRPr="00056ED9">
        <w:rPr>
          <w:rFonts w:ascii="Times New Roman" w:hAnsi="Times New Roman"/>
          <w:sz w:val="24"/>
          <w:szCs w:val="28"/>
        </w:rPr>
        <w:t xml:space="preserve"> природно-заповідного фонду місцевого значення</w:t>
      </w:r>
      <w:r>
        <w:rPr>
          <w:rFonts w:ascii="Times New Roman" w:hAnsi="Times New Roman"/>
          <w:sz w:val="24"/>
          <w:szCs w:val="28"/>
        </w:rPr>
        <w:t xml:space="preserve"> та їх характеристика</w:t>
      </w:r>
    </w:p>
    <w:p w14:paraId="74983456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064"/>
        <w:gridCol w:w="973"/>
        <w:gridCol w:w="3477"/>
        <w:gridCol w:w="2642"/>
        <w:gridCol w:w="4641"/>
      </w:tblGrid>
      <w:tr w:rsidR="00783948" w:rsidRPr="008B46A8" w14:paraId="4EF8D35B" w14:textId="77777777" w:rsidTr="008B46A8">
        <w:tc>
          <w:tcPr>
            <w:tcW w:w="190" w:type="pct"/>
            <w:shd w:val="clear" w:color="auto" w:fill="auto"/>
          </w:tcPr>
          <w:p w14:paraId="0E1CBCCF" w14:textId="77777777" w:rsidR="004B3A45" w:rsidRPr="008B46A8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F84100F" w14:textId="77777777" w:rsidR="007537CF" w:rsidRPr="008B46A8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4B3A45" w:rsidRPr="008B46A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8691EDE" w14:textId="77777777" w:rsidR="007537CF" w:rsidRPr="008B46A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3D1D13D" w14:textId="77777777" w:rsidR="007537CF" w:rsidRPr="008B46A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Площа, га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6354D98A" w14:textId="77777777" w:rsidR="007537CF" w:rsidRPr="008B46A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92A6ECE" w14:textId="77777777" w:rsidR="007537CF" w:rsidRPr="008B46A8" w:rsidRDefault="007537CF" w:rsidP="004E1A1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Землекористувачі, землевласники</w:t>
            </w:r>
          </w:p>
        </w:tc>
        <w:tc>
          <w:tcPr>
            <w:tcW w:w="1618" w:type="pct"/>
            <w:shd w:val="clear" w:color="auto" w:fill="auto"/>
            <w:vAlign w:val="center"/>
          </w:tcPr>
          <w:p w14:paraId="7BE9AF59" w14:textId="77777777" w:rsidR="007537CF" w:rsidRPr="008B46A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Коротка характеристика</w:t>
            </w:r>
          </w:p>
        </w:tc>
      </w:tr>
      <w:tr w:rsidR="00783948" w:rsidRPr="008B46A8" w14:paraId="0AE16B90" w14:textId="77777777" w:rsidTr="008B46A8">
        <w:tc>
          <w:tcPr>
            <w:tcW w:w="190" w:type="pct"/>
            <w:shd w:val="clear" w:color="auto" w:fill="auto"/>
          </w:tcPr>
          <w:p w14:paraId="3AD124CC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14:paraId="047D7EAE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14:paraId="5D718125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14:paraId="66746186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pct"/>
            <w:shd w:val="clear" w:color="auto" w:fill="auto"/>
          </w:tcPr>
          <w:p w14:paraId="19CE3FE7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8" w:type="pct"/>
            <w:shd w:val="clear" w:color="auto" w:fill="auto"/>
          </w:tcPr>
          <w:p w14:paraId="18763BD0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73CA" w:rsidRPr="008B46A8" w14:paraId="39554543" w14:textId="77777777" w:rsidTr="008B46A8">
        <w:trPr>
          <w:trHeight w:val="1471"/>
        </w:trPr>
        <w:tc>
          <w:tcPr>
            <w:tcW w:w="190" w:type="pct"/>
            <w:shd w:val="clear" w:color="auto" w:fill="auto"/>
          </w:tcPr>
          <w:p w14:paraId="04E8345B" w14:textId="77777777" w:rsidR="00E773CA" w:rsidRPr="008B46A8" w:rsidRDefault="005D7AE6" w:rsidP="0063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1</w:t>
            </w:r>
            <w:r w:rsidR="00800BA9" w:rsidRPr="008B4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pct"/>
            <w:shd w:val="clear" w:color="auto" w:fill="auto"/>
          </w:tcPr>
          <w:p w14:paraId="5B2D2DA5" w14:textId="77777777" w:rsidR="00E773CA" w:rsidRPr="008B46A8" w:rsidRDefault="00381E14" w:rsidP="00C9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Ботанічна 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>ятка природи місцевого значення «</w:t>
            </w:r>
            <w:proofErr w:type="spellStart"/>
            <w:r w:rsidR="00C95729" w:rsidRPr="008B46A8">
              <w:rPr>
                <w:rFonts w:ascii="Times New Roman" w:hAnsi="Times New Roman"/>
                <w:sz w:val="24"/>
                <w:szCs w:val="24"/>
              </w:rPr>
              <w:t>Провалівка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" w:type="pct"/>
            <w:shd w:val="clear" w:color="auto" w:fill="auto"/>
          </w:tcPr>
          <w:p w14:paraId="6F3D01AF" w14:textId="77777777" w:rsidR="00E773CA" w:rsidRPr="008B46A8" w:rsidRDefault="00FF1041" w:rsidP="00623B6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B60" w:rsidRPr="008B46A8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12" w:type="pct"/>
            <w:shd w:val="clear" w:color="auto" w:fill="auto"/>
          </w:tcPr>
          <w:p w14:paraId="12768240" w14:textId="77777777" w:rsidR="00E773CA" w:rsidRDefault="005F5C22" w:rsidP="00985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За межами с. </w:t>
            </w:r>
            <w:proofErr w:type="spellStart"/>
            <w:r w:rsidR="00623B60" w:rsidRPr="008B46A8">
              <w:rPr>
                <w:rFonts w:ascii="Times New Roman" w:hAnsi="Times New Roman"/>
                <w:sz w:val="24"/>
                <w:szCs w:val="24"/>
              </w:rPr>
              <w:t>Пединка</w:t>
            </w:r>
            <w:proofErr w:type="spellEnd"/>
            <w:r w:rsidR="00623B60" w:rsidRPr="008B46A8">
              <w:rPr>
                <w:rFonts w:ascii="Times New Roman" w:hAnsi="Times New Roman"/>
                <w:sz w:val="24"/>
                <w:szCs w:val="24"/>
              </w:rPr>
              <w:t xml:space="preserve"> Любарської селищної </w:t>
            </w:r>
            <w:r w:rsidR="00985352" w:rsidRPr="008B46A8">
              <w:rPr>
                <w:rFonts w:ascii="Times New Roman" w:hAnsi="Times New Roman"/>
                <w:sz w:val="24"/>
                <w:szCs w:val="24"/>
              </w:rPr>
              <w:t>територіальної громади</w:t>
            </w:r>
            <w:r w:rsidR="00623B60" w:rsidRPr="008B46A8">
              <w:rPr>
                <w:rFonts w:ascii="Times New Roman" w:hAnsi="Times New Roman"/>
                <w:sz w:val="24"/>
                <w:szCs w:val="24"/>
              </w:rPr>
              <w:t xml:space="preserve"> Житомирського району (координати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>:</w:t>
            </w:r>
            <w:r w:rsidR="00623B60" w:rsidRPr="008B46A8">
              <w:rPr>
                <w:rFonts w:ascii="Times New Roman" w:hAnsi="Times New Roman"/>
                <w:sz w:val="24"/>
                <w:szCs w:val="24"/>
              </w:rPr>
              <w:t xml:space="preserve"> 49.8755, 27.7098)</w:t>
            </w:r>
          </w:p>
          <w:p w14:paraId="676F8579" w14:textId="77777777" w:rsidR="008B46A8" w:rsidRPr="008B46A8" w:rsidRDefault="008B46A8" w:rsidP="00985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3C6063F3" w14:textId="77777777" w:rsidR="00E773CA" w:rsidRPr="008B46A8" w:rsidRDefault="00623B60" w:rsidP="00446D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Любарська</w:t>
            </w:r>
            <w:r w:rsidR="00381E14" w:rsidRPr="008B46A8">
              <w:rPr>
                <w:rFonts w:ascii="Times New Roman" w:hAnsi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618" w:type="pct"/>
            <w:shd w:val="clear" w:color="auto" w:fill="auto"/>
          </w:tcPr>
          <w:p w14:paraId="58E737D1" w14:textId="77777777" w:rsidR="00847E22" w:rsidRPr="008B46A8" w:rsidRDefault="001171D7" w:rsidP="00D4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Пам’ятка природи місцевого значення с</w:t>
            </w:r>
            <w:r w:rsidR="007A06D6" w:rsidRPr="008B46A8">
              <w:rPr>
                <w:rFonts w:ascii="Times New Roman" w:hAnsi="Times New Roman"/>
                <w:sz w:val="24"/>
                <w:szCs w:val="24"/>
              </w:rPr>
              <w:t xml:space="preserve">творюється з метою 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>з</w:t>
            </w:r>
            <w:r w:rsidR="00623B60" w:rsidRPr="008B46A8">
              <w:rPr>
                <w:rFonts w:ascii="Times New Roman" w:hAnsi="Times New Roman"/>
                <w:sz w:val="24"/>
                <w:szCs w:val="24"/>
              </w:rPr>
              <w:t xml:space="preserve">береження </w:t>
            </w:r>
            <w:proofErr w:type="spellStart"/>
            <w:r w:rsidR="00623B60" w:rsidRPr="008B46A8">
              <w:rPr>
                <w:rFonts w:ascii="Times New Roman" w:hAnsi="Times New Roman"/>
                <w:sz w:val="24"/>
                <w:szCs w:val="24"/>
              </w:rPr>
              <w:t>локалітетів</w:t>
            </w:r>
            <w:proofErr w:type="spellEnd"/>
            <w:r w:rsidR="00C95729" w:rsidRP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B60" w:rsidRPr="008B46A8">
              <w:rPr>
                <w:rFonts w:ascii="Times New Roman" w:hAnsi="Times New Roman"/>
                <w:sz w:val="24"/>
                <w:szCs w:val="24"/>
              </w:rPr>
              <w:t xml:space="preserve">зростання плавуна </w:t>
            </w:r>
            <w:proofErr w:type="spellStart"/>
            <w:r w:rsidR="00623B60" w:rsidRPr="008B46A8">
              <w:rPr>
                <w:rFonts w:ascii="Times New Roman" w:hAnsi="Times New Roman"/>
                <w:sz w:val="24"/>
                <w:szCs w:val="24"/>
              </w:rPr>
              <w:t>щитолистого</w:t>
            </w:r>
            <w:proofErr w:type="spellEnd"/>
          </w:p>
        </w:tc>
      </w:tr>
      <w:tr w:rsidR="005D7AE6" w:rsidRPr="008B46A8" w14:paraId="70CEC32F" w14:textId="77777777" w:rsidTr="008B46A8">
        <w:trPr>
          <w:trHeight w:val="1710"/>
        </w:trPr>
        <w:tc>
          <w:tcPr>
            <w:tcW w:w="190" w:type="pct"/>
            <w:shd w:val="clear" w:color="auto" w:fill="auto"/>
          </w:tcPr>
          <w:p w14:paraId="174EEA3E" w14:textId="77777777" w:rsidR="005D7AE6" w:rsidRPr="008B46A8" w:rsidRDefault="005D7AE6" w:rsidP="006B1213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2</w:t>
            </w:r>
            <w:r w:rsidR="00800BA9" w:rsidRPr="008B4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pct"/>
            <w:shd w:val="clear" w:color="auto" w:fill="auto"/>
          </w:tcPr>
          <w:p w14:paraId="497D0A44" w14:textId="77777777" w:rsidR="005D7AE6" w:rsidRPr="008B46A8" w:rsidRDefault="00623B60" w:rsidP="006B1213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Ландшафтний заказник місцевого значення «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Брусилівський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" w:type="pct"/>
            <w:shd w:val="clear" w:color="auto" w:fill="auto"/>
          </w:tcPr>
          <w:p w14:paraId="5CFF9FF4" w14:textId="77777777" w:rsidR="005D7AE6" w:rsidRPr="008B46A8" w:rsidRDefault="005D7AE6" w:rsidP="00623B60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B60" w:rsidRPr="008B46A8">
              <w:rPr>
                <w:rFonts w:ascii="Times New Roman" w:hAnsi="Times New Roman"/>
                <w:sz w:val="24"/>
                <w:szCs w:val="24"/>
              </w:rPr>
              <w:t>5</w:t>
            </w:r>
            <w:r w:rsidR="00381E14" w:rsidRPr="008B46A8">
              <w:rPr>
                <w:rFonts w:ascii="Times New Roman" w:hAnsi="Times New Roman"/>
                <w:sz w:val="24"/>
                <w:szCs w:val="24"/>
              </w:rPr>
              <w:t>,</w:t>
            </w:r>
            <w:r w:rsidR="00623B60" w:rsidRPr="008B4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pct"/>
            <w:shd w:val="clear" w:color="auto" w:fill="auto"/>
          </w:tcPr>
          <w:p w14:paraId="55A837E5" w14:textId="77777777" w:rsidR="008B46A8" w:rsidRPr="008B46A8" w:rsidRDefault="00623B60" w:rsidP="00056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ДП «Коростишівський лісгосп АПК» 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>ЖОКАП «</w:t>
            </w:r>
            <w:proofErr w:type="spellStart"/>
            <w:r w:rsidR="008B46A8" w:rsidRPr="008B46A8">
              <w:rPr>
                <w:rFonts w:ascii="Times New Roman" w:hAnsi="Times New Roman"/>
                <w:sz w:val="24"/>
                <w:szCs w:val="24"/>
              </w:rPr>
              <w:t>Житомироблагроліс</w:t>
            </w:r>
            <w:proofErr w:type="spellEnd"/>
            <w:r w:rsidR="008B46A8" w:rsidRPr="008B46A8">
              <w:rPr>
                <w:rFonts w:ascii="Times New Roman" w:hAnsi="Times New Roman"/>
                <w:sz w:val="24"/>
                <w:szCs w:val="24"/>
              </w:rPr>
              <w:t>» Житомирської обласної ради</w:t>
            </w:r>
            <w:r w:rsid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8B46A8" w:rsidRPr="008B46A8">
              <w:rPr>
                <w:rFonts w:ascii="Times New Roman" w:hAnsi="Times New Roman"/>
                <w:sz w:val="24"/>
                <w:szCs w:val="24"/>
              </w:rPr>
              <w:t>Брусилівське</w:t>
            </w:r>
            <w:proofErr w:type="spellEnd"/>
            <w:r w:rsidR="008B46A8" w:rsidRPr="008B46A8">
              <w:rPr>
                <w:rFonts w:ascii="Times New Roman" w:hAnsi="Times New Roman"/>
                <w:sz w:val="24"/>
                <w:szCs w:val="24"/>
              </w:rPr>
              <w:t xml:space="preserve"> лісництво, квартал 40, вид</w:t>
            </w:r>
            <w:r w:rsidR="00056ED9">
              <w:rPr>
                <w:rFonts w:ascii="Times New Roman" w:hAnsi="Times New Roman"/>
                <w:sz w:val="24"/>
                <w:szCs w:val="24"/>
              </w:rPr>
              <w:t>.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 xml:space="preserve"> 1 (частина виділу площею – 5,0000 га))</w:t>
            </w:r>
          </w:p>
        </w:tc>
        <w:tc>
          <w:tcPr>
            <w:tcW w:w="921" w:type="pct"/>
            <w:shd w:val="clear" w:color="auto" w:fill="auto"/>
          </w:tcPr>
          <w:p w14:paraId="31752761" w14:textId="77777777" w:rsidR="005D7AE6" w:rsidRPr="008B46A8" w:rsidRDefault="00623B60" w:rsidP="005D7AE6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ДП «Коростишівський лісгосп АПК»</w:t>
            </w:r>
            <w:r w:rsidR="005F5C22" w:rsidRP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>ЖОКАП «</w:t>
            </w:r>
            <w:proofErr w:type="spellStart"/>
            <w:r w:rsidR="008B46A8" w:rsidRPr="008B46A8">
              <w:rPr>
                <w:rFonts w:ascii="Times New Roman" w:hAnsi="Times New Roman"/>
                <w:sz w:val="24"/>
                <w:szCs w:val="24"/>
              </w:rPr>
              <w:t>Житомироблагроліс</w:t>
            </w:r>
            <w:proofErr w:type="spellEnd"/>
            <w:r w:rsidR="008B46A8" w:rsidRPr="008B46A8">
              <w:rPr>
                <w:rFonts w:ascii="Times New Roman" w:hAnsi="Times New Roman"/>
                <w:sz w:val="24"/>
                <w:szCs w:val="24"/>
              </w:rPr>
              <w:t>» Житомирської обласної ради</w:t>
            </w:r>
          </w:p>
        </w:tc>
        <w:tc>
          <w:tcPr>
            <w:tcW w:w="1618" w:type="pct"/>
            <w:shd w:val="clear" w:color="auto" w:fill="auto"/>
          </w:tcPr>
          <w:p w14:paraId="7674903F" w14:textId="77777777" w:rsidR="005D7AE6" w:rsidRPr="008B46A8" w:rsidRDefault="001171D7" w:rsidP="00985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Ландшафтний заказник місцевого значення створ</w:t>
            </w:r>
            <w:r w:rsidR="00985352" w:rsidRPr="008B46A8">
              <w:rPr>
                <w:rFonts w:ascii="Times New Roman" w:hAnsi="Times New Roman"/>
                <w:sz w:val="24"/>
                <w:szCs w:val="24"/>
              </w:rPr>
              <w:t>юється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з метою охорони природних комплексів та ландшафтів, а також збереженн</w:t>
            </w:r>
            <w:r w:rsidR="00985352" w:rsidRPr="008B46A8">
              <w:rPr>
                <w:rFonts w:ascii="Times New Roman" w:hAnsi="Times New Roman"/>
                <w:sz w:val="24"/>
                <w:szCs w:val="24"/>
              </w:rPr>
              <w:t>я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лісових н</w:t>
            </w:r>
            <w:r w:rsidR="00A530A2" w:rsidRPr="008B46A8">
              <w:rPr>
                <w:rFonts w:ascii="Times New Roman" w:hAnsi="Times New Roman"/>
                <w:sz w:val="24"/>
                <w:szCs w:val="24"/>
              </w:rPr>
              <w:t>асаджень біля населених пунктів</w:t>
            </w:r>
          </w:p>
        </w:tc>
      </w:tr>
      <w:tr w:rsidR="005F5C22" w:rsidRPr="008B46A8" w14:paraId="1C2E0A34" w14:textId="77777777" w:rsidTr="00056ED9">
        <w:trPr>
          <w:trHeight w:val="3127"/>
        </w:trPr>
        <w:tc>
          <w:tcPr>
            <w:tcW w:w="190" w:type="pct"/>
            <w:shd w:val="clear" w:color="auto" w:fill="auto"/>
          </w:tcPr>
          <w:p w14:paraId="4722DD7B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9" w:type="pct"/>
            <w:shd w:val="clear" w:color="auto" w:fill="auto"/>
          </w:tcPr>
          <w:p w14:paraId="1F9797D2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Лісовий заказник місцевого значення «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Прикам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янський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 xml:space="preserve"> ліс»</w:t>
            </w:r>
          </w:p>
        </w:tc>
        <w:tc>
          <w:tcPr>
            <w:tcW w:w="339" w:type="pct"/>
            <w:shd w:val="clear" w:color="auto" w:fill="auto"/>
          </w:tcPr>
          <w:p w14:paraId="15A8087E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7,7</w:t>
            </w:r>
          </w:p>
        </w:tc>
        <w:tc>
          <w:tcPr>
            <w:tcW w:w="1212" w:type="pct"/>
            <w:shd w:val="clear" w:color="auto" w:fill="auto"/>
          </w:tcPr>
          <w:p w14:paraId="6A5A7BE6" w14:textId="77777777" w:rsidR="005F5C22" w:rsidRPr="008B46A8" w:rsidRDefault="005F5C22" w:rsidP="008B46A8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ДП «Романівський лісгосп АПК» 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>ЖОКАП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Житомироблагроліс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>» Житомирської обласної ради (Ольшанське лісництво, квартал 33, вид. 14, 18, 19, 20)</w:t>
            </w:r>
          </w:p>
        </w:tc>
        <w:tc>
          <w:tcPr>
            <w:tcW w:w="921" w:type="pct"/>
            <w:shd w:val="clear" w:color="auto" w:fill="auto"/>
          </w:tcPr>
          <w:p w14:paraId="2C501440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ДП «Романівський лісгосп АПК»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 xml:space="preserve"> ЖОКАП «</w:t>
            </w:r>
            <w:proofErr w:type="spellStart"/>
            <w:r w:rsidR="008B46A8" w:rsidRPr="008B46A8">
              <w:rPr>
                <w:rFonts w:ascii="Times New Roman" w:hAnsi="Times New Roman"/>
                <w:sz w:val="24"/>
                <w:szCs w:val="24"/>
              </w:rPr>
              <w:t>Житомироблагроліс</w:t>
            </w:r>
            <w:proofErr w:type="spellEnd"/>
            <w:r w:rsidR="008B46A8" w:rsidRPr="008B46A8">
              <w:rPr>
                <w:rFonts w:ascii="Times New Roman" w:hAnsi="Times New Roman"/>
                <w:sz w:val="24"/>
                <w:szCs w:val="24"/>
              </w:rPr>
              <w:t>» Житомирської обласної ради</w:t>
            </w:r>
          </w:p>
        </w:tc>
        <w:tc>
          <w:tcPr>
            <w:tcW w:w="1618" w:type="pct"/>
            <w:shd w:val="clear" w:color="auto" w:fill="auto"/>
          </w:tcPr>
          <w:p w14:paraId="1725B218" w14:textId="77777777" w:rsidR="005F5C22" w:rsidRPr="008B46A8" w:rsidRDefault="005F5C22" w:rsidP="005F5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Заказник створюється для збереження в природньому стані лісових насаджень</w:t>
            </w:r>
          </w:p>
        </w:tc>
      </w:tr>
      <w:tr w:rsidR="008B46A8" w:rsidRPr="008B46A8" w14:paraId="1994FBC3" w14:textId="77777777" w:rsidTr="002C1B9B">
        <w:tc>
          <w:tcPr>
            <w:tcW w:w="190" w:type="pct"/>
            <w:shd w:val="clear" w:color="auto" w:fill="auto"/>
          </w:tcPr>
          <w:p w14:paraId="2D4A2B4F" w14:textId="77777777" w:rsidR="008B46A8" w:rsidRPr="008B46A8" w:rsidRDefault="008B46A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14:paraId="116C34F1" w14:textId="77777777" w:rsidR="008B46A8" w:rsidRPr="008B46A8" w:rsidRDefault="008B46A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14:paraId="7F37C0B6" w14:textId="77777777" w:rsidR="008B46A8" w:rsidRPr="008B46A8" w:rsidRDefault="008B46A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14:paraId="18E90B0B" w14:textId="77777777" w:rsidR="008B46A8" w:rsidRPr="008B46A8" w:rsidRDefault="008B46A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pct"/>
            <w:shd w:val="clear" w:color="auto" w:fill="auto"/>
          </w:tcPr>
          <w:p w14:paraId="3F596177" w14:textId="77777777" w:rsidR="008B46A8" w:rsidRPr="008B46A8" w:rsidRDefault="008B46A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8" w:type="pct"/>
            <w:shd w:val="clear" w:color="auto" w:fill="auto"/>
          </w:tcPr>
          <w:p w14:paraId="62FCDC1C" w14:textId="77777777" w:rsidR="008B46A8" w:rsidRPr="008B46A8" w:rsidRDefault="008B46A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5C22" w:rsidRPr="008B46A8" w14:paraId="7F87A2B2" w14:textId="77777777" w:rsidTr="008B46A8">
        <w:trPr>
          <w:trHeight w:val="1984"/>
        </w:trPr>
        <w:tc>
          <w:tcPr>
            <w:tcW w:w="190" w:type="pct"/>
            <w:shd w:val="clear" w:color="auto" w:fill="auto"/>
          </w:tcPr>
          <w:p w14:paraId="038B164D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19" w:type="pct"/>
            <w:shd w:val="clear" w:color="auto" w:fill="auto"/>
          </w:tcPr>
          <w:p w14:paraId="09E32CC4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Ботанічна 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>ятка природи місцевого значення «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Людвиківка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" w:type="pct"/>
            <w:shd w:val="clear" w:color="auto" w:fill="auto"/>
          </w:tcPr>
          <w:p w14:paraId="6B3915CB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4,6</w:t>
            </w:r>
          </w:p>
        </w:tc>
        <w:tc>
          <w:tcPr>
            <w:tcW w:w="1212" w:type="pct"/>
            <w:shd w:val="clear" w:color="auto" w:fill="auto"/>
          </w:tcPr>
          <w:p w14:paraId="08060E9A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ДП «Романівський лісгосп АПК»</w:t>
            </w:r>
            <w:r w:rsid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>ЖОКАП «</w:t>
            </w:r>
            <w:proofErr w:type="spellStart"/>
            <w:r w:rsidR="008B46A8" w:rsidRPr="008B46A8">
              <w:rPr>
                <w:rFonts w:ascii="Times New Roman" w:hAnsi="Times New Roman"/>
                <w:sz w:val="24"/>
                <w:szCs w:val="24"/>
              </w:rPr>
              <w:t>Житомироблагроліс</w:t>
            </w:r>
            <w:proofErr w:type="spellEnd"/>
            <w:r w:rsidR="008B46A8" w:rsidRPr="008B46A8">
              <w:rPr>
                <w:rFonts w:ascii="Times New Roman" w:hAnsi="Times New Roman"/>
                <w:sz w:val="24"/>
                <w:szCs w:val="24"/>
              </w:rPr>
              <w:t>» Житомирської обласної ради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E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Соболівське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 xml:space="preserve"> лісництво, кв</w:t>
            </w:r>
            <w:r w:rsidR="00056ED9">
              <w:rPr>
                <w:rFonts w:ascii="Times New Roman" w:hAnsi="Times New Roman"/>
                <w:sz w:val="24"/>
                <w:szCs w:val="24"/>
              </w:rPr>
              <w:t>артал 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>55</w:t>
            </w:r>
            <w:r w:rsidR="00056ED9">
              <w:rPr>
                <w:rFonts w:ascii="Times New Roman" w:hAnsi="Times New Roman"/>
                <w:sz w:val="24"/>
                <w:szCs w:val="24"/>
              </w:rPr>
              <w:t>,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вид. 19, 25, 26, 29</w:t>
            </w:r>
            <w:r w:rsidR="00056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" w:type="pct"/>
            <w:shd w:val="clear" w:color="auto" w:fill="auto"/>
          </w:tcPr>
          <w:p w14:paraId="6B6AD52D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ДП «Романівський лісгосп АПК»</w:t>
            </w:r>
            <w:r w:rsid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>ЖОКАП «</w:t>
            </w:r>
            <w:proofErr w:type="spellStart"/>
            <w:r w:rsidR="008B46A8" w:rsidRPr="008B46A8">
              <w:rPr>
                <w:rFonts w:ascii="Times New Roman" w:hAnsi="Times New Roman"/>
                <w:sz w:val="24"/>
                <w:szCs w:val="24"/>
              </w:rPr>
              <w:t>Житомироблагроліс</w:t>
            </w:r>
            <w:proofErr w:type="spellEnd"/>
            <w:r w:rsidR="008B46A8" w:rsidRPr="008B46A8">
              <w:rPr>
                <w:rFonts w:ascii="Times New Roman" w:hAnsi="Times New Roman"/>
                <w:sz w:val="24"/>
                <w:szCs w:val="24"/>
              </w:rPr>
              <w:t>» Житомирської обласної ради</w:t>
            </w:r>
          </w:p>
        </w:tc>
        <w:tc>
          <w:tcPr>
            <w:tcW w:w="1618" w:type="pct"/>
            <w:shd w:val="clear" w:color="auto" w:fill="auto"/>
          </w:tcPr>
          <w:p w14:paraId="7C811821" w14:textId="77777777" w:rsidR="005F5C22" w:rsidRPr="008B46A8" w:rsidRDefault="005F5C22" w:rsidP="005F5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Пам’ятка природи створюється з метою збереження виду 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Еритроній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 xml:space="preserve"> собачий зуб (</w:t>
            </w:r>
            <w:proofErr w:type="spellStart"/>
            <w:r w:rsidRPr="008B46A8">
              <w:rPr>
                <w:rFonts w:ascii="Times New Roman" w:hAnsi="Times New Roman"/>
                <w:i/>
                <w:sz w:val="24"/>
                <w:szCs w:val="24"/>
              </w:rPr>
              <w:t>Erythronium</w:t>
            </w:r>
            <w:proofErr w:type="spellEnd"/>
            <w:r w:rsidRPr="008B46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46A8">
              <w:rPr>
                <w:rFonts w:ascii="Times New Roman" w:hAnsi="Times New Roman"/>
                <w:i/>
                <w:sz w:val="24"/>
                <w:szCs w:val="24"/>
              </w:rPr>
              <w:t>dens-canis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 xml:space="preserve"> L.)</w:t>
            </w:r>
          </w:p>
        </w:tc>
      </w:tr>
      <w:tr w:rsidR="005F5C22" w:rsidRPr="008B46A8" w14:paraId="170A59A9" w14:textId="77777777" w:rsidTr="008B46A8">
        <w:trPr>
          <w:trHeight w:val="1851"/>
        </w:trPr>
        <w:tc>
          <w:tcPr>
            <w:tcW w:w="190" w:type="pct"/>
            <w:shd w:val="clear" w:color="auto" w:fill="auto"/>
          </w:tcPr>
          <w:p w14:paraId="1179787C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9" w:type="pct"/>
            <w:shd w:val="clear" w:color="auto" w:fill="auto"/>
          </w:tcPr>
          <w:p w14:paraId="7C0FDD39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Ландшафтний заказник місцевого значення «Княжий»</w:t>
            </w:r>
          </w:p>
        </w:tc>
        <w:tc>
          <w:tcPr>
            <w:tcW w:w="339" w:type="pct"/>
            <w:shd w:val="clear" w:color="auto" w:fill="auto"/>
          </w:tcPr>
          <w:p w14:paraId="07A6CC0C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17,9</w:t>
            </w:r>
          </w:p>
        </w:tc>
        <w:tc>
          <w:tcPr>
            <w:tcW w:w="1212" w:type="pct"/>
            <w:shd w:val="clear" w:color="auto" w:fill="auto"/>
          </w:tcPr>
          <w:p w14:paraId="24EE910C" w14:textId="77777777" w:rsidR="005F5C22" w:rsidRPr="008B46A8" w:rsidRDefault="005F5C22" w:rsidP="00056ED9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ДП «Романівський лісгосп АПК»</w:t>
            </w:r>
            <w:r w:rsid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>ЖОКАП «</w:t>
            </w:r>
            <w:proofErr w:type="spellStart"/>
            <w:r w:rsidR="008B46A8" w:rsidRPr="008B46A8">
              <w:rPr>
                <w:rFonts w:ascii="Times New Roman" w:hAnsi="Times New Roman"/>
                <w:sz w:val="24"/>
                <w:szCs w:val="24"/>
              </w:rPr>
              <w:t>Житомироблагроліс</w:t>
            </w:r>
            <w:proofErr w:type="spellEnd"/>
            <w:r w:rsidR="008B46A8" w:rsidRPr="008B46A8">
              <w:rPr>
                <w:rFonts w:ascii="Times New Roman" w:hAnsi="Times New Roman"/>
                <w:sz w:val="24"/>
                <w:szCs w:val="24"/>
              </w:rPr>
              <w:t>» Житомирської обласної ради</w:t>
            </w:r>
            <w:r w:rsidR="00056ED9">
              <w:rPr>
                <w:rFonts w:ascii="Times New Roman" w:hAnsi="Times New Roman"/>
                <w:sz w:val="24"/>
                <w:szCs w:val="24"/>
              </w:rPr>
              <w:t xml:space="preserve"> (Ольшанське лісництво, квартал 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>5</w:t>
            </w:r>
            <w:r w:rsidR="00056ED9">
              <w:rPr>
                <w:rFonts w:ascii="Times New Roman" w:hAnsi="Times New Roman"/>
                <w:sz w:val="24"/>
                <w:szCs w:val="24"/>
              </w:rPr>
              <w:t>,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вид. 4, 5</w:t>
            </w:r>
            <w:r w:rsidR="00056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" w:type="pct"/>
            <w:shd w:val="clear" w:color="auto" w:fill="auto"/>
          </w:tcPr>
          <w:p w14:paraId="6F3F4509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ДП «Романівський лісгосп АПК»</w:t>
            </w:r>
            <w:r w:rsidR="008B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A8" w:rsidRPr="008B46A8">
              <w:rPr>
                <w:rFonts w:ascii="Times New Roman" w:hAnsi="Times New Roman"/>
                <w:sz w:val="24"/>
                <w:szCs w:val="24"/>
              </w:rPr>
              <w:t>ЖОКАП «</w:t>
            </w:r>
            <w:proofErr w:type="spellStart"/>
            <w:r w:rsidR="008B46A8" w:rsidRPr="008B46A8">
              <w:rPr>
                <w:rFonts w:ascii="Times New Roman" w:hAnsi="Times New Roman"/>
                <w:sz w:val="24"/>
                <w:szCs w:val="24"/>
              </w:rPr>
              <w:t>Житомироблагроліс</w:t>
            </w:r>
            <w:proofErr w:type="spellEnd"/>
            <w:r w:rsidR="008B46A8" w:rsidRPr="008B46A8">
              <w:rPr>
                <w:rFonts w:ascii="Times New Roman" w:hAnsi="Times New Roman"/>
                <w:sz w:val="24"/>
                <w:szCs w:val="24"/>
              </w:rPr>
              <w:t>» Житомирської обласної ради</w:t>
            </w:r>
          </w:p>
        </w:tc>
        <w:tc>
          <w:tcPr>
            <w:tcW w:w="1618" w:type="pct"/>
            <w:shd w:val="clear" w:color="auto" w:fill="auto"/>
          </w:tcPr>
          <w:p w14:paraId="694855A4" w14:textId="77777777" w:rsidR="005F5C22" w:rsidRPr="008B46A8" w:rsidRDefault="005F5C22" w:rsidP="0005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Пріоритетом охорони в заказнику є природний комплекс долини р. Случ, охорона видів рослин та тварин занесених </w:t>
            </w:r>
            <w:r w:rsidR="00056ED9">
              <w:rPr>
                <w:rFonts w:ascii="Times New Roman" w:hAnsi="Times New Roman"/>
                <w:sz w:val="24"/>
                <w:szCs w:val="24"/>
              </w:rPr>
              <w:t>у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Червон</w:t>
            </w:r>
            <w:r w:rsidR="00056ED9">
              <w:rPr>
                <w:rFonts w:ascii="Times New Roman" w:hAnsi="Times New Roman"/>
                <w:sz w:val="24"/>
                <w:szCs w:val="24"/>
              </w:rPr>
              <w:t>у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="00056ED9">
              <w:rPr>
                <w:rFonts w:ascii="Times New Roman" w:hAnsi="Times New Roman"/>
                <w:sz w:val="24"/>
                <w:szCs w:val="24"/>
              </w:rPr>
              <w:t>у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</w:tr>
      <w:tr w:rsidR="005F5C22" w:rsidRPr="008B46A8" w14:paraId="342F38E7" w14:textId="77777777" w:rsidTr="008B46A8">
        <w:trPr>
          <w:trHeight w:val="1541"/>
        </w:trPr>
        <w:tc>
          <w:tcPr>
            <w:tcW w:w="190" w:type="pct"/>
            <w:shd w:val="clear" w:color="auto" w:fill="auto"/>
          </w:tcPr>
          <w:p w14:paraId="031E5D26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9" w:type="pct"/>
            <w:shd w:val="clear" w:color="auto" w:fill="auto"/>
          </w:tcPr>
          <w:p w14:paraId="3EE8297C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Ботанічний заказник місцевого значення «Кам</w:t>
            </w:r>
            <w:r w:rsidRPr="008B46A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янка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" w:type="pct"/>
            <w:shd w:val="clear" w:color="auto" w:fill="auto"/>
          </w:tcPr>
          <w:p w14:paraId="6B8C5A1B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7,5</w:t>
            </w:r>
          </w:p>
        </w:tc>
        <w:tc>
          <w:tcPr>
            <w:tcW w:w="1212" w:type="pct"/>
            <w:shd w:val="clear" w:color="auto" w:fill="auto"/>
          </w:tcPr>
          <w:p w14:paraId="0269A969" w14:textId="77777777" w:rsidR="005F5C22" w:rsidRPr="008B46A8" w:rsidRDefault="00056ED9" w:rsidP="005F5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F5C22" w:rsidRPr="008B46A8">
              <w:rPr>
                <w:rFonts w:ascii="Times New Roman" w:hAnsi="Times New Roman"/>
                <w:sz w:val="24"/>
                <w:szCs w:val="24"/>
              </w:rPr>
              <w:t xml:space="preserve"> межах річки Случ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F5C22" w:rsidRPr="008B46A8">
              <w:rPr>
                <w:rFonts w:ascii="Times New Roman" w:hAnsi="Times New Roman"/>
                <w:sz w:val="24"/>
                <w:szCs w:val="24"/>
              </w:rPr>
              <w:t xml:space="preserve"> за межами смт Миропіль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селищної територіальної громади</w:t>
            </w:r>
            <w:r w:rsidR="005F5C22" w:rsidRPr="008B46A8">
              <w:rPr>
                <w:rFonts w:ascii="Times New Roman" w:hAnsi="Times New Roman"/>
                <w:sz w:val="24"/>
                <w:szCs w:val="24"/>
              </w:rPr>
              <w:t xml:space="preserve"> (географічні координати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F5C22" w:rsidRPr="008B46A8">
              <w:rPr>
                <w:rFonts w:ascii="Times New Roman" w:hAnsi="Times New Roman"/>
                <w:sz w:val="24"/>
                <w:szCs w:val="24"/>
              </w:rPr>
              <w:t xml:space="preserve"> 50.096364, 27.685663)</w:t>
            </w:r>
          </w:p>
        </w:tc>
        <w:tc>
          <w:tcPr>
            <w:tcW w:w="921" w:type="pct"/>
            <w:shd w:val="clear" w:color="auto" w:fill="auto"/>
          </w:tcPr>
          <w:p w14:paraId="2A94CE54" w14:textId="77777777" w:rsidR="005F5C22" w:rsidRPr="008B46A8" w:rsidRDefault="005F5C22" w:rsidP="005F5C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6A8">
              <w:rPr>
                <w:rFonts w:ascii="Times New Roman" w:hAnsi="Times New Roman"/>
                <w:sz w:val="24"/>
                <w:szCs w:val="24"/>
              </w:rPr>
              <w:t>Миропільська</w:t>
            </w:r>
            <w:proofErr w:type="spellEnd"/>
            <w:r w:rsidRPr="008B46A8">
              <w:rPr>
                <w:rFonts w:ascii="Times New Roman" w:hAnsi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618" w:type="pct"/>
            <w:shd w:val="clear" w:color="auto" w:fill="auto"/>
          </w:tcPr>
          <w:p w14:paraId="29BC344D" w14:textId="77777777" w:rsidR="005F5C22" w:rsidRPr="008B46A8" w:rsidRDefault="005F5C22" w:rsidP="00B26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Заказник створ</w:t>
            </w:r>
            <w:r w:rsidR="00B26007">
              <w:rPr>
                <w:rFonts w:ascii="Times New Roman" w:hAnsi="Times New Roman"/>
                <w:sz w:val="24"/>
                <w:szCs w:val="24"/>
              </w:rPr>
              <w:t>юється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з метою охорони природних комплексів та ландшафтів, а також збереження водно-болотної рослинності річки Случ</w:t>
            </w:r>
          </w:p>
        </w:tc>
      </w:tr>
    </w:tbl>
    <w:p w14:paraId="12A6C1F9" w14:textId="77777777" w:rsidR="00E330A9" w:rsidRDefault="00E330A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C2EF2" w14:textId="77777777" w:rsidR="00FA05FB" w:rsidRDefault="00FA05FB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1CA50" w14:textId="77777777" w:rsidR="00D50A19" w:rsidRDefault="00D50A1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</w:t>
      </w:r>
      <w:r w:rsidR="00AB3978">
        <w:rPr>
          <w:rFonts w:ascii="Times New Roman" w:hAnsi="Times New Roman"/>
          <w:sz w:val="28"/>
          <w:szCs w:val="28"/>
        </w:rPr>
        <w:t xml:space="preserve">аступник </w:t>
      </w:r>
    </w:p>
    <w:p w14:paraId="7BCB3514" w14:textId="77777777" w:rsidR="009B6A1A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516">
        <w:rPr>
          <w:rFonts w:ascii="Times New Roman" w:hAnsi="Times New Roman"/>
          <w:sz w:val="28"/>
          <w:szCs w:val="28"/>
        </w:rPr>
        <w:t xml:space="preserve">голови обласної ради      </w:t>
      </w:r>
      <w:r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Pr="00530516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D50A19">
        <w:rPr>
          <w:rFonts w:ascii="Times New Roman" w:hAnsi="Times New Roman"/>
          <w:sz w:val="28"/>
          <w:szCs w:val="28"/>
        </w:rPr>
        <w:t xml:space="preserve">  </w:t>
      </w:r>
      <w:r w:rsidR="009D4746">
        <w:rPr>
          <w:rFonts w:ascii="Times New Roman" w:hAnsi="Times New Roman"/>
          <w:sz w:val="28"/>
          <w:szCs w:val="28"/>
        </w:rPr>
        <w:t xml:space="preserve">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AB397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A505A">
        <w:rPr>
          <w:rFonts w:ascii="Times New Roman" w:hAnsi="Times New Roman"/>
          <w:sz w:val="28"/>
          <w:szCs w:val="28"/>
        </w:rPr>
        <w:t xml:space="preserve">           </w:t>
      </w:r>
      <w:r w:rsidR="00CF6A90">
        <w:rPr>
          <w:rFonts w:ascii="Times New Roman" w:hAnsi="Times New Roman"/>
          <w:sz w:val="28"/>
          <w:szCs w:val="28"/>
        </w:rPr>
        <w:t xml:space="preserve"> </w:t>
      </w:r>
      <w:r w:rsidR="00D50A19">
        <w:rPr>
          <w:rFonts w:ascii="Times New Roman" w:hAnsi="Times New Roman"/>
          <w:sz w:val="28"/>
          <w:szCs w:val="28"/>
        </w:rPr>
        <w:t>О</w:t>
      </w:r>
      <w:r w:rsidR="00652064">
        <w:rPr>
          <w:rFonts w:ascii="Times New Roman" w:hAnsi="Times New Roman"/>
          <w:sz w:val="28"/>
          <w:szCs w:val="28"/>
        </w:rPr>
        <w:t>.</w:t>
      </w:r>
      <w:r w:rsidR="00D50A19">
        <w:rPr>
          <w:rFonts w:ascii="Times New Roman" w:hAnsi="Times New Roman"/>
          <w:sz w:val="28"/>
          <w:szCs w:val="28"/>
        </w:rPr>
        <w:t>М</w:t>
      </w:r>
      <w:r w:rsidR="00A25469">
        <w:rPr>
          <w:rFonts w:ascii="Times New Roman" w:hAnsi="Times New Roman"/>
          <w:sz w:val="28"/>
          <w:szCs w:val="28"/>
        </w:rPr>
        <w:t>.</w:t>
      </w:r>
      <w:r w:rsidR="005165B6">
        <w:rPr>
          <w:rFonts w:ascii="Times New Roman" w:hAnsi="Times New Roman"/>
          <w:sz w:val="28"/>
          <w:szCs w:val="28"/>
        </w:rPr>
        <w:t xml:space="preserve"> </w:t>
      </w:r>
      <w:r w:rsidR="00D50A19">
        <w:rPr>
          <w:rFonts w:ascii="Times New Roman" w:hAnsi="Times New Roman"/>
          <w:sz w:val="28"/>
          <w:szCs w:val="28"/>
        </w:rPr>
        <w:t>Дзюбенко</w:t>
      </w:r>
    </w:p>
    <w:p w14:paraId="3DC02E30" w14:textId="77777777" w:rsidR="00AD758A" w:rsidRDefault="00AD758A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DB5A5" w14:textId="77777777" w:rsidR="00657D25" w:rsidRDefault="00657D25" w:rsidP="00AD758A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ru-RU"/>
        </w:rPr>
      </w:pPr>
    </w:p>
    <w:sectPr w:rsidR="00657D25" w:rsidSect="00F6380F">
      <w:headerReference w:type="default" r:id="rId8"/>
      <w:pgSz w:w="16838" w:h="11906" w:orient="landscape"/>
      <w:pgMar w:top="1134" w:right="62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F0F0" w14:textId="77777777" w:rsidR="00B210AE" w:rsidRDefault="00B210AE" w:rsidP="00AD758A">
      <w:pPr>
        <w:spacing w:after="0" w:line="240" w:lineRule="auto"/>
      </w:pPr>
      <w:r>
        <w:separator/>
      </w:r>
    </w:p>
  </w:endnote>
  <w:endnote w:type="continuationSeparator" w:id="0">
    <w:p w14:paraId="77C6B47D" w14:textId="77777777" w:rsidR="00B210AE" w:rsidRDefault="00B210AE" w:rsidP="00AD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D64D" w14:textId="77777777" w:rsidR="00B210AE" w:rsidRDefault="00B210AE" w:rsidP="00AD758A">
      <w:pPr>
        <w:spacing w:after="0" w:line="240" w:lineRule="auto"/>
      </w:pPr>
      <w:r>
        <w:separator/>
      </w:r>
    </w:p>
  </w:footnote>
  <w:footnote w:type="continuationSeparator" w:id="0">
    <w:p w14:paraId="22BE6E2B" w14:textId="77777777" w:rsidR="00B210AE" w:rsidRDefault="00B210AE" w:rsidP="00AD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C319" w14:textId="77777777" w:rsidR="00AD758A" w:rsidRPr="00056ED9" w:rsidRDefault="00AD758A" w:rsidP="00056ED9">
    <w:pPr>
      <w:pStyle w:val="a9"/>
      <w:spacing w:after="0" w:line="240" w:lineRule="auto"/>
      <w:jc w:val="center"/>
      <w:rPr>
        <w:rFonts w:ascii="Times New Roman" w:hAnsi="Times New Roman"/>
        <w:sz w:val="28"/>
      </w:rPr>
    </w:pPr>
    <w:r w:rsidRPr="00AD758A">
      <w:rPr>
        <w:rFonts w:ascii="Times New Roman" w:hAnsi="Times New Roman"/>
        <w:sz w:val="28"/>
      </w:rPr>
      <w:fldChar w:fldCharType="begin"/>
    </w:r>
    <w:r w:rsidRPr="00AD758A">
      <w:rPr>
        <w:rFonts w:ascii="Times New Roman" w:hAnsi="Times New Roman"/>
        <w:sz w:val="28"/>
      </w:rPr>
      <w:instrText>PAGE   \* MERGEFORMAT</w:instrText>
    </w:r>
    <w:r w:rsidRPr="00AD758A">
      <w:rPr>
        <w:rFonts w:ascii="Times New Roman" w:hAnsi="Times New Roman"/>
        <w:sz w:val="28"/>
      </w:rPr>
      <w:fldChar w:fldCharType="separate"/>
    </w:r>
    <w:r w:rsidR="00D50A19" w:rsidRPr="00D50A19">
      <w:rPr>
        <w:rFonts w:ascii="Times New Roman" w:hAnsi="Times New Roman"/>
        <w:noProof/>
        <w:sz w:val="28"/>
        <w:lang w:val="ru-RU"/>
      </w:rPr>
      <w:t>2</w:t>
    </w:r>
    <w:r w:rsidRPr="00AD758A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8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3"/>
    <w:rsid w:val="00000CD3"/>
    <w:rsid w:val="00002B50"/>
    <w:rsid w:val="0003081C"/>
    <w:rsid w:val="00036D7C"/>
    <w:rsid w:val="000400AD"/>
    <w:rsid w:val="00044552"/>
    <w:rsid w:val="00047C4A"/>
    <w:rsid w:val="000542CF"/>
    <w:rsid w:val="00054B90"/>
    <w:rsid w:val="00056ED9"/>
    <w:rsid w:val="000813B2"/>
    <w:rsid w:val="000837BC"/>
    <w:rsid w:val="00083F06"/>
    <w:rsid w:val="00090EDB"/>
    <w:rsid w:val="0009133F"/>
    <w:rsid w:val="000B582B"/>
    <w:rsid w:val="000B5F70"/>
    <w:rsid w:val="000B6FD3"/>
    <w:rsid w:val="000C3D3B"/>
    <w:rsid w:val="000D60B9"/>
    <w:rsid w:val="000D799E"/>
    <w:rsid w:val="000E1170"/>
    <w:rsid w:val="000E3633"/>
    <w:rsid w:val="000E6B0C"/>
    <w:rsid w:val="000E7026"/>
    <w:rsid w:val="000E72F6"/>
    <w:rsid w:val="000F3C83"/>
    <w:rsid w:val="000F7D50"/>
    <w:rsid w:val="0011296F"/>
    <w:rsid w:val="001171D7"/>
    <w:rsid w:val="00135BEC"/>
    <w:rsid w:val="0014104C"/>
    <w:rsid w:val="001703C4"/>
    <w:rsid w:val="001B7078"/>
    <w:rsid w:val="001C34D4"/>
    <w:rsid w:val="001C3A5E"/>
    <w:rsid w:val="001C7E29"/>
    <w:rsid w:val="001E09E8"/>
    <w:rsid w:val="001E1E78"/>
    <w:rsid w:val="001E2780"/>
    <w:rsid w:val="001F1910"/>
    <w:rsid w:val="001F7534"/>
    <w:rsid w:val="00202C8A"/>
    <w:rsid w:val="00203895"/>
    <w:rsid w:val="002146CA"/>
    <w:rsid w:val="00214EEC"/>
    <w:rsid w:val="00216E1C"/>
    <w:rsid w:val="00216E54"/>
    <w:rsid w:val="0021745E"/>
    <w:rsid w:val="002241D7"/>
    <w:rsid w:val="00232DF2"/>
    <w:rsid w:val="0023702B"/>
    <w:rsid w:val="0024162E"/>
    <w:rsid w:val="00247E5B"/>
    <w:rsid w:val="00263A88"/>
    <w:rsid w:val="002723E8"/>
    <w:rsid w:val="002763F6"/>
    <w:rsid w:val="00283ED2"/>
    <w:rsid w:val="00287A0E"/>
    <w:rsid w:val="00296FD0"/>
    <w:rsid w:val="002B0E36"/>
    <w:rsid w:val="002B2710"/>
    <w:rsid w:val="002B290F"/>
    <w:rsid w:val="002B7F5F"/>
    <w:rsid w:val="002C1B9B"/>
    <w:rsid w:val="002D6F1F"/>
    <w:rsid w:val="002E0385"/>
    <w:rsid w:val="002E1148"/>
    <w:rsid w:val="002E259D"/>
    <w:rsid w:val="002E2945"/>
    <w:rsid w:val="002E6811"/>
    <w:rsid w:val="00307BD8"/>
    <w:rsid w:val="00310515"/>
    <w:rsid w:val="00313086"/>
    <w:rsid w:val="00315C01"/>
    <w:rsid w:val="00317179"/>
    <w:rsid w:val="00331BBD"/>
    <w:rsid w:val="00331F61"/>
    <w:rsid w:val="00353C53"/>
    <w:rsid w:val="0035593A"/>
    <w:rsid w:val="00356310"/>
    <w:rsid w:val="00362694"/>
    <w:rsid w:val="00381E14"/>
    <w:rsid w:val="00384218"/>
    <w:rsid w:val="003A3124"/>
    <w:rsid w:val="003A6771"/>
    <w:rsid w:val="003A7F7C"/>
    <w:rsid w:val="003B7D93"/>
    <w:rsid w:val="003C1C62"/>
    <w:rsid w:val="003C5280"/>
    <w:rsid w:val="003D0D8D"/>
    <w:rsid w:val="003E27ED"/>
    <w:rsid w:val="003F0AFB"/>
    <w:rsid w:val="003F648E"/>
    <w:rsid w:val="00405603"/>
    <w:rsid w:val="00412FD8"/>
    <w:rsid w:val="00423B3F"/>
    <w:rsid w:val="00423D44"/>
    <w:rsid w:val="0042433F"/>
    <w:rsid w:val="004246FB"/>
    <w:rsid w:val="004409EA"/>
    <w:rsid w:val="00441A9E"/>
    <w:rsid w:val="00444660"/>
    <w:rsid w:val="00445B34"/>
    <w:rsid w:val="00445CE4"/>
    <w:rsid w:val="00446DB0"/>
    <w:rsid w:val="00456388"/>
    <w:rsid w:val="00457697"/>
    <w:rsid w:val="004578B8"/>
    <w:rsid w:val="004619BE"/>
    <w:rsid w:val="004711FA"/>
    <w:rsid w:val="00483A6A"/>
    <w:rsid w:val="0049543E"/>
    <w:rsid w:val="004A505A"/>
    <w:rsid w:val="004A7A3E"/>
    <w:rsid w:val="004B3A45"/>
    <w:rsid w:val="004C599B"/>
    <w:rsid w:val="004C6AEA"/>
    <w:rsid w:val="004D74EB"/>
    <w:rsid w:val="004E0EED"/>
    <w:rsid w:val="004E1284"/>
    <w:rsid w:val="004E1849"/>
    <w:rsid w:val="004E1A15"/>
    <w:rsid w:val="004E4703"/>
    <w:rsid w:val="004F1586"/>
    <w:rsid w:val="00500E88"/>
    <w:rsid w:val="005019B8"/>
    <w:rsid w:val="005031D2"/>
    <w:rsid w:val="00514486"/>
    <w:rsid w:val="005165B6"/>
    <w:rsid w:val="00520585"/>
    <w:rsid w:val="0052422C"/>
    <w:rsid w:val="00530516"/>
    <w:rsid w:val="00531F2C"/>
    <w:rsid w:val="005420A1"/>
    <w:rsid w:val="00542C03"/>
    <w:rsid w:val="00547C5A"/>
    <w:rsid w:val="00551A00"/>
    <w:rsid w:val="00567AFA"/>
    <w:rsid w:val="00577828"/>
    <w:rsid w:val="00581CDE"/>
    <w:rsid w:val="00584F69"/>
    <w:rsid w:val="005A271E"/>
    <w:rsid w:val="005A48F5"/>
    <w:rsid w:val="005A62AD"/>
    <w:rsid w:val="005B71F0"/>
    <w:rsid w:val="005D5452"/>
    <w:rsid w:val="005D577F"/>
    <w:rsid w:val="005D7AE6"/>
    <w:rsid w:val="005E573B"/>
    <w:rsid w:val="005E7970"/>
    <w:rsid w:val="005F11A4"/>
    <w:rsid w:val="005F5C22"/>
    <w:rsid w:val="005F6A84"/>
    <w:rsid w:val="006025EA"/>
    <w:rsid w:val="00613EF9"/>
    <w:rsid w:val="0061558C"/>
    <w:rsid w:val="00617550"/>
    <w:rsid w:val="00623B60"/>
    <w:rsid w:val="00630530"/>
    <w:rsid w:val="00632724"/>
    <w:rsid w:val="00633D63"/>
    <w:rsid w:val="00636210"/>
    <w:rsid w:val="00642E7D"/>
    <w:rsid w:val="00646CCD"/>
    <w:rsid w:val="00652064"/>
    <w:rsid w:val="00654627"/>
    <w:rsid w:val="00657D25"/>
    <w:rsid w:val="00664323"/>
    <w:rsid w:val="006643D6"/>
    <w:rsid w:val="006656F2"/>
    <w:rsid w:val="00672B1A"/>
    <w:rsid w:val="00675A4C"/>
    <w:rsid w:val="00676E6A"/>
    <w:rsid w:val="00680C24"/>
    <w:rsid w:val="00681CB5"/>
    <w:rsid w:val="00684A60"/>
    <w:rsid w:val="00691214"/>
    <w:rsid w:val="00692C7A"/>
    <w:rsid w:val="006A461D"/>
    <w:rsid w:val="006B094A"/>
    <w:rsid w:val="006B1213"/>
    <w:rsid w:val="006C372F"/>
    <w:rsid w:val="006D570F"/>
    <w:rsid w:val="006E14B9"/>
    <w:rsid w:val="006E176B"/>
    <w:rsid w:val="006E1D84"/>
    <w:rsid w:val="006E5132"/>
    <w:rsid w:val="006E6435"/>
    <w:rsid w:val="006F2A95"/>
    <w:rsid w:val="006F6444"/>
    <w:rsid w:val="00700F12"/>
    <w:rsid w:val="007052DC"/>
    <w:rsid w:val="00721AE5"/>
    <w:rsid w:val="00727DA7"/>
    <w:rsid w:val="0074601C"/>
    <w:rsid w:val="007537CF"/>
    <w:rsid w:val="007537D4"/>
    <w:rsid w:val="00754CDD"/>
    <w:rsid w:val="007600A0"/>
    <w:rsid w:val="007661C0"/>
    <w:rsid w:val="007725CB"/>
    <w:rsid w:val="007762C6"/>
    <w:rsid w:val="00783948"/>
    <w:rsid w:val="00787BBB"/>
    <w:rsid w:val="0079600C"/>
    <w:rsid w:val="007A06D6"/>
    <w:rsid w:val="007A0C74"/>
    <w:rsid w:val="007A639D"/>
    <w:rsid w:val="007C1492"/>
    <w:rsid w:val="007D3B53"/>
    <w:rsid w:val="007D4D99"/>
    <w:rsid w:val="007D7575"/>
    <w:rsid w:val="007E16FC"/>
    <w:rsid w:val="007E46BB"/>
    <w:rsid w:val="007E4B4F"/>
    <w:rsid w:val="007E7D11"/>
    <w:rsid w:val="007F1569"/>
    <w:rsid w:val="007F1DD4"/>
    <w:rsid w:val="00800BA9"/>
    <w:rsid w:val="00801888"/>
    <w:rsid w:val="008023CE"/>
    <w:rsid w:val="008214A9"/>
    <w:rsid w:val="00825D2A"/>
    <w:rsid w:val="00833ACD"/>
    <w:rsid w:val="00833EB5"/>
    <w:rsid w:val="0083431D"/>
    <w:rsid w:val="00847684"/>
    <w:rsid w:val="00847E22"/>
    <w:rsid w:val="0086019B"/>
    <w:rsid w:val="00867FC1"/>
    <w:rsid w:val="008723D7"/>
    <w:rsid w:val="0087406C"/>
    <w:rsid w:val="00880053"/>
    <w:rsid w:val="00881F6D"/>
    <w:rsid w:val="0089443E"/>
    <w:rsid w:val="008A377B"/>
    <w:rsid w:val="008A757E"/>
    <w:rsid w:val="008B2A16"/>
    <w:rsid w:val="008B33BA"/>
    <w:rsid w:val="008B46A8"/>
    <w:rsid w:val="008B6665"/>
    <w:rsid w:val="008B6F14"/>
    <w:rsid w:val="008C010B"/>
    <w:rsid w:val="008C06DB"/>
    <w:rsid w:val="008C0725"/>
    <w:rsid w:val="008C1A02"/>
    <w:rsid w:val="008D00D8"/>
    <w:rsid w:val="00901E73"/>
    <w:rsid w:val="0090266C"/>
    <w:rsid w:val="00902F87"/>
    <w:rsid w:val="00914EB9"/>
    <w:rsid w:val="009172C4"/>
    <w:rsid w:val="0092144B"/>
    <w:rsid w:val="00925135"/>
    <w:rsid w:val="0093012A"/>
    <w:rsid w:val="00935A79"/>
    <w:rsid w:val="009364A8"/>
    <w:rsid w:val="009458A0"/>
    <w:rsid w:val="00945EAC"/>
    <w:rsid w:val="00952060"/>
    <w:rsid w:val="00961202"/>
    <w:rsid w:val="00977740"/>
    <w:rsid w:val="00985352"/>
    <w:rsid w:val="00993D21"/>
    <w:rsid w:val="00996C50"/>
    <w:rsid w:val="00997746"/>
    <w:rsid w:val="009A0821"/>
    <w:rsid w:val="009A1341"/>
    <w:rsid w:val="009A4AD0"/>
    <w:rsid w:val="009B6A1A"/>
    <w:rsid w:val="009C6A0F"/>
    <w:rsid w:val="009D077D"/>
    <w:rsid w:val="009D4746"/>
    <w:rsid w:val="009D4934"/>
    <w:rsid w:val="009D6A79"/>
    <w:rsid w:val="009E2C49"/>
    <w:rsid w:val="009F06C9"/>
    <w:rsid w:val="009F071B"/>
    <w:rsid w:val="009F7B46"/>
    <w:rsid w:val="00A25469"/>
    <w:rsid w:val="00A32241"/>
    <w:rsid w:val="00A343EC"/>
    <w:rsid w:val="00A423B8"/>
    <w:rsid w:val="00A50C09"/>
    <w:rsid w:val="00A530A2"/>
    <w:rsid w:val="00A57FD8"/>
    <w:rsid w:val="00A61729"/>
    <w:rsid w:val="00A70470"/>
    <w:rsid w:val="00A70892"/>
    <w:rsid w:val="00A72E6F"/>
    <w:rsid w:val="00A73BCB"/>
    <w:rsid w:val="00A852EE"/>
    <w:rsid w:val="00A9335F"/>
    <w:rsid w:val="00A93B6B"/>
    <w:rsid w:val="00AA748D"/>
    <w:rsid w:val="00AB3978"/>
    <w:rsid w:val="00AB5DBC"/>
    <w:rsid w:val="00AB7181"/>
    <w:rsid w:val="00AC3514"/>
    <w:rsid w:val="00AD758A"/>
    <w:rsid w:val="00AE6BC0"/>
    <w:rsid w:val="00AF0BD2"/>
    <w:rsid w:val="00AF3607"/>
    <w:rsid w:val="00B10FC7"/>
    <w:rsid w:val="00B1390D"/>
    <w:rsid w:val="00B210AE"/>
    <w:rsid w:val="00B26007"/>
    <w:rsid w:val="00B30DE5"/>
    <w:rsid w:val="00B36941"/>
    <w:rsid w:val="00B41CB5"/>
    <w:rsid w:val="00B44E92"/>
    <w:rsid w:val="00B460F3"/>
    <w:rsid w:val="00B53742"/>
    <w:rsid w:val="00B55A87"/>
    <w:rsid w:val="00B56389"/>
    <w:rsid w:val="00B625DC"/>
    <w:rsid w:val="00B65133"/>
    <w:rsid w:val="00B70239"/>
    <w:rsid w:val="00B7068C"/>
    <w:rsid w:val="00B751C2"/>
    <w:rsid w:val="00B77FAE"/>
    <w:rsid w:val="00B8594C"/>
    <w:rsid w:val="00B90D56"/>
    <w:rsid w:val="00BA36C7"/>
    <w:rsid w:val="00BA5732"/>
    <w:rsid w:val="00BA5D6B"/>
    <w:rsid w:val="00BA6EA8"/>
    <w:rsid w:val="00BB1D37"/>
    <w:rsid w:val="00BB5C8B"/>
    <w:rsid w:val="00BC39B2"/>
    <w:rsid w:val="00BC6B62"/>
    <w:rsid w:val="00BD0A66"/>
    <w:rsid w:val="00BD0B89"/>
    <w:rsid w:val="00BD255C"/>
    <w:rsid w:val="00BD34D3"/>
    <w:rsid w:val="00BD7947"/>
    <w:rsid w:val="00BE4BDF"/>
    <w:rsid w:val="00BE66F1"/>
    <w:rsid w:val="00BE7A22"/>
    <w:rsid w:val="00BF410B"/>
    <w:rsid w:val="00BF7CD4"/>
    <w:rsid w:val="00C04044"/>
    <w:rsid w:val="00C054D9"/>
    <w:rsid w:val="00C06680"/>
    <w:rsid w:val="00C12947"/>
    <w:rsid w:val="00C1489A"/>
    <w:rsid w:val="00C26F33"/>
    <w:rsid w:val="00C271FF"/>
    <w:rsid w:val="00C318D2"/>
    <w:rsid w:val="00C36651"/>
    <w:rsid w:val="00C55FCD"/>
    <w:rsid w:val="00C6378F"/>
    <w:rsid w:val="00C67D54"/>
    <w:rsid w:val="00C7200A"/>
    <w:rsid w:val="00C72538"/>
    <w:rsid w:val="00C72792"/>
    <w:rsid w:val="00C7681C"/>
    <w:rsid w:val="00C80708"/>
    <w:rsid w:val="00C83B23"/>
    <w:rsid w:val="00C95729"/>
    <w:rsid w:val="00C96E31"/>
    <w:rsid w:val="00CA43F3"/>
    <w:rsid w:val="00CA60D3"/>
    <w:rsid w:val="00CA77FE"/>
    <w:rsid w:val="00CB62AD"/>
    <w:rsid w:val="00CC6967"/>
    <w:rsid w:val="00CC783D"/>
    <w:rsid w:val="00CD07E6"/>
    <w:rsid w:val="00CE22C3"/>
    <w:rsid w:val="00CF2647"/>
    <w:rsid w:val="00CF3C31"/>
    <w:rsid w:val="00CF4F6F"/>
    <w:rsid w:val="00CF6A90"/>
    <w:rsid w:val="00D17822"/>
    <w:rsid w:val="00D405D5"/>
    <w:rsid w:val="00D405FF"/>
    <w:rsid w:val="00D43812"/>
    <w:rsid w:val="00D44100"/>
    <w:rsid w:val="00D50A19"/>
    <w:rsid w:val="00D546ED"/>
    <w:rsid w:val="00D7765B"/>
    <w:rsid w:val="00D81B51"/>
    <w:rsid w:val="00D84C39"/>
    <w:rsid w:val="00D85AAD"/>
    <w:rsid w:val="00DA40D0"/>
    <w:rsid w:val="00DB04C8"/>
    <w:rsid w:val="00DB2AE8"/>
    <w:rsid w:val="00DB4CDD"/>
    <w:rsid w:val="00DC51EE"/>
    <w:rsid w:val="00DC6DA9"/>
    <w:rsid w:val="00DD1E50"/>
    <w:rsid w:val="00DE1CDE"/>
    <w:rsid w:val="00DE49AC"/>
    <w:rsid w:val="00DF2078"/>
    <w:rsid w:val="00E10625"/>
    <w:rsid w:val="00E326A9"/>
    <w:rsid w:val="00E330A9"/>
    <w:rsid w:val="00E34055"/>
    <w:rsid w:val="00E573F4"/>
    <w:rsid w:val="00E60ACA"/>
    <w:rsid w:val="00E6350B"/>
    <w:rsid w:val="00E7228E"/>
    <w:rsid w:val="00E749B7"/>
    <w:rsid w:val="00E773CA"/>
    <w:rsid w:val="00E83A75"/>
    <w:rsid w:val="00E85A49"/>
    <w:rsid w:val="00E96AF8"/>
    <w:rsid w:val="00EA18C0"/>
    <w:rsid w:val="00EB243C"/>
    <w:rsid w:val="00EC068E"/>
    <w:rsid w:val="00EC1A78"/>
    <w:rsid w:val="00EC57F9"/>
    <w:rsid w:val="00ED3EC1"/>
    <w:rsid w:val="00ED4697"/>
    <w:rsid w:val="00ED78E2"/>
    <w:rsid w:val="00EE54A9"/>
    <w:rsid w:val="00EF3688"/>
    <w:rsid w:val="00EF4114"/>
    <w:rsid w:val="00EF4339"/>
    <w:rsid w:val="00F04718"/>
    <w:rsid w:val="00F12921"/>
    <w:rsid w:val="00F161CD"/>
    <w:rsid w:val="00F33FA4"/>
    <w:rsid w:val="00F35CAB"/>
    <w:rsid w:val="00F37095"/>
    <w:rsid w:val="00F37776"/>
    <w:rsid w:val="00F45D2E"/>
    <w:rsid w:val="00F531F9"/>
    <w:rsid w:val="00F62AB9"/>
    <w:rsid w:val="00F6380F"/>
    <w:rsid w:val="00F64291"/>
    <w:rsid w:val="00F663EA"/>
    <w:rsid w:val="00F67072"/>
    <w:rsid w:val="00F678DB"/>
    <w:rsid w:val="00F73C91"/>
    <w:rsid w:val="00F77665"/>
    <w:rsid w:val="00F9479E"/>
    <w:rsid w:val="00F94F0D"/>
    <w:rsid w:val="00FA05FB"/>
    <w:rsid w:val="00FA1327"/>
    <w:rsid w:val="00FA13D0"/>
    <w:rsid w:val="00FA6A49"/>
    <w:rsid w:val="00FC1EB3"/>
    <w:rsid w:val="00FC3540"/>
    <w:rsid w:val="00FD40C2"/>
    <w:rsid w:val="00FD5128"/>
    <w:rsid w:val="00FE3EF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12E929"/>
  <w15:chartTrackingRefBased/>
  <w15:docId w15:val="{512598C3-DE3A-4AFA-B37B-F7A1DC56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6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5C2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Normal (Web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E1A1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D758A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D758A"/>
    <w:rPr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AD758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D758A"/>
    <w:rPr>
      <w:sz w:val="22"/>
      <w:szCs w:val="22"/>
      <w:lang w:val="uk-UA" w:eastAsia="en-US"/>
    </w:rPr>
  </w:style>
  <w:style w:type="character" w:customStyle="1" w:styleId="10">
    <w:name w:val="Заголовок 1 Знак"/>
    <w:link w:val="1"/>
    <w:uiPriority w:val="9"/>
    <w:rsid w:val="005F5C22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A3B4-F90F-43B9-A628-87F540B4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cp:lastModifiedBy>Анатолий Цюпа</cp:lastModifiedBy>
  <cp:revision>2</cp:revision>
  <cp:lastPrinted>2024-05-14T12:19:00Z</cp:lastPrinted>
  <dcterms:created xsi:type="dcterms:W3CDTF">2024-05-27T12:21:00Z</dcterms:created>
  <dcterms:modified xsi:type="dcterms:W3CDTF">2024-05-27T12:21:00Z</dcterms:modified>
</cp:coreProperties>
</file>