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18" w:rsidRDefault="00A96867" w:rsidP="00A9686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ru-RU"/>
        </w:rPr>
      </w:pPr>
      <w:r w:rsidRPr="00515492">
        <w:rPr>
          <w:rFonts w:ascii="Times New Roman" w:hAnsi="Times New Roman" w:cs="Times New Roman"/>
          <w:sz w:val="28"/>
          <w:szCs w:val="28"/>
          <w:lang w:val="uk-UA"/>
        </w:rPr>
        <w:t>Верховна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Рада</w:t>
      </w:r>
      <w:r w:rsidRPr="0051549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A96867" w:rsidRDefault="00A96867" w:rsidP="00A9686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ru-RU"/>
        </w:rPr>
      </w:pPr>
      <w:r w:rsidRPr="00515492">
        <w:rPr>
          <w:rFonts w:ascii="Times New Roman" w:hAnsi="Times New Roman" w:cs="Times New Roman"/>
          <w:sz w:val="28"/>
          <w:szCs w:val="28"/>
          <w:lang w:val="uk-UA"/>
        </w:rPr>
        <w:t>Кабінет Міністрів України</w:t>
      </w:r>
    </w:p>
    <w:p w:rsidR="00A96867" w:rsidRDefault="00A96867" w:rsidP="00A968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1608" w:rsidRDefault="00E61608" w:rsidP="00E616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61608" w:rsidRPr="00471551" w:rsidRDefault="00E61608" w:rsidP="00E61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551">
        <w:rPr>
          <w:rFonts w:ascii="Times New Roman" w:hAnsi="Times New Roman" w:cs="Times New Roman"/>
          <w:b/>
          <w:sz w:val="28"/>
          <w:szCs w:val="28"/>
          <w:lang w:val="ru-RU"/>
        </w:rPr>
        <w:t>ЗВЕРНЕННЯ</w:t>
      </w:r>
    </w:p>
    <w:p w:rsidR="00E61608" w:rsidRPr="003C5725" w:rsidRDefault="00E61608" w:rsidP="00E61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>депутатів обласної</w:t>
      </w:r>
      <w:r w:rsidRPr="003C57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  <w:r w:rsidRPr="00471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необх</w:t>
      </w:r>
      <w:r w:rsidR="009808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ідності прийняття </w:t>
      </w:r>
      <w:proofErr w:type="spellStart"/>
      <w:r w:rsidR="009808E9">
        <w:rPr>
          <w:rFonts w:ascii="Times New Roman" w:hAnsi="Times New Roman" w:cs="Times New Roman"/>
          <w:b/>
          <w:sz w:val="28"/>
          <w:szCs w:val="28"/>
          <w:lang w:val="uk-UA"/>
        </w:rPr>
        <w:t>законопроєкту</w:t>
      </w:r>
      <w:proofErr w:type="spellEnd"/>
      <w:r w:rsidR="009808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«Про внесення змін до деяких законодавчих актів України щодо сприяння розвитку територій, що зазнали радіоактивного забруднення внаслідок Чорнобильської катастрофи»</w:t>
      </w:r>
    </w:p>
    <w:p w:rsidR="00A96867" w:rsidRPr="003C5725" w:rsidRDefault="00A96867" w:rsidP="00A96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4C3A" w:rsidRDefault="00A50BFB" w:rsidP="00C0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Ми, депутати обласної ради, </w:t>
      </w:r>
      <w:r w:rsidR="00C04C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вкрай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стурбовані ситуацією, </w:t>
      </w:r>
      <w:r w:rsidR="00C04C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наразі </w:t>
      </w:r>
      <w:r w:rsidR="00DA51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законодавчо </w:t>
      </w:r>
      <w:r w:rsidR="002F012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не </w:t>
      </w:r>
      <w:r w:rsidR="00DA513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визначено і не </w:t>
      </w:r>
      <w:r w:rsidR="002F012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розроблено</w:t>
      </w:r>
      <w:r w:rsidR="00C04C3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чіткого порядку розмежування територій зони гарантованого добровільного відселення та зони </w:t>
      </w:r>
      <w:r w:rsidR="00C04C3A" w:rsidRPr="00B8598F">
        <w:rPr>
          <w:rFonts w:ascii="Times New Roman" w:hAnsi="Times New Roman" w:cs="Times New Roman"/>
          <w:sz w:val="28"/>
          <w:szCs w:val="28"/>
          <w:lang w:val="uk-UA"/>
        </w:rPr>
        <w:t>безумовного (обов’язкового) відселення</w:t>
      </w:r>
      <w:r w:rsidR="002F01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4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124">
        <w:rPr>
          <w:rFonts w:ascii="Times New Roman" w:hAnsi="Times New Roman" w:cs="Times New Roman"/>
          <w:sz w:val="28"/>
          <w:szCs w:val="28"/>
          <w:lang w:val="uk-UA"/>
        </w:rPr>
        <w:t xml:space="preserve">Вказаний порядок також не передбачений </w:t>
      </w:r>
      <w:r w:rsidR="00C04C3A">
        <w:rPr>
          <w:rFonts w:ascii="Times New Roman" w:hAnsi="Times New Roman" w:cs="Times New Roman"/>
          <w:sz w:val="28"/>
          <w:szCs w:val="28"/>
          <w:lang w:val="uk-UA"/>
        </w:rPr>
        <w:t xml:space="preserve">у положеннях 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Закон</w:t>
      </w:r>
      <w:r w:rsidR="002F01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у</w:t>
      </w:r>
      <w:r w:rsidR="00C04C3A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України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«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</w:t>
      </w:r>
      <w:r w:rsidR="00C04C3A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правовий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режим</w:t>
      </w:r>
      <w:r w:rsidR="00C04C3A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території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C04C3A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 w:rsidR="00C04C3A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="002F012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 як і не визначено</w:t>
      </w:r>
      <w:r w:rsidR="00C04C3A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C04C3A">
        <w:rPr>
          <w:rFonts w:ascii="Times New Roman" w:hAnsi="Times New Roman" w:cs="Times New Roman"/>
          <w:sz w:val="28"/>
          <w:szCs w:val="28"/>
          <w:lang w:val="uk-UA"/>
        </w:rPr>
        <w:t>участі органів місцевого самоврядування в такій процедурі</w:t>
      </w:r>
      <w:r w:rsidR="002F01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8E9" w:rsidRPr="00471551" w:rsidRDefault="00A96867" w:rsidP="00A5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98F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</w:t>
      </w:r>
      <w:r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>Верховної</w:t>
      </w:r>
      <w:r w:rsidR="005B1F74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и України 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 xml:space="preserve">від 17.07.2020 </w:t>
      </w:r>
      <w:r w:rsidR="009808E9" w:rsidRPr="00B8598F">
        <w:rPr>
          <w:rFonts w:ascii="Times New Roman" w:hAnsi="Times New Roman" w:cs="Times New Roman"/>
          <w:sz w:val="28"/>
          <w:szCs w:val="28"/>
          <w:lang w:val="uk-UA"/>
        </w:rPr>
        <w:t>№ 807-</w:t>
      </w:r>
      <w:r w:rsidR="009808E9" w:rsidRPr="00B8598F">
        <w:rPr>
          <w:rFonts w:ascii="Times New Roman" w:hAnsi="Times New Roman" w:cs="Times New Roman"/>
          <w:sz w:val="28"/>
          <w:szCs w:val="28"/>
        </w:rPr>
        <w:t>IX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«Про утворення 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>та ліквідацію районів»,</w:t>
      </w:r>
      <w:r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>Житомирської області в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межах Коростенського району зосереджено майже усі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 xml:space="preserve"> населені пункти і</w:t>
      </w:r>
      <w:r w:rsidR="00641C8A" w:rsidRPr="00B85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98F" w:rsidRPr="00B8598F">
        <w:rPr>
          <w:rFonts w:ascii="Times New Roman" w:hAnsi="Times New Roman" w:cs="Times New Roman"/>
          <w:sz w:val="28"/>
          <w:szCs w:val="28"/>
          <w:lang w:val="uk-UA"/>
        </w:rPr>
        <w:t>землі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437A79" w:rsidRPr="00437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A79" w:rsidRPr="00B8598F">
        <w:rPr>
          <w:rFonts w:ascii="Times New Roman" w:hAnsi="Times New Roman" w:cs="Times New Roman"/>
          <w:sz w:val="28"/>
          <w:szCs w:val="28"/>
          <w:lang w:val="uk-UA"/>
        </w:rPr>
        <w:t>віднесені до зони безумовного (обов’язкового) відселення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>рім села Рудня-Калинівка, що знаходиться в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 xml:space="preserve"> межах Житомирського району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6867" w:rsidRDefault="00C04C3A" w:rsidP="00641C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цьому, найбільші площі земель зони безумовного (обов’</w:t>
      </w:r>
      <w:r w:rsidR="00641C8A" w:rsidRPr="00471551">
        <w:rPr>
          <w:rFonts w:ascii="Times New Roman" w:hAnsi="Times New Roman" w:cs="Times New Roman"/>
          <w:sz w:val="28"/>
          <w:szCs w:val="28"/>
          <w:lang w:val="uk-UA"/>
        </w:rPr>
        <w:t>язкового</w:t>
      </w:r>
      <w:r w:rsidR="00641C8A" w:rsidRPr="00EB36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41C8A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відселення</w:t>
      </w:r>
      <w:r w:rsidR="00641C8A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в</w:t>
      </w:r>
      <w:r w:rsidR="00A96867"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 xml:space="preserve">межах </w:t>
      </w:r>
      <w:proofErr w:type="spellStart"/>
      <w:r w:rsidR="00A96867" w:rsidRPr="00471551">
        <w:rPr>
          <w:rFonts w:ascii="Times New Roman" w:hAnsi="Times New Roman" w:cs="Times New Roman"/>
          <w:sz w:val="28"/>
          <w:szCs w:val="28"/>
          <w:lang w:val="uk-UA"/>
        </w:rPr>
        <w:t>Народицьк</w:t>
      </w:r>
      <w:r w:rsidR="00437A79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7D2C30" w:rsidRPr="007D2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proofErr w:type="spellStart"/>
      <w:r w:rsidR="009808E9">
        <w:rPr>
          <w:rFonts w:ascii="Times New Roman" w:hAnsi="Times New Roman" w:cs="Times New Roman"/>
          <w:sz w:val="28"/>
          <w:szCs w:val="28"/>
          <w:lang w:val="uk-UA"/>
        </w:rPr>
        <w:t>Коростенського</w:t>
      </w:r>
      <w:proofErr w:type="spellEnd"/>
      <w:r w:rsidR="009808E9">
        <w:rPr>
          <w:rFonts w:ascii="Times New Roman" w:hAnsi="Times New Roman" w:cs="Times New Roman"/>
          <w:sz w:val="28"/>
          <w:szCs w:val="28"/>
          <w:lang w:val="uk-UA"/>
        </w:rPr>
        <w:t xml:space="preserve"> району.</w:t>
      </w:r>
    </w:p>
    <w:p w:rsidR="0047106F" w:rsidRDefault="0047106F" w:rsidP="004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Існуючи критерії визначення меж зон радіоактивного забруднення не враховують вимоги Закону України «Про землеустрій» і не дають можливості для формування окремих земельних ділянок у натурі (на місцевості), відповідно до їх цільового призначення, з урахуванням вимог радіаційної безпеки.</w:t>
      </w:r>
    </w:p>
    <w:p w:rsidR="005B1F74" w:rsidRPr="00BA7C4E" w:rsidRDefault="005B1F74" w:rsidP="005B1F7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даний час для забезпечення соціально-економічного розвитку </w:t>
      </w:r>
      <w:proofErr w:type="spellStart"/>
      <w:r w:rsidRPr="00471551">
        <w:rPr>
          <w:rFonts w:ascii="Times New Roman" w:hAnsi="Times New Roman" w:cs="Times New Roman"/>
          <w:sz w:val="28"/>
          <w:szCs w:val="28"/>
          <w:lang w:val="uk-UA"/>
        </w:rPr>
        <w:t>Народицьк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7D2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08E9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виникає необхідність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0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проведення 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повторного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радіологічного обстеження</w:t>
      </w:r>
      <w:r w:rsidR="00980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інвентаризації виведених з користування сільськогосподарських угідь</w:t>
      </w:r>
      <w:r w:rsidRPr="00515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>зони безумовного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>(обов’язкового</w:t>
      </w:r>
      <w:r w:rsidRPr="00E7288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71551">
        <w:rPr>
          <w:rFonts w:ascii="Times New Roman" w:hAnsi="Times New Roman" w:cs="Times New Roman"/>
          <w:sz w:val="28"/>
          <w:szCs w:val="28"/>
          <w:lang w:val="uk-UA"/>
        </w:rPr>
        <w:t xml:space="preserve"> відселення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перегляду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обмежень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 використанні</w:t>
      </w: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B1F74" w:rsidRDefault="005B1F74" w:rsidP="005B1F74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З</w:t>
      </w:r>
      <w:r w:rsidR="009808E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гідно з результатами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радіологічного обстеження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доцільно провести інвентаризацію та формування окремих земе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льних ділянок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«Про землеустрій»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подальшим розробленням науково-обґрунтованих 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 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заходів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реабілітації та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використання кожної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окремої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земельної ділянки </w:t>
      </w:r>
      <w:r w:rsidR="001928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дотриманням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вимог радіаційної безпеки</w:t>
      </w:r>
      <w:r w:rsidR="001336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F0124" w:rsidRDefault="002F0124" w:rsidP="002F0124">
      <w:pPr>
        <w:pStyle w:val="HTML"/>
        <w:shd w:val="clear" w:color="auto" w:fill="FFFFFF"/>
        <w:tabs>
          <w:tab w:val="clear" w:pos="916"/>
          <w:tab w:val="left" w:pos="709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Для здійснення </w:t>
      </w:r>
      <w:r w:rsidR="001928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підготовчих науково-обґрунтованих та практичних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заходів із землеустрою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щодо визначення меж території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зони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гарантованого добровільного відселення та її розмежування із зоною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4659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безумовного (обов'язкового) відселення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необхідно внести </w:t>
      </w:r>
      <w:r w:rsidR="001928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зміни у 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Закон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України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«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правовий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режим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>території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="0019283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Закон України «Про землеустрій»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47106F" w:rsidRPr="0013364B" w:rsidRDefault="0047106F" w:rsidP="004710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Частиною п’ятою статті 2 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Закон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у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України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 xml:space="preserve"> «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правовий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режим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території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зі змінами, визначено, </w:t>
      </w:r>
      <w:r w:rsidRPr="005B1F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що м</w:t>
      </w:r>
      <w:r w:rsidRPr="001336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ежі зон радіоактивного забруднення установлюються та переглядаються Кабінетом Міністрів України за поданням центрального органу виконавчої влади з формування та забезпечення реалізації державної політики у сфері охорони навколишнього природного середовища, за погодженням з Національною академією наук, центральними органами виконавчої влади, сільського господарства та з питань продовольчої безпеки держави, безпеки використання ядерної енергії, управління зоною відчуження та зоною безумовного (обов’язкового) відселення, на основі експертних висновків.</w:t>
      </w:r>
    </w:p>
    <w:p w:rsidR="00E61608" w:rsidRPr="007E3BB5" w:rsidRDefault="007D2C30" w:rsidP="002F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C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proofErr w:type="spellStart"/>
      <w:r w:rsidR="00B135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Законопр</w:t>
      </w:r>
      <w:r w:rsidR="002F5BB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о</w:t>
      </w:r>
      <w:r w:rsidR="00B135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єктом</w:t>
      </w:r>
      <w:proofErr w:type="spellEnd"/>
      <w:r w:rsidR="00B1357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E61608" w:rsidRPr="00E61608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деяких законодавчих актів України щодо сприяння розвитку територій, що зазнали радіоактивного забруднення внаслідок Чорнобильської катастрофи»</w:t>
      </w:r>
      <w:r w:rsidR="00E6160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передбачається надання повноважень обласн</w:t>
      </w:r>
      <w:r w:rsidR="00B13574">
        <w:rPr>
          <w:rFonts w:ascii="Times New Roman" w:hAnsi="Times New Roman" w:cs="Times New Roman"/>
          <w:sz w:val="28"/>
          <w:szCs w:val="28"/>
          <w:lang w:val="uk-UA"/>
        </w:rPr>
        <w:t>им державним адміністраціям з питання</w:t>
      </w:r>
      <w:r w:rsidR="00E61608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можливості та умов використання земельних ділянок зони гарантованого добровільного відселення на підставі експертних висновків Національної комісії з радіаційного захисту населення України</w:t>
      </w:r>
      <w:r w:rsidR="00B135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1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1608" w:rsidRDefault="00E61608" w:rsidP="00E61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283D">
        <w:rPr>
          <w:rFonts w:ascii="Times New Roman" w:hAnsi="Times New Roman" w:cs="Times New Roman"/>
          <w:sz w:val="28"/>
          <w:szCs w:val="28"/>
          <w:lang w:val="uk-UA"/>
        </w:rPr>
        <w:t xml:space="preserve">Проте </w:t>
      </w:r>
      <w:proofErr w:type="spellStart"/>
      <w:r w:rsidR="0019283D">
        <w:rPr>
          <w:rFonts w:ascii="Times New Roman" w:hAnsi="Times New Roman" w:cs="Times New Roman"/>
          <w:sz w:val="28"/>
          <w:szCs w:val="28"/>
          <w:lang w:val="uk-UA"/>
        </w:rPr>
        <w:t>законопроєкт</w:t>
      </w:r>
      <w:proofErr w:type="spellEnd"/>
      <w:r w:rsidR="0019283D">
        <w:rPr>
          <w:rFonts w:ascii="Times New Roman" w:hAnsi="Times New Roman" w:cs="Times New Roman"/>
          <w:sz w:val="28"/>
          <w:szCs w:val="28"/>
          <w:lang w:val="uk-UA"/>
        </w:rPr>
        <w:t xml:space="preserve"> не передбачає участі</w:t>
      </w:r>
      <w:r w:rsidR="00D633CB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агентства України з</w:t>
      </w:r>
      <w:r w:rsidR="0019283D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зоною відчуження та органів місцевого самоврядування у 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>питаннях визначення можливості та умов використання земельних ділянок зони гарантованого добровільного відселення</w:t>
      </w:r>
      <w:r w:rsidR="0047106F">
        <w:rPr>
          <w:rFonts w:ascii="Times New Roman" w:hAnsi="Times New Roman" w:cs="Times New Roman"/>
          <w:sz w:val="28"/>
          <w:szCs w:val="28"/>
          <w:lang w:val="uk-UA"/>
        </w:rPr>
        <w:t>, а також н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е передбачає </w:t>
      </w:r>
      <w:r w:rsidR="0085442F">
        <w:rPr>
          <w:rFonts w:ascii="Times New Roman" w:hAnsi="Times New Roman" w:cs="Times New Roman"/>
          <w:sz w:val="28"/>
          <w:szCs w:val="28"/>
          <w:lang w:val="uk-UA"/>
        </w:rPr>
        <w:t xml:space="preserve">практичних 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="0047106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</w:t>
      </w:r>
      <w:r w:rsidR="0047106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 із землеустрою щодо</w:t>
      </w:r>
      <w:r w:rsidR="00D63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5BB0">
        <w:rPr>
          <w:rFonts w:ascii="Times New Roman" w:hAnsi="Times New Roman" w:cs="Times New Roman"/>
          <w:sz w:val="28"/>
          <w:szCs w:val="28"/>
          <w:lang w:val="uk-UA"/>
        </w:rPr>
        <w:t xml:space="preserve">розмежування територій зон 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>радіоактивного забруднення</w:t>
      </w:r>
      <w:r w:rsidR="00A173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3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76BC" w:rsidRPr="00E61608" w:rsidRDefault="005676BC" w:rsidP="00567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вищезазначене, звертаємося із проханням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</w:t>
      </w:r>
      <w:r w:rsidR="0047106F">
        <w:rPr>
          <w:rFonts w:ascii="Times New Roman" w:hAnsi="Times New Roman" w:cs="Times New Roman"/>
          <w:sz w:val="28"/>
          <w:szCs w:val="28"/>
          <w:lang w:val="uk-UA"/>
        </w:rPr>
        <w:t>у з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47106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34BC6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134BC6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7F7F7"/>
          <w:lang w:val="uk-UA"/>
        </w:rPr>
        <w:t>«</w:t>
      </w:r>
      <w:r w:rsidR="00134BC6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</w:t>
      </w:r>
      <w:r w:rsidR="00134BC6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правовий</w:t>
      </w:r>
      <w:r w:rsidR="00134BC6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режим</w:t>
      </w:r>
      <w:r w:rsidR="00134BC6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території</w:t>
      </w:r>
      <w:r w:rsidR="00134BC6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134BC6" w:rsidRPr="0024659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що зазнала радіоактивного забруднення внаслідок Чорнобильської катастрофи</w:t>
      </w:r>
      <w:r w:rsidR="00134BC6" w:rsidRPr="00BA7C4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»</w:t>
      </w:r>
      <w:r w:rsidR="00134B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«Про землеустрій» щодо визначення умов та порядку розмежування зон радіоактивного забруднення, а також</w:t>
      </w:r>
      <w:r w:rsidR="0047106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на законодавчому рівні визначити </w:t>
      </w:r>
      <w:r w:rsidR="00134B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підстав</w:t>
      </w:r>
      <w:r w:rsidR="0047106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и</w:t>
      </w:r>
      <w:r w:rsidR="00134B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для розроблення документації із землеустрою із питання </w:t>
      </w:r>
      <w:r w:rsidR="0085442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визначення меж</w:t>
      </w:r>
      <w:r w:rsidR="00134B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зон</w:t>
      </w:r>
      <w:r w:rsidR="0085442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радіоактивного забруднення</w:t>
      </w:r>
      <w:r w:rsidR="00134BC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85442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мети, режимів, умов та обмежень щодо використання радіоактивно-забруднених та (або) радіаційно-небезпечних земельних ділянок відповідно до їх цільового призначення.</w:t>
      </w:r>
    </w:p>
    <w:p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15492" w:rsidRDefault="00515492" w:rsidP="004643B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Звернення прийнято на </w:t>
      </w:r>
      <w:r w:rsidR="003A032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четвертій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сесії обласної ради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ІІ</w:t>
      </w:r>
      <w:r w:rsidR="00D633C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скликання</w:t>
      </w:r>
      <w:r w:rsidR="000C668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27 травня 2021 року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 дорученням депутатів обласної ради</w:t>
      </w:r>
    </w:p>
    <w:p w:rsidR="00515492" w:rsidRDefault="00515492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C668B" w:rsidRDefault="000C668B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C668B" w:rsidRDefault="000C668B" w:rsidP="007D2C3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3A0321" w:rsidRPr="000C668B" w:rsidRDefault="00515492" w:rsidP="00A96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обласної ради                                   </w:t>
      </w:r>
      <w:r w:rsidR="008544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D633CB">
        <w:rPr>
          <w:rFonts w:ascii="Times New Roman" w:hAnsi="Times New Roman" w:cs="Times New Roman"/>
          <w:sz w:val="28"/>
          <w:szCs w:val="28"/>
          <w:lang w:val="uk-UA"/>
        </w:rPr>
        <w:t>В. І. Федоренко</w:t>
      </w:r>
      <w:bookmarkStart w:id="0" w:name="_GoBack"/>
      <w:bookmarkEnd w:id="0"/>
    </w:p>
    <w:sectPr w:rsidR="003A0321" w:rsidRPr="000C668B" w:rsidSect="00E2351E">
      <w:pgSz w:w="12240" w:h="15840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67"/>
    <w:rsid w:val="0001254F"/>
    <w:rsid w:val="00096F82"/>
    <w:rsid w:val="000B4663"/>
    <w:rsid w:val="000C668B"/>
    <w:rsid w:val="0013364B"/>
    <w:rsid w:val="00134BC6"/>
    <w:rsid w:val="0019283D"/>
    <w:rsid w:val="001F200A"/>
    <w:rsid w:val="00216507"/>
    <w:rsid w:val="002A6591"/>
    <w:rsid w:val="002F0124"/>
    <w:rsid w:val="002F5BB0"/>
    <w:rsid w:val="003968B2"/>
    <w:rsid w:val="003A0321"/>
    <w:rsid w:val="003B524B"/>
    <w:rsid w:val="003C5725"/>
    <w:rsid w:val="00437A79"/>
    <w:rsid w:val="004643B2"/>
    <w:rsid w:val="0047106F"/>
    <w:rsid w:val="00471551"/>
    <w:rsid w:val="00515492"/>
    <w:rsid w:val="00536687"/>
    <w:rsid w:val="005676BC"/>
    <w:rsid w:val="005B1F74"/>
    <w:rsid w:val="005F7651"/>
    <w:rsid w:val="00631DC1"/>
    <w:rsid w:val="00641C8A"/>
    <w:rsid w:val="006D2C1D"/>
    <w:rsid w:val="006D7FCE"/>
    <w:rsid w:val="007D2C30"/>
    <w:rsid w:val="007D6E3B"/>
    <w:rsid w:val="007E6C24"/>
    <w:rsid w:val="0085442F"/>
    <w:rsid w:val="00910F95"/>
    <w:rsid w:val="00927602"/>
    <w:rsid w:val="00942568"/>
    <w:rsid w:val="009808E9"/>
    <w:rsid w:val="00994136"/>
    <w:rsid w:val="00A17316"/>
    <w:rsid w:val="00A50BFB"/>
    <w:rsid w:val="00A71B82"/>
    <w:rsid w:val="00A96867"/>
    <w:rsid w:val="00B13574"/>
    <w:rsid w:val="00B253F5"/>
    <w:rsid w:val="00B82123"/>
    <w:rsid w:val="00B8598F"/>
    <w:rsid w:val="00BC396E"/>
    <w:rsid w:val="00BD2E96"/>
    <w:rsid w:val="00C04C3A"/>
    <w:rsid w:val="00D07D16"/>
    <w:rsid w:val="00D406A2"/>
    <w:rsid w:val="00D633CB"/>
    <w:rsid w:val="00DA513E"/>
    <w:rsid w:val="00E053A1"/>
    <w:rsid w:val="00E2351E"/>
    <w:rsid w:val="00E61608"/>
    <w:rsid w:val="00E72718"/>
    <w:rsid w:val="00E72885"/>
    <w:rsid w:val="00EB3673"/>
    <w:rsid w:val="00F5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2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2C30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1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3A0321"/>
    <w:pPr>
      <w:spacing w:after="0" w:line="240" w:lineRule="auto"/>
      <w:ind w:left="4678" w:hanging="323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A03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uiPriority w:val="39"/>
    <w:rsid w:val="00BC3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2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2C30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7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1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rsid w:val="003A0321"/>
    <w:pPr>
      <w:spacing w:after="0" w:line="240" w:lineRule="auto"/>
      <w:ind w:left="4678" w:hanging="323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A03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uiPriority w:val="39"/>
    <w:rsid w:val="00BC3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EADE-8E74-45A8-ADE6-59BE72A4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4448</Characters>
  <Application>Microsoft Office Word</Application>
  <DocSecurity>0</DocSecurity>
  <Lines>177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Олександр Дорожинський</cp:lastModifiedBy>
  <cp:revision>2</cp:revision>
  <cp:lastPrinted>2021-05-13T07:16:00Z</cp:lastPrinted>
  <dcterms:created xsi:type="dcterms:W3CDTF">2021-05-18T06:58:00Z</dcterms:created>
  <dcterms:modified xsi:type="dcterms:W3CDTF">2021-05-18T06:58:00Z</dcterms:modified>
</cp:coreProperties>
</file>