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E" w:rsidRDefault="00813C8E" w:rsidP="00CF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C8E" w:rsidRPr="00100CAA" w:rsidRDefault="00303AA6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100CAA">
        <w:rPr>
          <w:rFonts w:ascii="Times New Roman" w:hAnsi="Times New Roman" w:cs="Times New Roman"/>
          <w:sz w:val="28"/>
          <w:szCs w:val="28"/>
        </w:rPr>
        <w:t xml:space="preserve">до рішення обласної ради </w:t>
      </w:r>
    </w:p>
    <w:p w:rsidR="00EA7648" w:rsidRPr="00CF1ABB" w:rsidRDefault="00EA7648" w:rsidP="00EA7648">
      <w:pPr>
        <w:pStyle w:val="a4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в</w:t>
      </w:r>
      <w:r w:rsidRPr="00CF1ABB">
        <w:rPr>
          <w:b w:val="0"/>
          <w:sz w:val="28"/>
          <w:szCs w:val="28"/>
        </w:rPr>
        <w:t>ід</w:t>
      </w:r>
      <w:r>
        <w:rPr>
          <w:b w:val="0"/>
          <w:sz w:val="28"/>
          <w:szCs w:val="28"/>
          <w:lang w:val="ru-RU"/>
        </w:rPr>
        <w:t xml:space="preserve"> </w:t>
      </w:r>
      <w:r w:rsidR="00303AA6">
        <w:rPr>
          <w:b w:val="0"/>
          <w:sz w:val="28"/>
          <w:szCs w:val="28"/>
          <w:lang w:val="ru-RU"/>
        </w:rPr>
        <w:tab/>
      </w:r>
      <w:r w:rsidR="00303AA6">
        <w:rPr>
          <w:b w:val="0"/>
          <w:sz w:val="28"/>
          <w:szCs w:val="28"/>
          <w:lang w:val="ru-RU"/>
        </w:rPr>
        <w:tab/>
      </w:r>
      <w:r w:rsidR="00303AA6">
        <w:rPr>
          <w:b w:val="0"/>
          <w:sz w:val="28"/>
          <w:szCs w:val="28"/>
          <w:lang w:val="ru-RU"/>
        </w:rPr>
        <w:tab/>
      </w:r>
      <w:r w:rsidRPr="00CF1ABB">
        <w:rPr>
          <w:b w:val="0"/>
          <w:sz w:val="28"/>
          <w:szCs w:val="28"/>
        </w:rPr>
        <w:t xml:space="preserve">№ </w:t>
      </w: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CAA">
        <w:rPr>
          <w:rFonts w:ascii="Times New Roman" w:hAnsi="Times New Roman" w:cs="Times New Roman"/>
          <w:sz w:val="28"/>
          <w:szCs w:val="28"/>
        </w:rPr>
        <w:t>Склад комісії</w:t>
      </w: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CAA">
        <w:rPr>
          <w:rFonts w:ascii="Times New Roman" w:hAnsi="Times New Roman" w:cs="Times New Roman"/>
          <w:sz w:val="28"/>
          <w:szCs w:val="28"/>
        </w:rPr>
        <w:t xml:space="preserve">з припинення </w:t>
      </w:r>
      <w:r w:rsidR="00100CAA" w:rsidRPr="00813C8E">
        <w:rPr>
          <w:rFonts w:ascii="Times New Roman" w:hAnsi="Times New Roman" w:cs="Times New Roman"/>
          <w:sz w:val="28"/>
          <w:szCs w:val="28"/>
        </w:rPr>
        <w:t>комунального закладу позашкільної освіти «Обласний центр туризму, краєзнавства  учнівської молоді» Житомирської обласної ради</w:t>
      </w:r>
      <w:r w:rsidR="00100CAA" w:rsidRPr="00100CAA">
        <w:rPr>
          <w:rFonts w:ascii="Times New Roman" w:hAnsi="Times New Roman" w:cs="Times New Roman"/>
          <w:sz w:val="28"/>
          <w:szCs w:val="28"/>
        </w:rPr>
        <w:t xml:space="preserve"> </w:t>
      </w:r>
      <w:r w:rsidRPr="00100CAA">
        <w:rPr>
          <w:rFonts w:ascii="Times New Roman" w:hAnsi="Times New Roman" w:cs="Times New Roman"/>
          <w:sz w:val="28"/>
          <w:szCs w:val="28"/>
        </w:rPr>
        <w:t xml:space="preserve">шляхом приєднання </w:t>
      </w:r>
      <w:r w:rsidRPr="00100CA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100CAA" w:rsidRPr="00813C8E">
        <w:rPr>
          <w:rFonts w:ascii="Times New Roman" w:hAnsi="Times New Roman" w:cs="Times New Roman"/>
          <w:sz w:val="28"/>
          <w:szCs w:val="28"/>
        </w:rPr>
        <w:t>комунальн</w:t>
      </w:r>
      <w:r w:rsidR="00100CAA">
        <w:rPr>
          <w:rFonts w:ascii="Times New Roman" w:hAnsi="Times New Roman" w:cs="Times New Roman"/>
          <w:sz w:val="28"/>
          <w:szCs w:val="28"/>
        </w:rPr>
        <w:t>ого</w:t>
      </w:r>
      <w:r w:rsidR="00100CAA" w:rsidRPr="00813C8E">
        <w:rPr>
          <w:rFonts w:ascii="Times New Roman" w:hAnsi="Times New Roman" w:cs="Times New Roman"/>
          <w:sz w:val="28"/>
          <w:szCs w:val="28"/>
        </w:rPr>
        <w:t xml:space="preserve"> закладу позашкільної освіти «Обласний Центр дитячої та юнацької творчості» Житомирської обласної ради</w:t>
      </w: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813C8E" w:rsidRPr="00100CAA" w:rsidTr="00813C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E" w:rsidRPr="00100CAA" w:rsidRDefault="007C5F32" w:rsidP="0081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Бовсуно</w:t>
            </w:r>
            <w:r w:rsidR="00813C8E" w:rsidRPr="00100CAA">
              <w:rPr>
                <w:rFonts w:ascii="Times New Roman" w:hAnsi="Times New Roman" w:cs="Times New Roman"/>
                <w:sz w:val="28"/>
                <w:szCs w:val="28"/>
              </w:rPr>
              <w:t>вська</w:t>
            </w:r>
            <w:proofErr w:type="spellEnd"/>
            <w:r w:rsidR="00813C8E" w:rsidRPr="00100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C8E" w:rsidRPr="00100CAA" w:rsidRDefault="00813C8E" w:rsidP="0081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Марія Анатоліївна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E" w:rsidRPr="00100CAA" w:rsidRDefault="00813C8E" w:rsidP="00B86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 xml:space="preserve">в. о. директора </w:t>
            </w:r>
            <w:r w:rsidR="00100CAA" w:rsidRPr="00813C8E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 w:rsidR="00100CA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00CAA" w:rsidRPr="00813C8E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позашкільної освіти «Обласний Центр дитячої та юнацької творчості» Житомирської обласної ради</w:t>
            </w:r>
            <w:r w:rsidRPr="00100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 w:rsidR="00B8601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B64BD">
              <w:rPr>
                <w:rFonts w:ascii="Times New Roman" w:hAnsi="Times New Roman" w:cs="Times New Roman"/>
                <w:sz w:val="28"/>
                <w:szCs w:val="28"/>
              </w:rPr>
              <w:t>, місце проживання:</w:t>
            </w: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), голова комісії</w:t>
            </w:r>
          </w:p>
        </w:tc>
      </w:tr>
      <w:tr w:rsidR="00813C8E" w:rsidRPr="00100CAA" w:rsidTr="00813C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E" w:rsidRPr="00100CAA" w:rsidRDefault="00813C8E" w:rsidP="0081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Вікарчук</w:t>
            </w:r>
            <w:proofErr w:type="spellEnd"/>
          </w:p>
          <w:p w:rsidR="00813C8E" w:rsidRPr="00100CAA" w:rsidRDefault="00813C8E" w:rsidP="0081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Максим Андрійович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E" w:rsidRPr="00303AA6" w:rsidRDefault="00813C8E" w:rsidP="00B8601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 xml:space="preserve">в. о. директора </w:t>
            </w:r>
            <w:r w:rsidR="00100CAA" w:rsidRPr="00813C8E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позашкільної освіти «Обласний центр туризму, краєзнавства  учнівської молоді» Житомирської обласної ради</w:t>
            </w:r>
            <w:r w:rsidR="00100CAA" w:rsidRPr="00100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 w:rsidR="00B860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), член комісії</w:t>
            </w:r>
          </w:p>
        </w:tc>
      </w:tr>
      <w:tr w:rsidR="00813C8E" w:rsidRPr="00100CAA" w:rsidTr="00813C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E" w:rsidRPr="00100CAA" w:rsidRDefault="00813C8E" w:rsidP="0081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 xml:space="preserve">Білоус </w:t>
            </w:r>
          </w:p>
          <w:p w:rsidR="00813C8E" w:rsidRPr="00100CAA" w:rsidRDefault="00813C8E" w:rsidP="0081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Людмила Андріївна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E" w:rsidRPr="00100CAA" w:rsidRDefault="00813C8E" w:rsidP="00B86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 w:rsidR="00100CAA" w:rsidRPr="00813C8E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 w:rsidR="00100CA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00CAA" w:rsidRPr="00813C8E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позашкільної освіти «Обласний Центр дитячої та юнацької творчості» Житомирської обласної ради</w:t>
            </w:r>
            <w:r w:rsidRPr="00100CAA">
              <w:rPr>
                <w:rFonts w:ascii="Times New Roman" w:hAnsi="Times New Roman" w:cs="Times New Roman"/>
                <w:sz w:val="28"/>
                <w:szCs w:val="28"/>
              </w:rPr>
              <w:t xml:space="preserve"> (ід</w:t>
            </w:r>
            <w:r w:rsidR="00100CAA">
              <w:rPr>
                <w:rFonts w:ascii="Times New Roman" w:hAnsi="Times New Roman" w:cs="Times New Roman"/>
                <w:sz w:val="28"/>
                <w:szCs w:val="28"/>
              </w:rPr>
              <w:t xml:space="preserve">ентифікаційний номер </w:t>
            </w:r>
            <w:r w:rsidR="00B8601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100CAA">
              <w:rPr>
                <w:rFonts w:ascii="Times New Roman" w:hAnsi="Times New Roman" w:cs="Times New Roman"/>
                <w:sz w:val="28"/>
                <w:szCs w:val="28"/>
              </w:rPr>
              <w:t>), член комісії</w:t>
            </w:r>
          </w:p>
        </w:tc>
      </w:tr>
    </w:tbl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CAA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813C8E" w:rsidRPr="00100CAA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AA"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О.М. Дзюбенко</w:t>
      </w:r>
    </w:p>
    <w:p w:rsidR="00CF1ABB" w:rsidRPr="00100CAA" w:rsidRDefault="00CF1ABB" w:rsidP="00CF1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E95" w:rsidRPr="00CF1ABB" w:rsidRDefault="00D72E95" w:rsidP="00CF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CAA" w:rsidRDefault="00100CAA" w:rsidP="00CF1ABB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100CAA" w:rsidRDefault="00100CAA" w:rsidP="00CF1ABB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B0E7D" w:rsidRDefault="00FB0E7D" w:rsidP="00CF1ABB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B0E7D" w:rsidRDefault="00FB0E7D" w:rsidP="00FB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0E7D" w:rsidSect="00813C8E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BC" w:rsidRDefault="008C7DBC">
      <w:pPr>
        <w:spacing w:after="0" w:line="240" w:lineRule="auto"/>
      </w:pPr>
      <w:r>
        <w:separator/>
      </w:r>
    </w:p>
  </w:endnote>
  <w:endnote w:type="continuationSeparator" w:id="0">
    <w:p w:rsidR="008C7DBC" w:rsidRDefault="008C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BC" w:rsidRDefault="008C7DBC">
      <w:pPr>
        <w:spacing w:after="0" w:line="240" w:lineRule="auto"/>
      </w:pPr>
      <w:r>
        <w:separator/>
      </w:r>
    </w:p>
  </w:footnote>
  <w:footnote w:type="continuationSeparator" w:id="0">
    <w:p w:rsidR="008C7DBC" w:rsidRDefault="008C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BC" w:rsidRPr="00813C8E" w:rsidRDefault="008C7DBC" w:rsidP="00813C8E">
    <w:pPr>
      <w:pStyle w:val="a8"/>
      <w:rPr>
        <w:rFonts w:ascii="Times New Roman" w:hAnsi="Times New Roman" w:cs="Times New Roman"/>
        <w:sz w:val="2"/>
        <w:szCs w:val="2"/>
      </w:rPr>
    </w:pPr>
  </w:p>
  <w:p w:rsidR="008C7DBC" w:rsidRDefault="008C7DBC" w:rsidP="007E4E19">
    <w:pPr>
      <w:pStyle w:val="a8"/>
      <w:ind w:left="7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69"/>
    <w:rsid w:val="00082E4A"/>
    <w:rsid w:val="000831A3"/>
    <w:rsid w:val="000B2320"/>
    <w:rsid w:val="000B64BD"/>
    <w:rsid w:val="00100CAA"/>
    <w:rsid w:val="00124D38"/>
    <w:rsid w:val="001406A2"/>
    <w:rsid w:val="0015528F"/>
    <w:rsid w:val="001A753C"/>
    <w:rsid w:val="0022799D"/>
    <w:rsid w:val="002B2838"/>
    <w:rsid w:val="002F7891"/>
    <w:rsid w:val="00303AA6"/>
    <w:rsid w:val="00334453"/>
    <w:rsid w:val="00362B5A"/>
    <w:rsid w:val="0039362D"/>
    <w:rsid w:val="00425DC2"/>
    <w:rsid w:val="00426E9F"/>
    <w:rsid w:val="00466870"/>
    <w:rsid w:val="00482A94"/>
    <w:rsid w:val="004A1A34"/>
    <w:rsid w:val="004A3A7D"/>
    <w:rsid w:val="00571505"/>
    <w:rsid w:val="005C03FA"/>
    <w:rsid w:val="005F505E"/>
    <w:rsid w:val="00634FFD"/>
    <w:rsid w:val="006A5362"/>
    <w:rsid w:val="006C190E"/>
    <w:rsid w:val="006D65A0"/>
    <w:rsid w:val="006E6FD4"/>
    <w:rsid w:val="006F0FC9"/>
    <w:rsid w:val="006F7C2D"/>
    <w:rsid w:val="00754110"/>
    <w:rsid w:val="007609CA"/>
    <w:rsid w:val="007C5F32"/>
    <w:rsid w:val="007E4E19"/>
    <w:rsid w:val="00813C8E"/>
    <w:rsid w:val="00855BF4"/>
    <w:rsid w:val="00867E69"/>
    <w:rsid w:val="008C7DBC"/>
    <w:rsid w:val="00924DD1"/>
    <w:rsid w:val="009E2175"/>
    <w:rsid w:val="00A25D33"/>
    <w:rsid w:val="00B03854"/>
    <w:rsid w:val="00B82838"/>
    <w:rsid w:val="00B8601E"/>
    <w:rsid w:val="00BA4445"/>
    <w:rsid w:val="00BE1288"/>
    <w:rsid w:val="00BE708C"/>
    <w:rsid w:val="00BE7D67"/>
    <w:rsid w:val="00BE7FDF"/>
    <w:rsid w:val="00C141F5"/>
    <w:rsid w:val="00C53000"/>
    <w:rsid w:val="00CA0748"/>
    <w:rsid w:val="00CA6E26"/>
    <w:rsid w:val="00CC681B"/>
    <w:rsid w:val="00CF1ABB"/>
    <w:rsid w:val="00D04A96"/>
    <w:rsid w:val="00D0535D"/>
    <w:rsid w:val="00D146F8"/>
    <w:rsid w:val="00D3001B"/>
    <w:rsid w:val="00D55F09"/>
    <w:rsid w:val="00D72E95"/>
    <w:rsid w:val="00E5110D"/>
    <w:rsid w:val="00E716A4"/>
    <w:rsid w:val="00EA7648"/>
    <w:rsid w:val="00EB16B0"/>
    <w:rsid w:val="00EC2590"/>
    <w:rsid w:val="00EC35DF"/>
    <w:rsid w:val="00EC7EBA"/>
    <w:rsid w:val="00ED7F96"/>
    <w:rsid w:val="00F457E6"/>
    <w:rsid w:val="00F45C48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link w:val="a5"/>
    <w:qFormat/>
    <w:rsid w:val="00867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67E6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867E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67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867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Знак"/>
    <w:basedOn w:val="a0"/>
    <w:link w:val="a6"/>
    <w:rsid w:val="00867E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67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7E69"/>
  </w:style>
  <w:style w:type="paragraph" w:styleId="aa">
    <w:name w:val="Balloon Text"/>
    <w:basedOn w:val="a"/>
    <w:link w:val="ab"/>
    <w:uiPriority w:val="99"/>
    <w:semiHidden/>
    <w:unhideWhenUsed/>
    <w:rsid w:val="0086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E6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C03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03FA"/>
  </w:style>
  <w:style w:type="character" w:styleId="ae">
    <w:name w:val="Hyperlink"/>
    <w:basedOn w:val="a0"/>
    <w:uiPriority w:val="99"/>
    <w:semiHidden/>
    <w:unhideWhenUsed/>
    <w:rsid w:val="000831A3"/>
    <w:rPr>
      <w:color w:val="0000FF"/>
      <w:u w:val="single"/>
    </w:rPr>
  </w:style>
  <w:style w:type="paragraph" w:styleId="af">
    <w:name w:val="Title"/>
    <w:basedOn w:val="a"/>
    <w:link w:val="af0"/>
    <w:qFormat/>
    <w:rsid w:val="00CF1A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CF1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uiPriority w:val="22"/>
    <w:qFormat/>
    <w:rsid w:val="00CF1ABB"/>
    <w:rPr>
      <w:b/>
      <w:bCs/>
    </w:rPr>
  </w:style>
  <w:style w:type="character" w:customStyle="1" w:styleId="apple-converted-space">
    <w:name w:val="apple-converted-space"/>
    <w:rsid w:val="00CF1ABB"/>
  </w:style>
  <w:style w:type="paragraph" w:styleId="af2">
    <w:name w:val="List Paragraph"/>
    <w:basedOn w:val="a"/>
    <w:uiPriority w:val="34"/>
    <w:qFormat/>
    <w:rsid w:val="00D3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link w:val="a5"/>
    <w:qFormat/>
    <w:rsid w:val="00867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67E6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867E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67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867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Знак"/>
    <w:basedOn w:val="a0"/>
    <w:link w:val="a6"/>
    <w:rsid w:val="00867E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67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7E69"/>
  </w:style>
  <w:style w:type="paragraph" w:styleId="aa">
    <w:name w:val="Balloon Text"/>
    <w:basedOn w:val="a"/>
    <w:link w:val="ab"/>
    <w:uiPriority w:val="99"/>
    <w:semiHidden/>
    <w:unhideWhenUsed/>
    <w:rsid w:val="0086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E6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C03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03FA"/>
  </w:style>
  <w:style w:type="character" w:styleId="ae">
    <w:name w:val="Hyperlink"/>
    <w:basedOn w:val="a0"/>
    <w:uiPriority w:val="99"/>
    <w:semiHidden/>
    <w:unhideWhenUsed/>
    <w:rsid w:val="000831A3"/>
    <w:rPr>
      <w:color w:val="0000FF"/>
      <w:u w:val="single"/>
    </w:rPr>
  </w:style>
  <w:style w:type="paragraph" w:styleId="af">
    <w:name w:val="Title"/>
    <w:basedOn w:val="a"/>
    <w:link w:val="af0"/>
    <w:qFormat/>
    <w:rsid w:val="00CF1A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CF1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uiPriority w:val="22"/>
    <w:qFormat/>
    <w:rsid w:val="00CF1ABB"/>
    <w:rPr>
      <w:b/>
      <w:bCs/>
    </w:rPr>
  </w:style>
  <w:style w:type="character" w:customStyle="1" w:styleId="apple-converted-space">
    <w:name w:val="apple-converted-space"/>
    <w:rsid w:val="00CF1ABB"/>
  </w:style>
  <w:style w:type="paragraph" w:styleId="af2">
    <w:name w:val="List Paragraph"/>
    <w:basedOn w:val="a"/>
    <w:uiPriority w:val="34"/>
    <w:qFormat/>
    <w:rsid w:val="00D3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Тетяна Насонова</cp:lastModifiedBy>
  <cp:revision>3</cp:revision>
  <cp:lastPrinted>2021-10-21T10:42:00Z</cp:lastPrinted>
  <dcterms:created xsi:type="dcterms:W3CDTF">2021-10-21T10:41:00Z</dcterms:created>
  <dcterms:modified xsi:type="dcterms:W3CDTF">2021-10-21T10:42:00Z</dcterms:modified>
</cp:coreProperties>
</file>