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87A01" w:rsidTr="00A41BBF">
        <w:tc>
          <w:tcPr>
            <w:tcW w:w="5637" w:type="dxa"/>
          </w:tcPr>
          <w:p w:rsidR="00387A01" w:rsidRDefault="00387A01" w:rsidP="00D92973">
            <w:pPr>
              <w:widowControl w:val="0"/>
              <w:suppressAutoHyphens/>
              <w:jc w:val="center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387A01" w:rsidRDefault="00387A01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Кабінет Міністрів України</w:t>
            </w:r>
          </w:p>
          <w:p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8235C3" w:rsidRDefault="008235C3" w:rsidP="008235C3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Верховна Рада України</w:t>
            </w:r>
          </w:p>
        </w:tc>
      </w:tr>
    </w:tbl>
    <w:p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D92973" w:rsidRPr="00A1360E" w:rsidRDefault="00D92973" w:rsidP="00D92973">
      <w:pPr>
        <w:widowControl w:val="0"/>
        <w:suppressAutoHyphens/>
        <w:ind w:firstLine="709"/>
        <w:jc w:val="center"/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</w:pPr>
      <w:r w:rsidRPr="00A1360E"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  <w:t xml:space="preserve">ЗВЕРНЕННЯ </w:t>
      </w:r>
    </w:p>
    <w:p w:rsidR="00547DAF" w:rsidRPr="00EB4E80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D92973" w:rsidRPr="00547DAF" w:rsidRDefault="00D92973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депутатів обласної ради щодо 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недопущення підвищення тарифів і забезпечення їх обґрунтованого рівня</w:t>
      </w:r>
    </w:p>
    <w:p w:rsidR="00D92973" w:rsidRPr="00547DAF" w:rsidRDefault="00D92973" w:rsidP="00D92973">
      <w:pPr>
        <w:widowControl w:val="0"/>
        <w:suppressAutoHyphens/>
        <w:rPr>
          <w:rFonts w:eastAsia="WenQuanYi Micro Hei"/>
          <w:kern w:val="1"/>
          <w:sz w:val="28"/>
          <w:szCs w:val="28"/>
          <w:lang w:eastAsia="zh-CN" w:bidi="hi-IN"/>
        </w:rPr>
      </w:pP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Ми, депутати Житомирської обласної ради, які представляють інтереси мешканців Житомирської області, глибоко обурені ситуацією щодо чергового необґрунтованого підвищення комунальних тарифів та цін на енергоносії для населення. Після тривалого карантину внаслідок </w:t>
      </w:r>
      <w:proofErr w:type="spellStart"/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коронавірусної</w:t>
      </w:r>
      <w:proofErr w:type="spellEnd"/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інфекції, введення обтяжуючих нормативних актів для малого та середнього бізнесу, зростання рівня безробіття, падіння економічних показників в усіх сферах життєдіяльності українців представники центральної влади відкритим текстом анонсують підвищення тарифів для населення.</w:t>
      </w:r>
    </w:p>
    <w:p w:rsidR="0078619F" w:rsidRPr="0078619F" w:rsidRDefault="0078619F" w:rsidP="0078619F">
      <w:pPr>
        <w:pStyle w:val="a4"/>
        <w:ind w:firstLine="567"/>
        <w:rPr>
          <w:sz w:val="28"/>
        </w:rPr>
      </w:pPr>
      <w:r>
        <w:rPr>
          <w:rFonts w:eastAsia="WenQuanYi Micro Hei"/>
          <w:kern w:val="1"/>
          <w:sz w:val="28"/>
          <w:szCs w:val="28"/>
          <w:lang w:eastAsia="zh-CN" w:bidi="hi-IN"/>
        </w:rPr>
        <w:t xml:space="preserve">Слід зазначити, що </w:t>
      </w:r>
      <w:r w:rsidRPr="0078619F">
        <w:rPr>
          <w:sz w:val="28"/>
        </w:rPr>
        <w:t xml:space="preserve">під час засідання Конгресу місцевих та регіональних влад, яке відбулося в місті Києві під головуванням Президента України Володимира </w:t>
      </w:r>
      <w:proofErr w:type="spellStart"/>
      <w:r w:rsidRPr="0078619F">
        <w:rPr>
          <w:sz w:val="28"/>
        </w:rPr>
        <w:t>Зеленського</w:t>
      </w:r>
      <w:proofErr w:type="spellEnd"/>
      <w:r w:rsidRPr="0078619F">
        <w:rPr>
          <w:sz w:val="28"/>
        </w:rPr>
        <w:t xml:space="preserve">, було підписано Меморандум про </w:t>
      </w:r>
      <w:proofErr w:type="spellStart"/>
      <w:r w:rsidRPr="0078619F">
        <w:rPr>
          <w:sz w:val="28"/>
        </w:rPr>
        <w:t>непідвищення</w:t>
      </w:r>
      <w:proofErr w:type="spellEnd"/>
      <w:r w:rsidRPr="0078619F">
        <w:rPr>
          <w:sz w:val="28"/>
        </w:rPr>
        <w:t xml:space="preserve"> рівня тарифів. </w:t>
      </w:r>
    </w:p>
    <w:p w:rsidR="0078619F" w:rsidRPr="00696A4A" w:rsidRDefault="0078619F" w:rsidP="0078619F">
      <w:pPr>
        <w:pStyle w:val="a4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Згідно</w:t>
      </w:r>
      <w:proofErr w:type="spellEnd"/>
      <w:r w:rsidRPr="00696A4A">
        <w:rPr>
          <w:sz w:val="28"/>
          <w:lang w:val="ru-RU"/>
        </w:rPr>
        <w:t xml:space="preserve"> з Меморандумом, </w:t>
      </w:r>
      <w:proofErr w:type="gramStart"/>
      <w:r w:rsidRPr="00696A4A">
        <w:rPr>
          <w:sz w:val="28"/>
          <w:lang w:val="ru-RU"/>
        </w:rPr>
        <w:t>до</w:t>
      </w:r>
      <w:proofErr w:type="gram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кінця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опалювального</w:t>
      </w:r>
      <w:proofErr w:type="spellEnd"/>
      <w:r w:rsidRPr="00696A4A">
        <w:rPr>
          <w:sz w:val="28"/>
          <w:lang w:val="ru-RU"/>
        </w:rPr>
        <w:t xml:space="preserve"> сезону </w:t>
      </w:r>
      <w:proofErr w:type="spellStart"/>
      <w:r w:rsidRPr="00696A4A">
        <w:rPr>
          <w:sz w:val="28"/>
          <w:lang w:val="ru-RU"/>
        </w:rPr>
        <w:t>тарифи</w:t>
      </w:r>
      <w:proofErr w:type="spellEnd"/>
      <w:r w:rsidRPr="00696A4A">
        <w:rPr>
          <w:sz w:val="28"/>
          <w:lang w:val="ru-RU"/>
        </w:rPr>
        <w:t xml:space="preserve"> для </w:t>
      </w:r>
      <w:proofErr w:type="spellStart"/>
      <w:r w:rsidRPr="00696A4A">
        <w:rPr>
          <w:sz w:val="28"/>
          <w:lang w:val="ru-RU"/>
        </w:rPr>
        <w:t>населення</w:t>
      </w:r>
      <w:proofErr w:type="spellEnd"/>
      <w:r w:rsidRPr="00696A4A">
        <w:rPr>
          <w:sz w:val="28"/>
          <w:lang w:val="ru-RU"/>
        </w:rPr>
        <w:t xml:space="preserve"> на тепло та </w:t>
      </w:r>
      <w:proofErr w:type="spellStart"/>
      <w:r w:rsidRPr="00696A4A">
        <w:rPr>
          <w:sz w:val="28"/>
          <w:lang w:val="ru-RU"/>
        </w:rPr>
        <w:t>гарячу</w:t>
      </w:r>
      <w:proofErr w:type="spellEnd"/>
      <w:r w:rsidRPr="00696A4A">
        <w:rPr>
          <w:sz w:val="28"/>
          <w:lang w:val="ru-RU"/>
        </w:rPr>
        <w:t xml:space="preserve"> воду не </w:t>
      </w:r>
      <w:proofErr w:type="spellStart"/>
      <w:r w:rsidRPr="00696A4A">
        <w:rPr>
          <w:sz w:val="28"/>
          <w:lang w:val="ru-RU"/>
        </w:rPr>
        <w:t>зростатимуть</w:t>
      </w:r>
      <w:proofErr w:type="spellEnd"/>
      <w:r w:rsidRPr="00696A4A">
        <w:rPr>
          <w:sz w:val="28"/>
          <w:lang w:val="ru-RU"/>
        </w:rPr>
        <w:t>.</w:t>
      </w: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Ми, депутати Житомирської обласної ради, не можемо стояти осторонь гострих проблем, які хвилюють мешканців нашого краю. Для початку необхідно ліквідувати корумпованість, непрозорість</w:t>
      </w:r>
      <w:r w:rsidR="0078619F">
        <w:rPr>
          <w:rFonts w:eastAsia="WenQuanYi Micro Hei"/>
          <w:kern w:val="1"/>
          <w:sz w:val="28"/>
          <w:szCs w:val="28"/>
          <w:lang w:eastAsia="zh-CN" w:bidi="hi-IN"/>
        </w:rPr>
        <w:t>,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неефективність та провести дієві реформи. Центральні органи влади</w:t>
      </w:r>
      <w:r w:rsidR="00DD084C">
        <w:rPr>
          <w:rFonts w:eastAsia="WenQuanYi Micro Hei"/>
          <w:kern w:val="1"/>
          <w:sz w:val="28"/>
          <w:szCs w:val="28"/>
          <w:lang w:eastAsia="zh-CN" w:bidi="hi-IN"/>
        </w:rPr>
        <w:t>,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в першу чергу</w:t>
      </w:r>
      <w:r w:rsidR="00DD084C">
        <w:rPr>
          <w:rFonts w:eastAsia="WenQuanYi Micro Hei"/>
          <w:kern w:val="1"/>
          <w:sz w:val="28"/>
          <w:szCs w:val="28"/>
          <w:lang w:eastAsia="zh-CN" w:bidi="hi-IN"/>
        </w:rPr>
        <w:t>,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повинні дбати про своїх громадян, підтримати бізнес, відновити економічну стабільність, віру і надію співвітчизників.</w:t>
      </w: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Вважаємо неприпустимими спроби перекласти відповідальність за оплату житлово-комунальних послуг на місцеві громади і відповідні бюджети. Це суперечить конституційним засадам розподілу повноважень між органами державної влади </w:t>
      </w:r>
      <w:r w:rsidR="009638D0">
        <w:rPr>
          <w:rFonts w:eastAsia="WenQuanYi Micro Hei"/>
          <w:kern w:val="1"/>
          <w:sz w:val="28"/>
          <w:szCs w:val="28"/>
          <w:lang w:eastAsia="zh-CN" w:bidi="hi-IN"/>
        </w:rPr>
        <w:t>та органами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місцевого самоврядування, зводить нанівець досягнення політики децентралізації у наданні громадам реальних можливостей для розвитку.</w:t>
      </w:r>
    </w:p>
    <w:p w:rsidR="00D92973" w:rsidRPr="00547DAF" w:rsidRDefault="00D92973" w:rsidP="00D37C50">
      <w:pPr>
        <w:widowControl w:val="0"/>
        <w:suppressAutoHyphens/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На підставі вищевикладеного, враховуючи широкий суспільний резонанс, що призводить до зростання соціальної напруги, Житомирська обласна рада висловлює рішучий протест проти необґрунтованого зростання тарифів для населення та </w:t>
      </w:r>
      <w:r w:rsidR="004D280B" w:rsidRPr="004E311B">
        <w:rPr>
          <w:rFonts w:eastAsia="WenQuanYi Micro Hei"/>
          <w:kern w:val="1"/>
          <w:sz w:val="28"/>
          <w:szCs w:val="28"/>
          <w:lang w:eastAsia="zh-CN" w:bidi="hi-IN"/>
        </w:rPr>
        <w:t>звертається до</w:t>
      </w:r>
      <w:r w:rsidRPr="004E311B">
        <w:rPr>
          <w:rFonts w:eastAsia="WenQuanYi Micro Hei"/>
          <w:kern w:val="1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Верховної Ради України, Кабінету Міністрів України:</w:t>
      </w:r>
    </w:p>
    <w:p w:rsidR="00D92973" w:rsidRPr="00547DAF" w:rsidRDefault="00D92973" w:rsidP="008E5AEB">
      <w:pPr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lastRenderedPageBreak/>
        <w:t xml:space="preserve">1. Вжити заходів для протидії монопольному підвищенню тарифів, забезпечити </w:t>
      </w:r>
      <w:proofErr w:type="spellStart"/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обгрунтований</w:t>
      </w:r>
      <w:proofErr w:type="spellEnd"/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 рівень тарифів і не допустити підвищення їх в майбутньому</w:t>
      </w:r>
      <w:r w:rsidR="004E3C84">
        <w:rPr>
          <w:rFonts w:eastAsia="WenQuanYi Micro Hei"/>
          <w:kern w:val="1"/>
          <w:sz w:val="28"/>
          <w:szCs w:val="28"/>
          <w:lang w:eastAsia="zh-CN" w:bidi="hi-IN"/>
        </w:rPr>
        <w:t>.</w:t>
      </w:r>
    </w:p>
    <w:p w:rsidR="00D92973" w:rsidRPr="00547DAF" w:rsidRDefault="00D92973" w:rsidP="008E5AEB">
      <w:pPr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2. Відмовитись від перекладання відповідальності за оплату житлово-комунальних п</w:t>
      </w:r>
      <w:r w:rsidR="004E3C84">
        <w:rPr>
          <w:rFonts w:eastAsia="WenQuanYi Micro Hei"/>
          <w:kern w:val="1"/>
          <w:sz w:val="28"/>
          <w:szCs w:val="28"/>
          <w:lang w:eastAsia="zh-CN" w:bidi="hi-IN"/>
        </w:rPr>
        <w:t>о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слуг на органи місцевого самоврядування; врахувати при ухваленні Державного бюджету </w:t>
      </w:r>
      <w:r w:rsidR="00A725B8">
        <w:rPr>
          <w:rFonts w:eastAsia="WenQuanYi Micro Hei"/>
          <w:kern w:val="1"/>
          <w:sz w:val="28"/>
          <w:szCs w:val="28"/>
          <w:lang w:eastAsia="zh-CN" w:bidi="hi-IN"/>
        </w:rPr>
        <w:t xml:space="preserve">України </w:t>
      </w: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на 2022 рік достатній обсяг коштів для захисту громадян і громад від підвищення тарифів</w:t>
      </w:r>
      <w:r w:rsidR="004E3C84">
        <w:rPr>
          <w:rFonts w:eastAsia="WenQuanYi Micro Hei"/>
          <w:kern w:val="1"/>
          <w:sz w:val="28"/>
          <w:szCs w:val="28"/>
          <w:lang w:eastAsia="zh-CN" w:bidi="hi-IN"/>
        </w:rPr>
        <w:t>.</w:t>
      </w:r>
    </w:p>
    <w:p w:rsidR="00D92973" w:rsidRPr="00547DAF" w:rsidRDefault="00D92973" w:rsidP="008E5AEB">
      <w:pPr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>3. Спрямувати не менше 20 мільярдів гривень коштів від допомоги, що надійшла Україні від Міжнародного валютного фонду, на виплати субсидій для громадян на оплату житлово-комунальних послуг, а також забезпечити автоматичне нарахування субсидій тим, хто їх потребує.</w:t>
      </w:r>
    </w:p>
    <w:p w:rsidR="00D92973" w:rsidRPr="008A0FA1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Звернення прийнято на </w:t>
      </w:r>
      <w:r w:rsidR="005B36F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шостій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сесії обласної ради восьмого </w:t>
      </w:r>
      <w:r w:rsidR="000E085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        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скликання </w:t>
      </w:r>
      <w:r w:rsidR="008A0FA1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4</w:t>
      </w:r>
      <w:r w:rsidR="00186A99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A0FA1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листопада</w:t>
      </w:r>
      <w:r w:rsidR="00186A99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 </w:t>
      </w:r>
      <w:r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2021 року.</w:t>
      </w: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За дорученням депутатів обласної ради</w:t>
      </w: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Голова обласної ради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  <w:t xml:space="preserve">    В.І. Федоренко</w:t>
      </w:r>
    </w:p>
    <w:p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sectPr w:rsidR="00D92973" w:rsidSect="00D92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025D90"/>
    <w:rsid w:val="00033F9C"/>
    <w:rsid w:val="000407FB"/>
    <w:rsid w:val="000E0857"/>
    <w:rsid w:val="00186A99"/>
    <w:rsid w:val="001A1DBB"/>
    <w:rsid w:val="001D013A"/>
    <w:rsid w:val="002411C1"/>
    <w:rsid w:val="002A7584"/>
    <w:rsid w:val="002B7F98"/>
    <w:rsid w:val="00345653"/>
    <w:rsid w:val="00387A01"/>
    <w:rsid w:val="003C7EC2"/>
    <w:rsid w:val="003E2C92"/>
    <w:rsid w:val="003F0C8A"/>
    <w:rsid w:val="004D280B"/>
    <w:rsid w:val="004E311B"/>
    <w:rsid w:val="004E35E0"/>
    <w:rsid w:val="004E3C84"/>
    <w:rsid w:val="00547DAF"/>
    <w:rsid w:val="00562EE4"/>
    <w:rsid w:val="00580769"/>
    <w:rsid w:val="005A006B"/>
    <w:rsid w:val="005B36F7"/>
    <w:rsid w:val="00624E16"/>
    <w:rsid w:val="00707B0F"/>
    <w:rsid w:val="0078619F"/>
    <w:rsid w:val="007A1A94"/>
    <w:rsid w:val="00804570"/>
    <w:rsid w:val="00806601"/>
    <w:rsid w:val="008235C3"/>
    <w:rsid w:val="008A0FA1"/>
    <w:rsid w:val="008E5AEB"/>
    <w:rsid w:val="009638D0"/>
    <w:rsid w:val="00997F7F"/>
    <w:rsid w:val="009C59DD"/>
    <w:rsid w:val="009C6019"/>
    <w:rsid w:val="00A06DD2"/>
    <w:rsid w:val="00A1360E"/>
    <w:rsid w:val="00A41BBF"/>
    <w:rsid w:val="00A725B8"/>
    <w:rsid w:val="00AB01F0"/>
    <w:rsid w:val="00AB4672"/>
    <w:rsid w:val="00AB480F"/>
    <w:rsid w:val="00AD2357"/>
    <w:rsid w:val="00B63E04"/>
    <w:rsid w:val="00B826C6"/>
    <w:rsid w:val="00B935CE"/>
    <w:rsid w:val="00BD3196"/>
    <w:rsid w:val="00BF2635"/>
    <w:rsid w:val="00CA044C"/>
    <w:rsid w:val="00D37C50"/>
    <w:rsid w:val="00D92973"/>
    <w:rsid w:val="00DC29AA"/>
    <w:rsid w:val="00DD084C"/>
    <w:rsid w:val="00DF0CEE"/>
    <w:rsid w:val="00E73917"/>
    <w:rsid w:val="00ED3DE1"/>
    <w:rsid w:val="00F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8619F"/>
    <w:pPr>
      <w:jc w:val="both"/>
    </w:pPr>
    <w:rPr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8619F"/>
    <w:rPr>
      <w:rFonts w:ascii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1C1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8619F"/>
    <w:pPr>
      <w:jc w:val="both"/>
    </w:pPr>
    <w:rPr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8619F"/>
    <w:rPr>
      <w:rFonts w:ascii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1C1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Микола Глушенко</cp:lastModifiedBy>
  <cp:revision>6</cp:revision>
  <cp:lastPrinted>2021-11-03T16:10:00Z</cp:lastPrinted>
  <dcterms:created xsi:type="dcterms:W3CDTF">2021-11-03T10:39:00Z</dcterms:created>
  <dcterms:modified xsi:type="dcterms:W3CDTF">2021-11-03T16:11:00Z</dcterms:modified>
</cp:coreProperties>
</file>