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707" w:rsidRPr="003C26EF" w:rsidRDefault="00C42707" w:rsidP="003C26EF">
      <w:pPr>
        <w:jc w:val="center"/>
        <w:rPr>
          <w:b/>
          <w:sz w:val="28"/>
          <w:szCs w:val="28"/>
          <w:lang w:val="uk-UA"/>
        </w:rPr>
      </w:pPr>
      <w:r w:rsidRPr="003C26EF">
        <w:rPr>
          <w:b/>
          <w:sz w:val="28"/>
          <w:szCs w:val="28"/>
          <w:lang w:val="uk-UA"/>
        </w:rPr>
        <w:t>Порівняльна таблиця до проекту рішення обласної ради</w:t>
      </w:r>
    </w:p>
    <w:p w:rsidR="003C26EF" w:rsidRPr="003C26EF" w:rsidRDefault="00B544CF" w:rsidP="003C26EF">
      <w:pPr>
        <w:shd w:val="clear" w:color="auto" w:fill="FFFFFF"/>
        <w:spacing w:line="270" w:lineRule="atLeast"/>
        <w:jc w:val="center"/>
        <w:rPr>
          <w:b/>
          <w:color w:val="FF0000"/>
          <w:sz w:val="28"/>
          <w:szCs w:val="28"/>
        </w:rPr>
      </w:pPr>
      <w:r w:rsidRPr="003C26EF">
        <w:rPr>
          <w:b/>
          <w:sz w:val="28"/>
          <w:szCs w:val="28"/>
        </w:rPr>
        <w:t xml:space="preserve">Про </w:t>
      </w:r>
      <w:proofErr w:type="spellStart"/>
      <w:r w:rsidRPr="003C26EF">
        <w:rPr>
          <w:b/>
          <w:sz w:val="28"/>
          <w:szCs w:val="28"/>
        </w:rPr>
        <w:t>затвердження</w:t>
      </w:r>
      <w:proofErr w:type="spellEnd"/>
      <w:r w:rsidRPr="003C26EF">
        <w:rPr>
          <w:b/>
          <w:sz w:val="28"/>
          <w:szCs w:val="28"/>
          <w:lang w:val="uk-UA"/>
        </w:rPr>
        <w:t xml:space="preserve"> </w:t>
      </w:r>
      <w:r w:rsidRPr="003C26EF">
        <w:rPr>
          <w:b/>
          <w:sz w:val="28"/>
          <w:szCs w:val="28"/>
        </w:rPr>
        <w:t xml:space="preserve">у </w:t>
      </w:r>
      <w:proofErr w:type="spellStart"/>
      <w:r w:rsidRPr="003C26EF">
        <w:rPr>
          <w:b/>
          <w:sz w:val="28"/>
          <w:szCs w:val="28"/>
        </w:rPr>
        <w:t>новій</w:t>
      </w:r>
      <w:proofErr w:type="spellEnd"/>
      <w:r w:rsidRPr="003C26EF">
        <w:rPr>
          <w:b/>
          <w:sz w:val="28"/>
          <w:szCs w:val="28"/>
        </w:rPr>
        <w:t xml:space="preserve"> </w:t>
      </w:r>
      <w:proofErr w:type="spellStart"/>
      <w:r w:rsidRPr="003C26EF">
        <w:rPr>
          <w:b/>
          <w:sz w:val="28"/>
          <w:szCs w:val="28"/>
        </w:rPr>
        <w:t>редакції</w:t>
      </w:r>
      <w:proofErr w:type="spellEnd"/>
      <w:r w:rsidRPr="003C26EF">
        <w:rPr>
          <w:b/>
          <w:sz w:val="28"/>
          <w:szCs w:val="28"/>
        </w:rPr>
        <w:t xml:space="preserve"> Статуту </w:t>
      </w:r>
      <w:proofErr w:type="spellStart"/>
      <w:r w:rsidR="003C26EF" w:rsidRPr="003C26EF">
        <w:rPr>
          <w:b/>
          <w:color w:val="000000"/>
          <w:sz w:val="28"/>
          <w:szCs w:val="28"/>
        </w:rPr>
        <w:t>комунального</w:t>
      </w:r>
      <w:proofErr w:type="spellEnd"/>
      <w:r w:rsidR="003C26EF" w:rsidRPr="003C26E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proofErr w:type="gramStart"/>
      <w:r w:rsidR="003C26EF" w:rsidRPr="003C26EF">
        <w:rPr>
          <w:b/>
          <w:color w:val="000000"/>
          <w:sz w:val="28"/>
          <w:szCs w:val="28"/>
        </w:rPr>
        <w:t>п</w:t>
      </w:r>
      <w:proofErr w:type="gramEnd"/>
      <w:r w:rsidR="003C26EF" w:rsidRPr="003C26EF">
        <w:rPr>
          <w:b/>
          <w:color w:val="000000"/>
          <w:sz w:val="28"/>
          <w:szCs w:val="28"/>
        </w:rPr>
        <w:t>ідприємства</w:t>
      </w:r>
      <w:proofErr w:type="spellEnd"/>
      <w:r w:rsidR="003C26EF" w:rsidRPr="003C26EF">
        <w:rPr>
          <w:b/>
          <w:color w:val="000000"/>
          <w:sz w:val="28"/>
          <w:szCs w:val="28"/>
        </w:rPr>
        <w:t xml:space="preserve"> </w:t>
      </w:r>
      <w:r w:rsidR="00E66E98">
        <w:rPr>
          <w:b/>
          <w:color w:val="000000"/>
          <w:sz w:val="28"/>
          <w:szCs w:val="28"/>
          <w:lang w:val="uk-UA"/>
        </w:rPr>
        <w:t>«</w:t>
      </w:r>
      <w:proofErr w:type="spellStart"/>
      <w:r w:rsidR="003C26EF" w:rsidRPr="003C26EF">
        <w:rPr>
          <w:b/>
          <w:color w:val="000000"/>
          <w:sz w:val="28"/>
          <w:szCs w:val="28"/>
        </w:rPr>
        <w:t>Житомирський</w:t>
      </w:r>
      <w:proofErr w:type="spellEnd"/>
      <w:r w:rsidR="003C26EF" w:rsidRPr="003C26EF">
        <w:rPr>
          <w:b/>
          <w:color w:val="000000"/>
          <w:sz w:val="28"/>
          <w:szCs w:val="28"/>
        </w:rPr>
        <w:t xml:space="preserve"> </w:t>
      </w:r>
      <w:proofErr w:type="spellStart"/>
      <w:r w:rsidR="003C26EF" w:rsidRPr="003C26EF">
        <w:rPr>
          <w:b/>
          <w:color w:val="000000"/>
          <w:sz w:val="28"/>
          <w:szCs w:val="28"/>
        </w:rPr>
        <w:t>обласний</w:t>
      </w:r>
      <w:proofErr w:type="spellEnd"/>
      <w:r w:rsidR="003C26EF" w:rsidRPr="003C26EF">
        <w:rPr>
          <w:b/>
          <w:color w:val="000000"/>
          <w:sz w:val="28"/>
          <w:szCs w:val="28"/>
        </w:rPr>
        <w:t xml:space="preserve">  </w:t>
      </w:r>
      <w:proofErr w:type="spellStart"/>
      <w:r w:rsidR="003C26EF" w:rsidRPr="003C26EF">
        <w:rPr>
          <w:b/>
          <w:color w:val="000000"/>
          <w:sz w:val="28"/>
          <w:szCs w:val="28"/>
        </w:rPr>
        <w:t>лікувально-санаторний</w:t>
      </w:r>
      <w:proofErr w:type="spellEnd"/>
      <w:r w:rsidR="003C26EF" w:rsidRPr="003C26EF">
        <w:rPr>
          <w:b/>
          <w:color w:val="000000"/>
          <w:sz w:val="28"/>
          <w:szCs w:val="28"/>
        </w:rPr>
        <w:t xml:space="preserve"> центр </w:t>
      </w:r>
      <w:proofErr w:type="spellStart"/>
      <w:r w:rsidR="003C26EF" w:rsidRPr="003C26EF">
        <w:rPr>
          <w:b/>
          <w:color w:val="000000"/>
          <w:sz w:val="28"/>
          <w:szCs w:val="28"/>
        </w:rPr>
        <w:t>радіаційного</w:t>
      </w:r>
      <w:proofErr w:type="spellEnd"/>
      <w:r w:rsidR="003C26EF" w:rsidRPr="003C26EF">
        <w:rPr>
          <w:b/>
          <w:color w:val="000000"/>
          <w:sz w:val="28"/>
          <w:szCs w:val="28"/>
        </w:rPr>
        <w:t xml:space="preserve"> </w:t>
      </w:r>
      <w:proofErr w:type="spellStart"/>
      <w:r w:rsidR="003C26EF" w:rsidRPr="003C26EF">
        <w:rPr>
          <w:b/>
          <w:color w:val="000000"/>
          <w:sz w:val="28"/>
          <w:szCs w:val="28"/>
        </w:rPr>
        <w:t>захисту</w:t>
      </w:r>
      <w:proofErr w:type="spellEnd"/>
      <w:r w:rsidR="003C26EF" w:rsidRPr="003C26EF">
        <w:rPr>
          <w:b/>
          <w:color w:val="000000"/>
          <w:sz w:val="28"/>
          <w:szCs w:val="28"/>
        </w:rPr>
        <w:t xml:space="preserve"> для  </w:t>
      </w:r>
      <w:proofErr w:type="spellStart"/>
      <w:r w:rsidR="003C26EF" w:rsidRPr="003C26EF">
        <w:rPr>
          <w:b/>
          <w:color w:val="000000"/>
          <w:sz w:val="28"/>
          <w:szCs w:val="28"/>
        </w:rPr>
        <w:t>дитячого</w:t>
      </w:r>
      <w:proofErr w:type="spellEnd"/>
      <w:r w:rsidR="003C26EF" w:rsidRPr="003C26EF">
        <w:rPr>
          <w:b/>
          <w:color w:val="000000"/>
          <w:sz w:val="28"/>
          <w:szCs w:val="28"/>
        </w:rPr>
        <w:t xml:space="preserve"> та </w:t>
      </w:r>
      <w:proofErr w:type="spellStart"/>
      <w:r w:rsidR="003C26EF" w:rsidRPr="003C26EF">
        <w:rPr>
          <w:b/>
          <w:color w:val="000000"/>
          <w:sz w:val="28"/>
          <w:szCs w:val="28"/>
        </w:rPr>
        <w:t>дорослого</w:t>
      </w:r>
      <w:proofErr w:type="spellEnd"/>
      <w:r w:rsidR="003C26EF" w:rsidRPr="003C26EF">
        <w:rPr>
          <w:b/>
          <w:color w:val="000000"/>
          <w:sz w:val="28"/>
          <w:szCs w:val="28"/>
        </w:rPr>
        <w:t xml:space="preserve"> </w:t>
      </w:r>
      <w:proofErr w:type="spellStart"/>
      <w:r w:rsidR="003C26EF" w:rsidRPr="003C26EF">
        <w:rPr>
          <w:b/>
          <w:color w:val="000000"/>
          <w:sz w:val="28"/>
          <w:szCs w:val="28"/>
        </w:rPr>
        <w:t>населення</w:t>
      </w:r>
      <w:proofErr w:type="spellEnd"/>
      <w:r w:rsidR="003C26EF" w:rsidRPr="003C26EF">
        <w:rPr>
          <w:b/>
          <w:color w:val="000000"/>
          <w:sz w:val="28"/>
          <w:szCs w:val="28"/>
        </w:rPr>
        <w:t xml:space="preserve"> </w:t>
      </w:r>
      <w:r w:rsidR="00E66E98">
        <w:rPr>
          <w:b/>
          <w:color w:val="000000"/>
          <w:sz w:val="28"/>
          <w:szCs w:val="28"/>
          <w:lang w:val="uk-UA"/>
        </w:rPr>
        <w:t>«</w:t>
      </w:r>
      <w:proofErr w:type="spellStart"/>
      <w:r w:rsidR="003C26EF" w:rsidRPr="003C26EF">
        <w:rPr>
          <w:b/>
          <w:color w:val="000000"/>
          <w:sz w:val="28"/>
          <w:szCs w:val="28"/>
        </w:rPr>
        <w:t>Дениші</w:t>
      </w:r>
      <w:proofErr w:type="spellEnd"/>
      <w:r w:rsidR="00E66E98">
        <w:rPr>
          <w:b/>
          <w:color w:val="000000"/>
          <w:sz w:val="28"/>
          <w:szCs w:val="28"/>
          <w:lang w:val="uk-UA"/>
        </w:rPr>
        <w:t>»</w:t>
      </w:r>
      <w:r w:rsidR="003C26EF" w:rsidRPr="003C26EF">
        <w:rPr>
          <w:b/>
          <w:color w:val="000000"/>
          <w:sz w:val="28"/>
          <w:szCs w:val="28"/>
        </w:rPr>
        <w:t xml:space="preserve">  </w:t>
      </w:r>
      <w:proofErr w:type="spellStart"/>
      <w:r w:rsidR="003C26EF" w:rsidRPr="003C26EF">
        <w:rPr>
          <w:b/>
          <w:bCs/>
          <w:color w:val="000000"/>
          <w:sz w:val="28"/>
          <w:szCs w:val="28"/>
        </w:rPr>
        <w:t>Житомирської</w:t>
      </w:r>
      <w:proofErr w:type="spellEnd"/>
      <w:r w:rsidR="003C26EF" w:rsidRPr="003C26EF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3C26EF" w:rsidRPr="003C26EF">
        <w:rPr>
          <w:b/>
          <w:bCs/>
          <w:color w:val="000000"/>
          <w:sz w:val="28"/>
          <w:szCs w:val="28"/>
        </w:rPr>
        <w:t>обласної</w:t>
      </w:r>
      <w:proofErr w:type="spellEnd"/>
      <w:r w:rsidR="003C26EF" w:rsidRPr="003C26EF">
        <w:rPr>
          <w:b/>
          <w:bCs/>
          <w:color w:val="000000"/>
          <w:sz w:val="28"/>
          <w:szCs w:val="28"/>
        </w:rPr>
        <w:t xml:space="preserve"> ради</w:t>
      </w:r>
    </w:p>
    <w:p w:rsidR="003C26EF" w:rsidRPr="00DE37AB" w:rsidRDefault="003C26EF" w:rsidP="003C26EF">
      <w:pPr>
        <w:jc w:val="center"/>
        <w:rPr>
          <w:sz w:val="28"/>
          <w:szCs w:val="28"/>
          <w:lang w:val="uk-UA"/>
        </w:rPr>
      </w:pPr>
    </w:p>
    <w:p w:rsidR="00C42707" w:rsidRPr="00F11AC4" w:rsidRDefault="00C42707" w:rsidP="003C26EF">
      <w:pPr>
        <w:shd w:val="clear" w:color="auto" w:fill="FFFFFF"/>
        <w:spacing w:line="270" w:lineRule="atLeast"/>
        <w:jc w:val="center"/>
        <w:rPr>
          <w:b/>
          <w:lang w:val="uk-UA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7"/>
        <w:gridCol w:w="5953"/>
      </w:tblGrid>
      <w:tr w:rsidR="00C42707" w:rsidRPr="00C855CD" w:rsidTr="00C855CD">
        <w:tc>
          <w:tcPr>
            <w:tcW w:w="4537" w:type="dxa"/>
            <w:shd w:val="clear" w:color="auto" w:fill="auto"/>
          </w:tcPr>
          <w:p w:rsidR="00C42707" w:rsidRPr="00C855CD" w:rsidRDefault="00C42707" w:rsidP="003B66A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855CD">
              <w:rPr>
                <w:b/>
                <w:sz w:val="28"/>
                <w:szCs w:val="28"/>
                <w:lang w:val="uk-UA"/>
              </w:rPr>
              <w:t>Діюча редакція</w:t>
            </w:r>
            <w:r w:rsidR="00B544CF" w:rsidRPr="00C855CD">
              <w:rPr>
                <w:b/>
                <w:sz w:val="28"/>
                <w:szCs w:val="28"/>
                <w:lang w:val="uk-UA"/>
              </w:rPr>
              <w:t xml:space="preserve"> Статуту</w:t>
            </w:r>
          </w:p>
        </w:tc>
        <w:tc>
          <w:tcPr>
            <w:tcW w:w="5953" w:type="dxa"/>
          </w:tcPr>
          <w:p w:rsidR="00C42707" w:rsidRPr="00C855CD" w:rsidRDefault="00C42707" w:rsidP="003B66A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855CD">
              <w:rPr>
                <w:b/>
                <w:sz w:val="28"/>
                <w:szCs w:val="28"/>
                <w:lang w:val="uk-UA"/>
              </w:rPr>
              <w:t>Пропонована редакція</w:t>
            </w:r>
            <w:r w:rsidR="00B544CF" w:rsidRPr="00C855CD">
              <w:rPr>
                <w:b/>
                <w:sz w:val="28"/>
                <w:szCs w:val="28"/>
                <w:lang w:val="uk-UA"/>
              </w:rPr>
              <w:t xml:space="preserve"> Статуту</w:t>
            </w:r>
          </w:p>
        </w:tc>
      </w:tr>
      <w:tr w:rsidR="00C42707" w:rsidRPr="00C855CD" w:rsidTr="00C855CD">
        <w:tc>
          <w:tcPr>
            <w:tcW w:w="4537" w:type="dxa"/>
            <w:shd w:val="clear" w:color="auto" w:fill="auto"/>
          </w:tcPr>
          <w:p w:rsidR="00B544CF" w:rsidRPr="00255403" w:rsidRDefault="00B544CF" w:rsidP="00B544CF">
            <w:pPr>
              <w:outlineLvl w:val="0"/>
              <w:rPr>
                <w:sz w:val="28"/>
                <w:szCs w:val="28"/>
                <w:lang w:val="uk-UA"/>
              </w:rPr>
            </w:pPr>
            <w:bookmarkStart w:id="0" w:name="_GoBack" w:colFirst="0" w:colLast="1"/>
          </w:p>
          <w:p w:rsidR="003C26EF" w:rsidRPr="00255403" w:rsidRDefault="003C26EF" w:rsidP="003C26E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55403">
              <w:rPr>
                <w:b/>
                <w:sz w:val="28"/>
                <w:szCs w:val="28"/>
                <w:lang w:val="uk-UA"/>
              </w:rPr>
              <w:t>СТАТТЯ 4. Майно Підприємства</w:t>
            </w:r>
          </w:p>
          <w:p w:rsidR="003C26EF" w:rsidRPr="00255403" w:rsidRDefault="003C26EF" w:rsidP="003C26EF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3C26EF" w:rsidRPr="00255403" w:rsidRDefault="003C26EF" w:rsidP="003C26EF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3C26EF" w:rsidRPr="00255403" w:rsidRDefault="003C26EF" w:rsidP="003C26EF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3C26EF" w:rsidRPr="00255403" w:rsidRDefault="003C26EF" w:rsidP="003C26EF">
            <w:pPr>
              <w:ind w:firstLine="708"/>
              <w:jc w:val="both"/>
              <w:rPr>
                <w:sz w:val="28"/>
                <w:szCs w:val="28"/>
                <w:lang w:val="uk-UA"/>
              </w:rPr>
            </w:pPr>
            <w:r w:rsidRPr="00255403">
              <w:rPr>
                <w:sz w:val="28"/>
                <w:szCs w:val="28"/>
                <w:lang w:val="uk-UA"/>
              </w:rPr>
              <w:t>4.1.</w:t>
            </w:r>
            <w:r w:rsidRPr="00255403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255403">
              <w:rPr>
                <w:sz w:val="28"/>
                <w:szCs w:val="28"/>
                <w:lang w:val="uk-UA"/>
              </w:rPr>
              <w:t xml:space="preserve">Статутний капітал Підприємства сформовано у розмірі </w:t>
            </w:r>
            <w:r w:rsidR="00E66E98" w:rsidRPr="00255403">
              <w:rPr>
                <w:sz w:val="28"/>
                <w:szCs w:val="28"/>
                <w:lang w:val="uk-UA"/>
              </w:rPr>
              <w:t xml:space="preserve">2 374 100 </w:t>
            </w:r>
            <w:r w:rsidRPr="00255403">
              <w:rPr>
                <w:sz w:val="28"/>
                <w:szCs w:val="28"/>
                <w:lang w:val="uk-UA"/>
              </w:rPr>
              <w:t xml:space="preserve"> грн. грошовими коштами.</w:t>
            </w:r>
          </w:p>
          <w:p w:rsidR="00B544CF" w:rsidRPr="00255403" w:rsidRDefault="00B544CF" w:rsidP="00990C56">
            <w:pPr>
              <w:jc w:val="center"/>
              <w:outlineLvl w:val="0"/>
              <w:rPr>
                <w:b/>
                <w:sz w:val="28"/>
                <w:szCs w:val="28"/>
                <w:lang w:val="uk-UA"/>
              </w:rPr>
            </w:pPr>
          </w:p>
          <w:p w:rsidR="00C42707" w:rsidRPr="00255403" w:rsidRDefault="00C42707" w:rsidP="000F3520">
            <w:pPr>
              <w:ind w:right="-1" w:firstLine="56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</w:tcPr>
          <w:p w:rsidR="00B544CF" w:rsidRPr="00255403" w:rsidRDefault="00B544CF" w:rsidP="00B544CF">
            <w:pPr>
              <w:outlineLvl w:val="0"/>
              <w:rPr>
                <w:b/>
                <w:sz w:val="28"/>
                <w:szCs w:val="28"/>
                <w:lang w:val="uk-UA"/>
              </w:rPr>
            </w:pPr>
          </w:p>
          <w:p w:rsidR="003C26EF" w:rsidRPr="00255403" w:rsidRDefault="003C26EF" w:rsidP="003C26E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55403">
              <w:rPr>
                <w:b/>
                <w:sz w:val="28"/>
                <w:szCs w:val="28"/>
                <w:lang w:val="uk-UA"/>
              </w:rPr>
              <w:t>СТАТТЯ 4. Майно Підприємства</w:t>
            </w:r>
          </w:p>
          <w:p w:rsidR="003C26EF" w:rsidRPr="00255403" w:rsidRDefault="003C26EF" w:rsidP="003C26EF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3C26EF" w:rsidRPr="00255403" w:rsidRDefault="003C26EF" w:rsidP="003C26EF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3C26EF" w:rsidRPr="00255403" w:rsidRDefault="003C26EF" w:rsidP="003C26EF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3C26EF" w:rsidRPr="00255403" w:rsidRDefault="003C26EF" w:rsidP="003C26EF">
            <w:pPr>
              <w:ind w:firstLine="708"/>
              <w:jc w:val="both"/>
              <w:rPr>
                <w:sz w:val="28"/>
                <w:szCs w:val="28"/>
                <w:lang w:val="uk-UA"/>
              </w:rPr>
            </w:pPr>
            <w:r w:rsidRPr="00255403">
              <w:rPr>
                <w:sz w:val="28"/>
                <w:szCs w:val="28"/>
                <w:lang w:val="uk-UA"/>
              </w:rPr>
              <w:t>4.1.</w:t>
            </w:r>
            <w:r w:rsidRPr="00255403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255403">
              <w:rPr>
                <w:sz w:val="28"/>
                <w:szCs w:val="28"/>
                <w:lang w:val="uk-UA"/>
              </w:rPr>
              <w:t xml:space="preserve">Статутний капітал Підприємства сформовано у розмірі </w:t>
            </w:r>
            <w:r w:rsidR="00E66E98" w:rsidRPr="00255403">
              <w:rPr>
                <w:sz w:val="28"/>
                <w:szCs w:val="28"/>
                <w:lang w:val="uk-UA"/>
              </w:rPr>
              <w:t>5</w:t>
            </w:r>
            <w:r w:rsidRPr="00255403">
              <w:rPr>
                <w:sz w:val="28"/>
                <w:szCs w:val="28"/>
                <w:lang w:val="uk-UA"/>
              </w:rPr>
              <w:t xml:space="preserve"> 374 </w:t>
            </w:r>
            <w:r w:rsidR="0060619E" w:rsidRPr="00255403">
              <w:rPr>
                <w:sz w:val="28"/>
                <w:szCs w:val="28"/>
                <w:lang w:val="uk-UA"/>
              </w:rPr>
              <w:t>1</w:t>
            </w:r>
            <w:r w:rsidRPr="00255403">
              <w:rPr>
                <w:sz w:val="28"/>
                <w:szCs w:val="28"/>
                <w:lang w:val="uk-UA"/>
              </w:rPr>
              <w:t>00 грн. грошовими коштами.</w:t>
            </w:r>
          </w:p>
          <w:p w:rsidR="0065668F" w:rsidRPr="00255403" w:rsidRDefault="0065668F" w:rsidP="00670B68">
            <w:pPr>
              <w:pStyle w:val="a3"/>
              <w:tabs>
                <w:tab w:val="num" w:pos="1134"/>
              </w:tabs>
              <w:ind w:left="540"/>
              <w:jc w:val="both"/>
              <w:rPr>
                <w:sz w:val="28"/>
                <w:szCs w:val="28"/>
                <w:lang w:val="uk-UA"/>
              </w:rPr>
            </w:pPr>
          </w:p>
        </w:tc>
      </w:tr>
      <w:bookmarkEnd w:id="0"/>
    </w:tbl>
    <w:p w:rsidR="00045829" w:rsidRPr="00C42707" w:rsidRDefault="00045829">
      <w:pPr>
        <w:rPr>
          <w:lang w:val="uk-UA"/>
        </w:rPr>
      </w:pPr>
    </w:p>
    <w:sectPr w:rsidR="00045829" w:rsidRPr="00C42707" w:rsidSect="00C855CD">
      <w:pgSz w:w="11906" w:h="16838"/>
      <w:pgMar w:top="680" w:right="624" w:bottom="425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53843"/>
    <w:multiLevelType w:val="hybridMultilevel"/>
    <w:tmpl w:val="AB00C86C"/>
    <w:lvl w:ilvl="0" w:tplc="B2ECA21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sz w:val="1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707"/>
    <w:rsid w:val="00000C42"/>
    <w:rsid w:val="00045829"/>
    <w:rsid w:val="000F3520"/>
    <w:rsid w:val="000F3621"/>
    <w:rsid w:val="00255403"/>
    <w:rsid w:val="003C26EF"/>
    <w:rsid w:val="004218C0"/>
    <w:rsid w:val="004518E9"/>
    <w:rsid w:val="005C3153"/>
    <w:rsid w:val="0060619E"/>
    <w:rsid w:val="0065668F"/>
    <w:rsid w:val="00670B68"/>
    <w:rsid w:val="006F20D7"/>
    <w:rsid w:val="00990C56"/>
    <w:rsid w:val="00B544CF"/>
    <w:rsid w:val="00B9435F"/>
    <w:rsid w:val="00BA2AD2"/>
    <w:rsid w:val="00BF060C"/>
    <w:rsid w:val="00C42707"/>
    <w:rsid w:val="00C855CD"/>
    <w:rsid w:val="00C92406"/>
    <w:rsid w:val="00CA49DA"/>
    <w:rsid w:val="00E64B62"/>
    <w:rsid w:val="00E66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27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27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Тетяна Насонова</cp:lastModifiedBy>
  <cp:revision>4</cp:revision>
  <cp:lastPrinted>2021-11-02T14:13:00Z</cp:lastPrinted>
  <dcterms:created xsi:type="dcterms:W3CDTF">2021-10-26T15:05:00Z</dcterms:created>
  <dcterms:modified xsi:type="dcterms:W3CDTF">2021-11-02T14:13:00Z</dcterms:modified>
</cp:coreProperties>
</file>