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87A01" w14:paraId="7412857F" w14:textId="77777777" w:rsidTr="00A41BBF">
        <w:tc>
          <w:tcPr>
            <w:tcW w:w="5637" w:type="dxa"/>
          </w:tcPr>
          <w:p w14:paraId="5E8CEF99" w14:textId="77777777" w:rsidR="00387A01" w:rsidRDefault="00387A01" w:rsidP="00D92973">
            <w:pPr>
              <w:widowControl w:val="0"/>
              <w:suppressAutoHyphens/>
              <w:jc w:val="center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14:paraId="696837AC" w14:textId="77777777"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Кабінет Міністрів України</w:t>
            </w:r>
          </w:p>
          <w:p w14:paraId="5E2CB46C" w14:textId="77777777" w:rsidR="008235C3" w:rsidRDefault="008235C3" w:rsidP="008235C3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0598596B" w14:textId="77777777"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14:paraId="40AB1026" w14:textId="77777777"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14:paraId="7D975712" w14:textId="77777777" w:rsidR="00D92973" w:rsidRPr="00A1360E" w:rsidRDefault="00D92973" w:rsidP="00D52E8A">
      <w:pPr>
        <w:widowControl w:val="0"/>
        <w:suppressAutoHyphens/>
        <w:jc w:val="center"/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</w:pPr>
      <w:r w:rsidRPr="00A1360E"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  <w:t xml:space="preserve">ЗВЕРНЕННЯ </w:t>
      </w:r>
    </w:p>
    <w:p w14:paraId="31F44281" w14:textId="77777777" w:rsidR="00547DAF" w:rsidRPr="00EB4E80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14:paraId="6774AE34" w14:textId="4C15E16A" w:rsidR="00524BC1" w:rsidRPr="00524BC1" w:rsidRDefault="00D92973" w:rsidP="00D52E8A">
      <w:pPr>
        <w:widowControl w:val="0"/>
        <w:suppressAutoHyphens/>
        <w:jc w:val="center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депутатів обласної ради щодо </w:t>
      </w:r>
      <w:r w:rsidR="00524BC1" w:rsidRPr="00524BC1">
        <w:rPr>
          <w:rFonts w:eastAsia="WenQuanYi Micro Hei"/>
          <w:kern w:val="1"/>
          <w:sz w:val="28"/>
          <w:szCs w:val="28"/>
          <w:lang w:eastAsia="zh-CN" w:bidi="hi-IN"/>
        </w:rPr>
        <w:t xml:space="preserve">збільшення квот на експорт вітчизняної </w:t>
      </w:r>
    </w:p>
    <w:p w14:paraId="02A8172C" w14:textId="7E758F39" w:rsidR="00D92973" w:rsidRDefault="00524BC1" w:rsidP="00D52E8A">
      <w:pPr>
        <w:widowControl w:val="0"/>
        <w:suppressAutoHyphens/>
        <w:jc w:val="center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24BC1">
        <w:rPr>
          <w:rFonts w:eastAsia="WenQuanYi Micro Hei"/>
          <w:kern w:val="1"/>
          <w:sz w:val="28"/>
          <w:szCs w:val="28"/>
          <w:lang w:eastAsia="zh-CN" w:bidi="hi-IN"/>
        </w:rPr>
        <w:t>продукції та дозволів на здійснення міжнародних вантажних перевезень</w:t>
      </w:r>
    </w:p>
    <w:p w14:paraId="058DB154" w14:textId="77777777" w:rsidR="00A1363B" w:rsidRPr="00547DAF" w:rsidRDefault="00A1363B" w:rsidP="00A1363B">
      <w:pPr>
        <w:widowControl w:val="0"/>
        <w:suppressAutoHyphens/>
        <w:ind w:firstLine="709"/>
        <w:jc w:val="center"/>
        <w:rPr>
          <w:rFonts w:eastAsia="WenQuanYi Micro Hei"/>
          <w:kern w:val="1"/>
          <w:sz w:val="28"/>
          <w:szCs w:val="28"/>
          <w:lang w:eastAsia="zh-CN" w:bidi="hi-IN"/>
        </w:rPr>
      </w:pPr>
    </w:p>
    <w:p w14:paraId="49715E29" w14:textId="21E87A03" w:rsidR="00ED1CAC" w:rsidRPr="00ED1CAC" w:rsidRDefault="00D92973" w:rsidP="00ED1CAC">
      <w:pPr>
        <w:widowControl w:val="0"/>
        <w:suppressAutoHyphens/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/>
          <w:kern w:val="1"/>
          <w:sz w:val="28"/>
          <w:szCs w:val="28"/>
          <w:lang w:eastAsia="zh-CN" w:bidi="hi-IN"/>
        </w:rPr>
        <w:t xml:space="preserve">Ми, депутати обласної ради, </w:t>
      </w:r>
      <w:r w:rsidR="002702CF">
        <w:rPr>
          <w:rFonts w:eastAsia="WenQuanYi Micro Hei"/>
          <w:kern w:val="1"/>
          <w:sz w:val="28"/>
          <w:szCs w:val="28"/>
          <w:lang w:eastAsia="zh-CN" w:bidi="hi-IN"/>
        </w:rPr>
        <w:t xml:space="preserve">стурбовані ситуацією щодо </w:t>
      </w:r>
      <w:r w:rsidR="00ED1CAC" w:rsidRPr="00ED1CAC">
        <w:rPr>
          <w:sz w:val="28"/>
          <w:szCs w:val="28"/>
          <w:shd w:val="clear" w:color="auto" w:fill="FFFFFF"/>
        </w:rPr>
        <w:t>нестачі дозволів на здійснення міжнародних вантажних перевезень автомобільним транспортом територією іноземних держав-членів Європейської конференції міністрів транспорту</w:t>
      </w:r>
      <w:r w:rsidR="004334BF" w:rsidRPr="004334BF">
        <w:rPr>
          <w:sz w:val="28"/>
          <w:szCs w:val="28"/>
          <w:shd w:val="clear" w:color="auto" w:fill="FFFFFF"/>
        </w:rPr>
        <w:t xml:space="preserve"> </w:t>
      </w:r>
      <w:r w:rsidR="004334BF">
        <w:rPr>
          <w:sz w:val="28"/>
          <w:szCs w:val="28"/>
          <w:shd w:val="clear" w:color="auto" w:fill="FFFFFF"/>
        </w:rPr>
        <w:t>та недостатньої кількості квот на експорт вітчизняної продукції на ринки Європейського Союзу.</w:t>
      </w:r>
    </w:p>
    <w:p w14:paraId="1D361779" w14:textId="3B98F583" w:rsidR="00ED1CAC" w:rsidRPr="00ED1CAC" w:rsidRDefault="00ED1CAC" w:rsidP="00ED1CAC">
      <w:pPr>
        <w:ind w:firstLine="709"/>
        <w:jc w:val="both"/>
        <w:rPr>
          <w:sz w:val="28"/>
          <w:szCs w:val="28"/>
          <w:shd w:val="clear" w:color="auto" w:fill="FFFFFF"/>
        </w:rPr>
      </w:pPr>
      <w:r w:rsidRPr="00ED1CAC">
        <w:rPr>
          <w:sz w:val="28"/>
          <w:szCs w:val="28"/>
          <w:shd w:val="clear" w:color="auto" w:fill="FFFFFF"/>
        </w:rPr>
        <w:t>Щороку проблема нестачі автодозволів створює суттєві перешкоди для доступу підприємств-експортерів Житомирщини до ринків Європейського Союзу, підвищує репутаційні ризики для компаній області та негативно впливає на імідж надійного торговельного партнера регіону</w:t>
      </w:r>
      <w:r w:rsidR="00CB5DB6">
        <w:rPr>
          <w:sz w:val="28"/>
          <w:szCs w:val="28"/>
          <w:shd w:val="clear" w:color="auto" w:fill="FFFFFF"/>
        </w:rPr>
        <w:t>,</w:t>
      </w:r>
      <w:r w:rsidRPr="00ED1CAC">
        <w:rPr>
          <w:sz w:val="28"/>
          <w:szCs w:val="28"/>
          <w:shd w:val="clear" w:color="auto" w:fill="FFFFFF"/>
        </w:rPr>
        <w:t xml:space="preserve"> зокрема й держави в цілому.</w:t>
      </w:r>
    </w:p>
    <w:p w14:paraId="3F2F48DC" w14:textId="281F3064" w:rsidR="00ED1CAC" w:rsidRDefault="00ED1CAC" w:rsidP="00ED1CAC">
      <w:pPr>
        <w:ind w:firstLine="709"/>
        <w:jc w:val="both"/>
        <w:rPr>
          <w:sz w:val="28"/>
          <w:szCs w:val="28"/>
          <w:shd w:val="clear" w:color="auto" w:fill="FFFFFF"/>
        </w:rPr>
      </w:pPr>
      <w:r w:rsidRPr="00ED1CAC">
        <w:rPr>
          <w:sz w:val="28"/>
          <w:szCs w:val="28"/>
          <w:shd w:val="clear" w:color="auto" w:fill="FFFFFF"/>
        </w:rPr>
        <w:t xml:space="preserve">З метою забезпечення вчасної доставки продукції </w:t>
      </w:r>
      <w:r>
        <w:rPr>
          <w:sz w:val="28"/>
          <w:szCs w:val="28"/>
          <w:shd w:val="clear" w:color="auto" w:fill="FFFFFF"/>
        </w:rPr>
        <w:t>товаровиробниками</w:t>
      </w:r>
      <w:r w:rsidRPr="00ED1CAC">
        <w:rPr>
          <w:sz w:val="28"/>
          <w:szCs w:val="28"/>
          <w:shd w:val="clear" w:color="auto" w:fill="FFFFFF"/>
        </w:rPr>
        <w:t xml:space="preserve"> області та </w:t>
      </w:r>
      <w:r w:rsidR="0067360F">
        <w:rPr>
          <w:sz w:val="28"/>
          <w:szCs w:val="28"/>
          <w:shd w:val="clear" w:color="auto" w:fill="FFFFFF"/>
        </w:rPr>
        <w:t xml:space="preserve">зростання </w:t>
      </w:r>
      <w:r w:rsidRPr="00ED1CAC">
        <w:rPr>
          <w:sz w:val="28"/>
          <w:szCs w:val="28"/>
          <w:shd w:val="clear" w:color="auto" w:fill="FFFFFF"/>
        </w:rPr>
        <w:t xml:space="preserve">обсягів експортних поставок </w:t>
      </w:r>
      <w:r w:rsidR="004334BF">
        <w:rPr>
          <w:sz w:val="28"/>
          <w:szCs w:val="28"/>
          <w:shd w:val="clear" w:color="auto" w:fill="FFFFFF"/>
        </w:rPr>
        <w:t xml:space="preserve">товарів </w:t>
      </w:r>
      <w:r w:rsidRPr="00ED1CAC">
        <w:rPr>
          <w:sz w:val="28"/>
          <w:szCs w:val="28"/>
          <w:shd w:val="clear" w:color="auto" w:fill="FFFFFF"/>
        </w:rPr>
        <w:t xml:space="preserve">на європейський </w:t>
      </w:r>
      <w:r w:rsidR="000A04C6">
        <w:rPr>
          <w:sz w:val="28"/>
          <w:szCs w:val="28"/>
          <w:shd w:val="clear" w:color="auto" w:fill="FFFFFF"/>
        </w:rPr>
        <w:br/>
      </w:r>
      <w:r w:rsidRPr="00ED1CAC">
        <w:rPr>
          <w:sz w:val="28"/>
          <w:szCs w:val="28"/>
          <w:shd w:val="clear" w:color="auto" w:fill="FFFFFF"/>
        </w:rPr>
        <w:t>ринок</w:t>
      </w:r>
      <w:r w:rsidR="000A04C6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просимо ініціювати переговори з </w:t>
      </w:r>
      <w:r w:rsidR="00D52E8A">
        <w:rPr>
          <w:sz w:val="28"/>
          <w:szCs w:val="28"/>
          <w:shd w:val="clear" w:color="auto" w:fill="FFFFFF"/>
        </w:rPr>
        <w:t>партнерами із Європейського Союзу</w:t>
      </w:r>
      <w:r>
        <w:rPr>
          <w:sz w:val="28"/>
          <w:szCs w:val="28"/>
          <w:shd w:val="clear" w:color="auto" w:fill="FFFFFF"/>
        </w:rPr>
        <w:t xml:space="preserve"> щодо збільшення </w:t>
      </w:r>
      <w:r w:rsidR="00D52E8A">
        <w:rPr>
          <w:sz w:val="28"/>
          <w:szCs w:val="28"/>
          <w:shd w:val="clear" w:color="auto" w:fill="FFFFFF"/>
        </w:rPr>
        <w:t xml:space="preserve">кількості </w:t>
      </w:r>
      <w:r w:rsidRPr="00ED1CAC">
        <w:rPr>
          <w:sz w:val="28"/>
          <w:szCs w:val="28"/>
          <w:shd w:val="clear" w:color="auto" w:fill="FFFFFF"/>
        </w:rPr>
        <w:t>дозволів на здійснення міжнародних вантажних перевезень автомобільним транспортом</w:t>
      </w:r>
      <w:r>
        <w:rPr>
          <w:sz w:val="28"/>
          <w:szCs w:val="28"/>
          <w:shd w:val="clear" w:color="auto" w:fill="FFFFFF"/>
        </w:rPr>
        <w:t xml:space="preserve"> </w:t>
      </w:r>
      <w:r w:rsidR="00D52E8A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2022 р</w:t>
      </w:r>
      <w:r w:rsidR="00D52E8A">
        <w:rPr>
          <w:sz w:val="28"/>
          <w:szCs w:val="28"/>
          <w:shd w:val="clear" w:color="auto" w:fill="FFFFFF"/>
        </w:rPr>
        <w:t>оці</w:t>
      </w:r>
      <w:r>
        <w:rPr>
          <w:sz w:val="28"/>
          <w:szCs w:val="28"/>
          <w:shd w:val="clear" w:color="auto" w:fill="FFFFFF"/>
        </w:rPr>
        <w:t xml:space="preserve">. </w:t>
      </w:r>
    </w:p>
    <w:p w14:paraId="2D62F57E" w14:textId="76A9BE6A" w:rsidR="00ED1CAC" w:rsidRPr="00ED1CAC" w:rsidRDefault="00D52E8A" w:rsidP="00ED1CA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Водночас</w:t>
      </w:r>
      <w:r w:rsidR="00ED1CAC">
        <w:rPr>
          <w:sz w:val="28"/>
          <w:szCs w:val="28"/>
          <w:shd w:val="clear" w:color="auto" w:fill="FFFFFF"/>
        </w:rPr>
        <w:t xml:space="preserve"> просимо </w:t>
      </w:r>
      <w:r>
        <w:rPr>
          <w:sz w:val="28"/>
          <w:szCs w:val="28"/>
          <w:shd w:val="clear" w:color="auto" w:fill="FFFFFF"/>
        </w:rPr>
        <w:t>вжити вичерпних заходів для розробки прозорого механізму розподілу та створення електронного реєстру виданих автодозволів.</w:t>
      </w:r>
    </w:p>
    <w:p w14:paraId="51F68EDE" w14:textId="0A2E2938" w:rsidR="00D52E8A" w:rsidRDefault="00D52E8A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Крім того, </w:t>
      </w:r>
      <w:r w:rsidR="000A04C6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звертаємося з 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про</w:t>
      </w:r>
      <w:r w:rsidR="000A04C6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ханням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ініціювати переговори з відповідними структурами Європейського Союзу щодо можливості збільшення квот на експорт вітчизняної продукції на ринки Європейського Союзу.</w:t>
      </w:r>
    </w:p>
    <w:p w14:paraId="0F9A192B" w14:textId="3C5B5A9E" w:rsidR="00D52E8A" w:rsidRPr="008D3664" w:rsidRDefault="00D52E8A" w:rsidP="00D52E8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Збільшення квот на експорт продукції вітчизняних товаровиробників, </w:t>
      </w:r>
      <w:r w:rsidR="00596E7A">
        <w:rPr>
          <w:sz w:val="28"/>
          <w:szCs w:val="28"/>
          <w:shd w:val="clear" w:color="auto" w:fill="FFFFFF"/>
        </w:rPr>
        <w:t>з</w:t>
      </w:r>
      <w:r w:rsidRPr="00ED1CAC">
        <w:rPr>
          <w:sz w:val="28"/>
          <w:szCs w:val="28"/>
          <w:shd w:val="clear" w:color="auto" w:fill="FFFFFF"/>
        </w:rPr>
        <w:t xml:space="preserve">абезпечення достатньої кількості дозволів </w:t>
      </w:r>
      <w:r w:rsidR="00596E7A" w:rsidRPr="00596E7A">
        <w:rPr>
          <w:sz w:val="28"/>
          <w:szCs w:val="28"/>
          <w:shd w:val="clear" w:color="auto" w:fill="FFFFFF"/>
        </w:rPr>
        <w:t xml:space="preserve">на здійснення міжнародних вантажних перевезень автомобільним транспортом </w:t>
      </w:r>
      <w:r w:rsidRPr="00ED1CAC">
        <w:rPr>
          <w:sz w:val="28"/>
          <w:szCs w:val="28"/>
          <w:shd w:val="clear" w:color="auto" w:fill="FFFFFF"/>
        </w:rPr>
        <w:t xml:space="preserve">та створення </w:t>
      </w:r>
      <w:r w:rsidR="00596E7A">
        <w:rPr>
          <w:sz w:val="28"/>
          <w:szCs w:val="28"/>
          <w:shd w:val="clear" w:color="auto" w:fill="FFFFFF"/>
        </w:rPr>
        <w:t>й</w:t>
      </w:r>
      <w:r w:rsidRPr="00ED1CAC">
        <w:rPr>
          <w:sz w:val="28"/>
          <w:szCs w:val="28"/>
          <w:shd w:val="clear" w:color="auto" w:fill="FFFFFF"/>
        </w:rPr>
        <w:t xml:space="preserve"> функціонування електронного реєстру виданих автодозволів перевізникам сприятиме активізації експортної діяльності підприємств </w:t>
      </w:r>
      <w:r w:rsidR="00596E7A">
        <w:rPr>
          <w:sz w:val="28"/>
          <w:szCs w:val="28"/>
          <w:shd w:val="clear" w:color="auto" w:fill="FFFFFF"/>
        </w:rPr>
        <w:t>області та збільшенн</w:t>
      </w:r>
      <w:r w:rsidR="000A04C6">
        <w:rPr>
          <w:sz w:val="28"/>
          <w:szCs w:val="28"/>
          <w:shd w:val="clear" w:color="auto" w:fill="FFFFFF"/>
        </w:rPr>
        <w:t>ю</w:t>
      </w:r>
      <w:r w:rsidR="00596E7A">
        <w:rPr>
          <w:sz w:val="28"/>
          <w:szCs w:val="28"/>
          <w:shd w:val="clear" w:color="auto" w:fill="FFFFFF"/>
        </w:rPr>
        <w:t xml:space="preserve"> доходів до бюджетів усіх рівнів.</w:t>
      </w:r>
    </w:p>
    <w:p w14:paraId="16BA995C" w14:textId="77777777" w:rsidR="00D52E8A" w:rsidRDefault="00D52E8A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14:paraId="187DD2FE" w14:textId="71D7DCB3" w:rsidR="00D92973" w:rsidRPr="008A0FA1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Звернення прийнято на </w:t>
      </w:r>
      <w:r w:rsidR="00D52E8A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восьмій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сесії </w:t>
      </w:r>
      <w:r w:rsidR="00C92132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Житомирської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обласної ради восьмого</w:t>
      </w:r>
      <w:r w:rsidR="000E085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скликання </w:t>
      </w:r>
      <w:r w:rsidR="00D52E8A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16 грудня</w:t>
      </w:r>
      <w:r w:rsidR="00186A99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 </w:t>
      </w:r>
      <w:r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2021 року.</w:t>
      </w:r>
    </w:p>
    <w:p w14:paraId="2E14226E" w14:textId="77777777"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14:paraId="5579ACBA" w14:textId="77777777"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За дорученням депутатів обласної ради</w:t>
      </w:r>
    </w:p>
    <w:p w14:paraId="37E44273" w14:textId="77777777"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14:paraId="4AD5F850" w14:textId="77777777" w:rsidR="00D92973" w:rsidRPr="00547DAF" w:rsidRDefault="00D92973" w:rsidP="00D92973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14:paraId="0DA3FA4B" w14:textId="77777777"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Голова обласної ради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  <w:t xml:space="preserve">    В.І. Федоренко</w:t>
      </w:r>
    </w:p>
    <w:p w14:paraId="66C5D1EE" w14:textId="77777777" w:rsidR="00D92973" w:rsidRPr="00547DAF" w:rsidRDefault="00D92973" w:rsidP="00D92973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14:paraId="0BC0A813" w14:textId="77777777" w:rsidR="00D92973" w:rsidRDefault="00D92973" w:rsidP="00ED1CAC">
      <w:pPr>
        <w:ind w:right="-1"/>
        <w:jc w:val="both"/>
        <w:rPr>
          <w:sz w:val="28"/>
          <w:szCs w:val="28"/>
        </w:rPr>
      </w:pPr>
    </w:p>
    <w:sectPr w:rsidR="00D92973" w:rsidSect="00D92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578F6"/>
    <w:multiLevelType w:val="hybridMultilevel"/>
    <w:tmpl w:val="7668DA44"/>
    <w:lvl w:ilvl="0" w:tplc="4BC09BB2">
      <w:start w:val="9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16"/>
    <w:rsid w:val="00012983"/>
    <w:rsid w:val="00025D90"/>
    <w:rsid w:val="00033F9C"/>
    <w:rsid w:val="000407FB"/>
    <w:rsid w:val="000A04C6"/>
    <w:rsid w:val="000E0857"/>
    <w:rsid w:val="001027E5"/>
    <w:rsid w:val="001049C0"/>
    <w:rsid w:val="00121FF2"/>
    <w:rsid w:val="00186A99"/>
    <w:rsid w:val="001A1DBB"/>
    <w:rsid w:val="001D013A"/>
    <w:rsid w:val="002702CF"/>
    <w:rsid w:val="002A7584"/>
    <w:rsid w:val="002B7F98"/>
    <w:rsid w:val="002D521F"/>
    <w:rsid w:val="002D54E6"/>
    <w:rsid w:val="002D795B"/>
    <w:rsid w:val="003005F6"/>
    <w:rsid w:val="00345653"/>
    <w:rsid w:val="00387A01"/>
    <w:rsid w:val="0039306B"/>
    <w:rsid w:val="003C7EC2"/>
    <w:rsid w:val="003E2C92"/>
    <w:rsid w:val="003F0C8A"/>
    <w:rsid w:val="0042275F"/>
    <w:rsid w:val="004334BF"/>
    <w:rsid w:val="00480633"/>
    <w:rsid w:val="004E35E0"/>
    <w:rsid w:val="004E3C84"/>
    <w:rsid w:val="005121A8"/>
    <w:rsid w:val="00524BC1"/>
    <w:rsid w:val="00547DAF"/>
    <w:rsid w:val="00562EE4"/>
    <w:rsid w:val="00571502"/>
    <w:rsid w:val="00580769"/>
    <w:rsid w:val="00596E7A"/>
    <w:rsid w:val="005A006B"/>
    <w:rsid w:val="005B36F7"/>
    <w:rsid w:val="005E1532"/>
    <w:rsid w:val="00624E16"/>
    <w:rsid w:val="0067360F"/>
    <w:rsid w:val="006F5270"/>
    <w:rsid w:val="00702FE7"/>
    <w:rsid w:val="00707B0F"/>
    <w:rsid w:val="00787922"/>
    <w:rsid w:val="007A1A94"/>
    <w:rsid w:val="007B5BA5"/>
    <w:rsid w:val="007F18C6"/>
    <w:rsid w:val="00804570"/>
    <w:rsid w:val="00806601"/>
    <w:rsid w:val="00810078"/>
    <w:rsid w:val="008235C3"/>
    <w:rsid w:val="008A0FA1"/>
    <w:rsid w:val="008D3664"/>
    <w:rsid w:val="008E5AEB"/>
    <w:rsid w:val="009638D0"/>
    <w:rsid w:val="00997F7F"/>
    <w:rsid w:val="009A12E1"/>
    <w:rsid w:val="009C59DD"/>
    <w:rsid w:val="009C6019"/>
    <w:rsid w:val="00A06DD2"/>
    <w:rsid w:val="00A1360E"/>
    <w:rsid w:val="00A1363B"/>
    <w:rsid w:val="00A24DC1"/>
    <w:rsid w:val="00A26E15"/>
    <w:rsid w:val="00A41BBF"/>
    <w:rsid w:val="00A725B8"/>
    <w:rsid w:val="00A75A75"/>
    <w:rsid w:val="00AB01F0"/>
    <w:rsid w:val="00AB4672"/>
    <w:rsid w:val="00AB480F"/>
    <w:rsid w:val="00AD2357"/>
    <w:rsid w:val="00B63E04"/>
    <w:rsid w:val="00B826C6"/>
    <w:rsid w:val="00B83AB0"/>
    <w:rsid w:val="00BD3196"/>
    <w:rsid w:val="00BF2635"/>
    <w:rsid w:val="00C92132"/>
    <w:rsid w:val="00CA044C"/>
    <w:rsid w:val="00CB5DB6"/>
    <w:rsid w:val="00CD548F"/>
    <w:rsid w:val="00D37C50"/>
    <w:rsid w:val="00D505EF"/>
    <w:rsid w:val="00D52E8A"/>
    <w:rsid w:val="00D92973"/>
    <w:rsid w:val="00DC29AA"/>
    <w:rsid w:val="00DD084C"/>
    <w:rsid w:val="00DF0CEE"/>
    <w:rsid w:val="00DF653D"/>
    <w:rsid w:val="00E2075D"/>
    <w:rsid w:val="00E2155B"/>
    <w:rsid w:val="00E73917"/>
    <w:rsid w:val="00ED1CAC"/>
    <w:rsid w:val="00ED3DE1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ACF0"/>
  <w15:docId w15:val="{9B69800F-0149-4B96-AAC2-17289D54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3664"/>
    <w:rPr>
      <w:b/>
      <w:bCs/>
    </w:rPr>
  </w:style>
  <w:style w:type="paragraph" w:styleId="a5">
    <w:name w:val="List Paragraph"/>
    <w:basedOn w:val="a"/>
    <w:uiPriority w:val="34"/>
    <w:qFormat/>
    <w:rsid w:val="001049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270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Костянтин Лопушанський</cp:lastModifiedBy>
  <cp:revision>6</cp:revision>
  <cp:lastPrinted>2021-10-22T08:12:00Z</cp:lastPrinted>
  <dcterms:created xsi:type="dcterms:W3CDTF">2021-12-10T12:57:00Z</dcterms:created>
  <dcterms:modified xsi:type="dcterms:W3CDTF">2021-12-13T08:36:00Z</dcterms:modified>
</cp:coreProperties>
</file>